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52"/>
          <w:szCs w:val="52"/>
        </w:rPr>
      </w:pPr>
      <w:r>
        <w:rPr>
          <w:rFonts w:hint="eastAsia" w:ascii="宋体" w:hAnsi="宋体"/>
          <w:b/>
          <w:bCs/>
          <w:sz w:val="52"/>
          <w:szCs w:val="52"/>
        </w:rPr>
        <w:t>金华市婺城区蒋堂镇消防救援队业务用房建设工程</w:t>
      </w:r>
    </w:p>
    <w:p>
      <w:pPr>
        <w:rPr>
          <w:rFonts w:ascii="宋体" w:hAnsi="宋体"/>
          <w:b/>
          <w:sz w:val="52"/>
          <w:szCs w:val="52"/>
        </w:rPr>
      </w:pPr>
    </w:p>
    <w:p>
      <w:pPr>
        <w:spacing w:line="1400" w:lineRule="exact"/>
        <w:jc w:val="center"/>
        <w:rPr>
          <w:rFonts w:ascii="宋体" w:hAnsi="宋体"/>
          <w:bCs/>
          <w:color w:val="993300"/>
          <w:sz w:val="152"/>
          <w:szCs w:val="152"/>
        </w:rPr>
      </w:pPr>
    </w:p>
    <w:p>
      <w:pPr>
        <w:spacing w:line="1400" w:lineRule="exact"/>
        <w:jc w:val="center"/>
        <w:rPr>
          <w:rFonts w:ascii="宋体" w:hAnsi="宋体"/>
          <w:bCs/>
          <w:color w:val="000000"/>
          <w:sz w:val="96"/>
          <w:szCs w:val="96"/>
        </w:rPr>
      </w:pPr>
      <w:r>
        <w:rPr>
          <w:rFonts w:hint="eastAsia" w:ascii="宋体" w:hAnsi="宋体"/>
          <w:bCs/>
          <w:sz w:val="96"/>
          <w:szCs w:val="96"/>
          <w14:shadow w14:blurRad="50800" w14:dist="38100" w14:dir="2700000" w14:sx="100000" w14:sy="100000" w14:kx="0" w14:ky="0" w14:algn="tl">
            <w14:srgbClr w14:val="000000">
              <w14:alpha w14:val="60000"/>
            </w14:srgbClr>
          </w14:shadow>
        </w:rPr>
        <w:t>施工招标文件</w:t>
      </w:r>
    </w:p>
    <w:p>
      <w:pPr>
        <w:spacing w:line="440" w:lineRule="exact"/>
        <w:rPr>
          <w:rFonts w:ascii="宋体" w:hAnsi="宋体"/>
        </w:rPr>
      </w:pPr>
      <w:r>
        <w:rPr>
          <w:rFonts w:hint="eastAsia" w:ascii="宋体" w:hAnsi="宋体"/>
          <w:color w:val="000000"/>
        </w:rPr>
        <w:t xml:space="preserve">                         </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sz w:val="36"/>
        </w:rPr>
      </w:pPr>
      <w:r>
        <w:rPr>
          <w:rFonts w:hint="eastAsia" w:ascii="宋体" w:hAnsi="宋体"/>
        </w:rPr>
        <w:t xml:space="preserve">                       </w:t>
      </w:r>
    </w:p>
    <w:p>
      <w:pPr>
        <w:spacing w:line="440" w:lineRule="exact"/>
        <w:rPr>
          <w:rFonts w:ascii="宋体" w:hAnsi="宋体"/>
        </w:rPr>
      </w:pPr>
    </w:p>
    <w:p>
      <w:pPr>
        <w:spacing w:line="360" w:lineRule="auto"/>
        <w:ind w:firstLine="1430" w:firstLineChars="445"/>
        <w:rPr>
          <w:b/>
          <w:sz w:val="32"/>
        </w:rPr>
      </w:pPr>
      <w:r>
        <w:rPr>
          <w:rFonts w:hint="eastAsia"/>
          <w:b/>
          <w:color w:val="000000"/>
          <w:sz w:val="32"/>
        </w:rPr>
        <w:t>招 标 人</w:t>
      </w:r>
      <w:r>
        <w:rPr>
          <w:rFonts w:hint="eastAsia"/>
          <w:b/>
          <w:sz w:val="32"/>
        </w:rPr>
        <w:t xml:space="preserve">：金华市婺城区蒋堂镇人民政府 </w:t>
      </w:r>
    </w:p>
    <w:p>
      <w:pPr>
        <w:widowControl/>
        <w:spacing w:line="360" w:lineRule="auto"/>
        <w:ind w:firstLine="1446" w:firstLineChars="450"/>
        <w:jc w:val="left"/>
        <w:rPr>
          <w:b/>
          <w:color w:val="000000"/>
          <w:sz w:val="32"/>
        </w:rPr>
      </w:pPr>
      <w:r>
        <w:rPr>
          <w:rFonts w:hint="eastAsia"/>
          <w:b/>
          <w:color w:val="000000"/>
          <w:sz w:val="32"/>
        </w:rPr>
        <w:t>代理单位：浙江致远工程管理有限公司</w:t>
      </w:r>
    </w:p>
    <w:p>
      <w:pPr>
        <w:spacing w:line="360" w:lineRule="auto"/>
        <w:ind w:firstLine="1430" w:firstLineChars="445"/>
        <w:rPr>
          <w:rFonts w:ascii="宋体" w:hAnsi="宋体"/>
          <w:b/>
          <w:sz w:val="32"/>
          <w:szCs w:val="32"/>
        </w:rPr>
      </w:pPr>
      <w:r>
        <w:rPr>
          <w:rFonts w:hint="eastAsia" w:ascii="宋体" w:hAnsi="宋体"/>
          <w:b/>
          <w:sz w:val="32"/>
          <w:szCs w:val="32"/>
        </w:rPr>
        <w:t>监管单位：金华市婺城区住房和城乡建设局</w:t>
      </w:r>
    </w:p>
    <w:p>
      <w:pPr>
        <w:spacing w:line="360" w:lineRule="auto"/>
        <w:ind w:firstLine="1430" w:firstLineChars="445"/>
        <w:rPr>
          <w:color w:val="000000"/>
          <w:sz w:val="32"/>
        </w:rPr>
      </w:pPr>
      <w:r>
        <w:rPr>
          <w:rFonts w:hint="eastAsia" w:ascii="宋体" w:hAnsi="宋体"/>
          <w:b/>
          <w:sz w:val="32"/>
          <w:szCs w:val="32"/>
        </w:rPr>
        <w:t>日    期：</w:t>
      </w:r>
      <w:r>
        <w:rPr>
          <w:rFonts w:hint="eastAsia"/>
          <w:b/>
          <w:color w:val="000000"/>
          <w:sz w:val="32"/>
        </w:rPr>
        <w:t>二O二一年九月</w:t>
      </w:r>
    </w:p>
    <w:p>
      <w:pPr>
        <w:spacing w:line="360" w:lineRule="exact"/>
        <w:jc w:val="center"/>
        <w:rPr>
          <w:rFonts w:ascii="宋体" w:hAnsi="宋体"/>
          <w:color w:val="000000"/>
          <w:sz w:val="24"/>
          <w:szCs w:val="24"/>
        </w:rPr>
      </w:pPr>
      <w:r>
        <w:rPr>
          <w:rFonts w:ascii="宋体" w:hAnsi="宋体"/>
          <w:color w:val="000000"/>
          <w:sz w:val="32"/>
        </w:rPr>
        <w:br w:type="page"/>
      </w:r>
      <w:r>
        <w:rPr>
          <w:rFonts w:hint="eastAsia" w:ascii="宋体" w:hAnsi="宋体"/>
          <w:b/>
          <w:color w:val="000000"/>
          <w:sz w:val="28"/>
        </w:rPr>
        <w:t>目    录</w:t>
      </w:r>
      <w:r>
        <w:rPr>
          <w:rFonts w:ascii="宋体" w:hAnsi="宋体"/>
          <w:color w:val="000000"/>
          <w:sz w:val="24"/>
          <w:szCs w:val="24"/>
        </w:rPr>
        <w:fldChar w:fldCharType="begin"/>
      </w:r>
      <w:r>
        <w:rPr>
          <w:rFonts w:ascii="宋体" w:hAnsi="宋体"/>
          <w:color w:val="000000"/>
          <w:sz w:val="24"/>
          <w:szCs w:val="24"/>
        </w:rPr>
        <w:instrText xml:space="preserve"> TOC \o "1-3" \h \z \u </w:instrText>
      </w:r>
      <w:r>
        <w:rPr>
          <w:rFonts w:ascii="宋体" w:hAnsi="宋体"/>
          <w:color w:val="000000"/>
          <w:sz w:val="24"/>
          <w:szCs w:val="24"/>
        </w:rPr>
        <w:fldChar w:fldCharType="separate"/>
      </w:r>
    </w:p>
    <w:p>
      <w:pPr>
        <w:pStyle w:val="13"/>
        <w:tabs>
          <w:tab w:val="right" w:leader="dot" w:pos="9638"/>
        </w:tabs>
        <w:spacing w:line="360" w:lineRule="exact"/>
      </w:pPr>
      <w:r>
        <w:fldChar w:fldCharType="begin"/>
      </w:r>
      <w:r>
        <w:instrText xml:space="preserve"> HYPERLINK \l "_Toc9727" </w:instrText>
      </w:r>
      <w:r>
        <w:fldChar w:fldCharType="separate"/>
      </w:r>
      <w:r>
        <w:rPr>
          <w:rFonts w:hint="eastAsia" w:ascii="宋体" w:hAnsi="宋体"/>
        </w:rPr>
        <w:t>第一卷</w:t>
      </w:r>
      <w:r>
        <w:tab/>
      </w:r>
      <w:r>
        <w:fldChar w:fldCharType="begin"/>
      </w:r>
      <w:r>
        <w:instrText xml:space="preserve"> PAGEREF _Toc9727 \h </w:instrText>
      </w:r>
      <w:r>
        <w:fldChar w:fldCharType="separate"/>
      </w:r>
      <w:r>
        <w:t>1</w:t>
      </w:r>
      <w:r>
        <w:fldChar w:fldCharType="end"/>
      </w:r>
      <w:r>
        <w:fldChar w:fldCharType="end"/>
      </w:r>
    </w:p>
    <w:p>
      <w:pPr>
        <w:pStyle w:val="13"/>
        <w:tabs>
          <w:tab w:val="right" w:leader="dot" w:pos="9638"/>
        </w:tabs>
        <w:spacing w:line="360" w:lineRule="exact"/>
      </w:pPr>
      <w:r>
        <w:fldChar w:fldCharType="begin"/>
      </w:r>
      <w:r>
        <w:instrText xml:space="preserve"> HYPERLINK \l "_Toc22643" </w:instrText>
      </w:r>
      <w:r>
        <w:fldChar w:fldCharType="separate"/>
      </w:r>
      <w:r>
        <w:rPr>
          <w:rFonts w:hint="eastAsia" w:ascii="宋体" w:hAnsi="宋体"/>
        </w:rPr>
        <w:t>第一章  招标公告</w:t>
      </w:r>
      <w:r>
        <w:tab/>
      </w:r>
      <w:r>
        <w:fldChar w:fldCharType="begin"/>
      </w:r>
      <w:r>
        <w:instrText xml:space="preserve"> PAGEREF _Toc22643 \h </w:instrText>
      </w:r>
      <w:r>
        <w:fldChar w:fldCharType="separate"/>
      </w:r>
      <w:r>
        <w:t>2</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"_Toc21530" </w:instrText>
      </w:r>
      <w:r>
        <w:fldChar w:fldCharType="separate"/>
      </w:r>
      <w:r>
        <w:rPr>
          <w:rFonts w:hint="eastAsia" w:ascii="宋体" w:hAnsi="宋体"/>
          <w:szCs w:val="21"/>
        </w:rPr>
        <w:t>1．招标条件</w:t>
      </w:r>
      <w:r>
        <w:tab/>
      </w:r>
      <w:r>
        <w:fldChar w:fldCharType="begin"/>
      </w:r>
      <w:r>
        <w:instrText xml:space="preserve"> PAGEREF _Toc21530 \h </w:instrText>
      </w:r>
      <w:r>
        <w:fldChar w:fldCharType="separate"/>
      </w:r>
      <w:r>
        <w:t>2</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"_Toc6988" </w:instrText>
      </w:r>
      <w:r>
        <w:fldChar w:fldCharType="separate"/>
      </w:r>
      <w:r>
        <w:rPr>
          <w:rFonts w:hint="eastAsia" w:ascii="宋体" w:hAnsi="宋体"/>
          <w:szCs w:val="21"/>
        </w:rPr>
        <w:t>2．项目概况与招标范围</w:t>
      </w:r>
      <w:r>
        <w:tab/>
      </w:r>
      <w:r>
        <w:fldChar w:fldCharType="begin"/>
      </w:r>
      <w:r>
        <w:instrText xml:space="preserve"> PAGEREF _Toc6988 \h </w:instrText>
      </w:r>
      <w:r>
        <w:fldChar w:fldCharType="separate"/>
      </w:r>
      <w:r>
        <w:t>2</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"_Toc32180" </w:instrText>
      </w:r>
      <w:r>
        <w:fldChar w:fldCharType="separate"/>
      </w:r>
      <w:r>
        <w:rPr>
          <w:rFonts w:hint="eastAsia" w:ascii="宋体" w:hAnsi="宋体"/>
          <w:szCs w:val="21"/>
        </w:rPr>
        <w:t>3．投标人资格要求</w:t>
      </w:r>
      <w:r>
        <w:tab/>
      </w:r>
      <w:r>
        <w:fldChar w:fldCharType="begin"/>
      </w:r>
      <w:r>
        <w:instrText xml:space="preserve"> PAGEREF _Toc32180 \h </w:instrText>
      </w:r>
      <w:r>
        <w:fldChar w:fldCharType="separate"/>
      </w:r>
      <w:r>
        <w:t>2</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"_Toc15161" </w:instrText>
      </w:r>
      <w:r>
        <w:fldChar w:fldCharType="separate"/>
      </w:r>
      <w:r>
        <w:rPr>
          <w:rFonts w:hint="eastAsia" w:ascii="宋体" w:hAnsi="宋体"/>
          <w:szCs w:val="21"/>
        </w:rPr>
        <w:t>4．招标文件的获取：</w:t>
      </w:r>
      <w:r>
        <w:tab/>
      </w:r>
      <w:r>
        <w:fldChar w:fldCharType="begin"/>
      </w:r>
      <w:r>
        <w:instrText xml:space="preserve"> PAGEREF _Toc15161 \h </w:instrText>
      </w:r>
      <w:r>
        <w:fldChar w:fldCharType="separate"/>
      </w:r>
      <w:r>
        <w:t>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"_Toc28257" </w:instrText>
      </w:r>
      <w:r>
        <w:fldChar w:fldCharType="separate"/>
      </w:r>
      <w:r>
        <w:rPr>
          <w:rFonts w:hint="eastAsia" w:ascii="宋体" w:hAnsi="宋体"/>
          <w:szCs w:val="21"/>
        </w:rPr>
        <w:t>5．</w:t>
      </w:r>
      <w:r>
        <w:rPr>
          <w:rFonts w:hint="eastAsia" w:ascii="宋体" w:hAnsi="宋体"/>
          <w:bCs/>
          <w:szCs w:val="21"/>
        </w:rPr>
        <w:t>投标文件的递交：</w:t>
      </w:r>
      <w:r>
        <w:tab/>
      </w:r>
      <w:r>
        <w:fldChar w:fldCharType="begin"/>
      </w:r>
      <w:r>
        <w:instrText xml:space="preserve"> PAGEREF _Toc28257 \h </w:instrText>
      </w:r>
      <w:r>
        <w:fldChar w:fldCharType="separate"/>
      </w:r>
      <w:r>
        <w:t>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"_Toc1013" </w:instrText>
      </w:r>
      <w:r>
        <w:fldChar w:fldCharType="separate"/>
      </w:r>
      <w:r>
        <w:rPr>
          <w:rFonts w:hint="eastAsia" w:ascii="宋体" w:hAnsi="宋体"/>
          <w:szCs w:val="21"/>
        </w:rPr>
        <w:t>6．不见面系统开标时间及网址：</w:t>
      </w:r>
      <w:r>
        <w:tab/>
      </w:r>
      <w:r>
        <w:fldChar w:fldCharType="begin"/>
      </w:r>
      <w:r>
        <w:instrText xml:space="preserve"> PAGEREF _Toc1013 \h </w:instrText>
      </w:r>
      <w:r>
        <w:fldChar w:fldCharType="separate"/>
      </w:r>
      <w:r>
        <w:t>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"_Toc8069" </w:instrText>
      </w:r>
      <w:r>
        <w:fldChar w:fldCharType="separate"/>
      </w:r>
      <w:r>
        <w:rPr>
          <w:rFonts w:hint="eastAsia" w:ascii="宋体" w:hAnsi="宋体"/>
          <w:szCs w:val="21"/>
        </w:rPr>
        <w:t>7．发布公告的媒介：</w:t>
      </w:r>
      <w:r>
        <w:tab/>
      </w:r>
      <w:r>
        <w:fldChar w:fldCharType="begin"/>
      </w:r>
      <w:r>
        <w:instrText xml:space="preserve"> PAGEREF _Toc8069 \h </w:instrText>
      </w:r>
      <w:r>
        <w:fldChar w:fldCharType="separate"/>
      </w:r>
      <w:r>
        <w:t>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"_Toc15262" </w:instrText>
      </w:r>
      <w:r>
        <w:fldChar w:fldCharType="separate"/>
      </w:r>
      <w:r>
        <w:rPr>
          <w:rFonts w:hint="eastAsia" w:ascii="宋体" w:hAnsi="宋体"/>
          <w:szCs w:val="21"/>
        </w:rPr>
        <w:t>8、行政监督部门：</w:t>
      </w:r>
      <w:r>
        <w:tab/>
      </w:r>
      <w:r>
        <w:fldChar w:fldCharType="begin"/>
      </w:r>
      <w:r>
        <w:instrText xml:space="preserve"> PAGEREF _Toc15262 \h </w:instrText>
      </w:r>
      <w:r>
        <w:fldChar w:fldCharType="separate"/>
      </w:r>
      <w:r>
        <w:t>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"_Toc20457" </w:instrText>
      </w:r>
      <w:r>
        <w:fldChar w:fldCharType="separate"/>
      </w:r>
      <w:r>
        <w:rPr>
          <w:rFonts w:hint="eastAsia" w:ascii="宋体" w:hAnsi="宋体"/>
          <w:szCs w:val="21"/>
        </w:rPr>
        <w:t>9．联系方式：</w:t>
      </w:r>
      <w:r>
        <w:tab/>
      </w:r>
      <w:r>
        <w:fldChar w:fldCharType="begin"/>
      </w:r>
      <w:r>
        <w:instrText xml:space="preserve"> PAGEREF _Toc20457 \h </w:instrText>
      </w:r>
      <w:r>
        <w:fldChar w:fldCharType="separate"/>
      </w:r>
      <w:r>
        <w:t>4</w:t>
      </w:r>
      <w:r>
        <w:fldChar w:fldCharType="end"/>
      </w:r>
      <w:r>
        <w:fldChar w:fldCharType="end"/>
      </w:r>
    </w:p>
    <w:p>
      <w:pPr>
        <w:pStyle w:val="13"/>
        <w:tabs>
          <w:tab w:val="right" w:leader="dot" w:pos="9638"/>
        </w:tabs>
        <w:spacing w:line="360" w:lineRule="exact"/>
      </w:pPr>
      <w:r>
        <w:fldChar w:fldCharType="begin"/>
      </w:r>
      <w:r>
        <w:instrText xml:space="preserve"> HYPERLINK \l "_Toc31349" </w:instrText>
      </w:r>
      <w:r>
        <w:fldChar w:fldCharType="separate"/>
      </w:r>
      <w:r>
        <w:rPr>
          <w:rFonts w:hint="eastAsia" w:ascii="宋体" w:hAnsi="宋体"/>
        </w:rPr>
        <w:t>第二章 投标人须知</w:t>
      </w:r>
      <w:r>
        <w:tab/>
      </w:r>
      <w:r>
        <w:fldChar w:fldCharType="begin"/>
      </w:r>
      <w:r>
        <w:instrText xml:space="preserve"> PAGEREF _Toc31349 \h </w:instrText>
      </w:r>
      <w:r>
        <w:fldChar w:fldCharType="separate"/>
      </w:r>
      <w:r>
        <w:t>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"_Toc8444" </w:instrText>
      </w:r>
      <w:r>
        <w:fldChar w:fldCharType="separate"/>
      </w:r>
      <w:r>
        <w:rPr>
          <w:rFonts w:hint="eastAsia" w:ascii="宋体" w:hAnsi="宋体"/>
        </w:rPr>
        <w:t>投标人须知前附表</w:t>
      </w:r>
      <w:r>
        <w:tab/>
      </w:r>
      <w:r>
        <w:fldChar w:fldCharType="begin"/>
      </w:r>
      <w:r>
        <w:instrText xml:space="preserve"> PAGEREF _Toc8444 \h </w:instrText>
      </w:r>
      <w:r>
        <w:fldChar w:fldCharType="separate"/>
      </w:r>
      <w:r>
        <w:t>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"_Toc26005" </w:instrText>
      </w:r>
      <w:r>
        <w:fldChar w:fldCharType="separate"/>
      </w:r>
      <w:r>
        <w:rPr>
          <w:rFonts w:hint="eastAsia" w:ascii="宋体" w:hAnsi="宋体"/>
        </w:rPr>
        <w:t>2．招标文件</w:t>
      </w:r>
      <w:r>
        <w:tab/>
      </w:r>
      <w:r>
        <w:fldChar w:fldCharType="begin"/>
      </w:r>
      <w:r>
        <w:instrText xml:space="preserve"> PAGEREF _Toc26005 \h </w:instrText>
      </w:r>
      <w:r>
        <w:fldChar w:fldCharType="separate"/>
      </w:r>
      <w:r>
        <w:t>15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"_Toc12076" </w:instrText>
      </w:r>
      <w:r>
        <w:fldChar w:fldCharType="separate"/>
      </w:r>
      <w:r>
        <w:rPr>
          <w:rFonts w:hint="eastAsia" w:ascii="宋体" w:hAnsi="宋体"/>
        </w:rPr>
        <w:t>3．投标文件</w:t>
      </w:r>
      <w:r>
        <w:tab/>
      </w:r>
      <w:r>
        <w:fldChar w:fldCharType="begin"/>
      </w:r>
      <w:r>
        <w:instrText xml:space="preserve"> PAGEREF _Toc12076 \h </w:instrText>
      </w:r>
      <w:r>
        <w:fldChar w:fldCharType="separate"/>
      </w:r>
      <w:r>
        <w:t>16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"_Toc3183" </w:instrText>
      </w:r>
      <w:r>
        <w:fldChar w:fldCharType="separate"/>
      </w:r>
      <w:r>
        <w:rPr>
          <w:rFonts w:hint="eastAsia" w:ascii="宋体" w:hAnsi="宋体"/>
        </w:rPr>
        <w:t>4．投标</w:t>
      </w:r>
      <w:r>
        <w:tab/>
      </w:r>
      <w:r>
        <w:fldChar w:fldCharType="begin"/>
      </w:r>
      <w:r>
        <w:instrText xml:space="preserve"> PAGEREF _Toc3183 \h </w:instrText>
      </w:r>
      <w:r>
        <w:fldChar w:fldCharType="separate"/>
      </w:r>
      <w:r>
        <w:t>19</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"_Toc1531" </w:instrText>
      </w:r>
      <w:r>
        <w:fldChar w:fldCharType="separate"/>
      </w:r>
      <w:r>
        <w:rPr>
          <w:rFonts w:ascii="宋体" w:hAnsi="宋体"/>
          <w:szCs w:val="21"/>
        </w:rPr>
        <w:t>4.1 投标文件的递交</w:t>
      </w:r>
      <w:r>
        <w:tab/>
      </w:r>
      <w:r>
        <w:fldChar w:fldCharType="begin"/>
      </w:r>
      <w:r>
        <w:instrText xml:space="preserve"> PAGEREF _Toc1531 \h </w:instrText>
      </w:r>
      <w:r>
        <w:fldChar w:fldCharType="separate"/>
      </w:r>
      <w:r>
        <w:t>19</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"_Toc26379" </w:instrText>
      </w:r>
      <w:r>
        <w:fldChar w:fldCharType="separate"/>
      </w:r>
      <w:r>
        <w:rPr>
          <w:rFonts w:ascii="宋体" w:hAnsi="宋体"/>
        </w:rPr>
        <w:t>4.2 投标文件的修改与撤回</w:t>
      </w:r>
      <w:r>
        <w:tab/>
      </w:r>
      <w:r>
        <w:fldChar w:fldCharType="begin"/>
      </w:r>
      <w:r>
        <w:instrText xml:space="preserve"> PAGEREF _Toc26379 \h </w:instrText>
      </w:r>
      <w:r>
        <w:fldChar w:fldCharType="separate"/>
      </w:r>
      <w:r>
        <w:t>20</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"_Toc5558" </w:instrText>
      </w:r>
      <w:r>
        <w:fldChar w:fldCharType="separate"/>
      </w:r>
      <w:r>
        <w:rPr>
          <w:rFonts w:ascii="宋体" w:hAnsi="宋体"/>
          <w:szCs w:val="21"/>
        </w:rPr>
        <w:t>5</w:t>
      </w:r>
      <w:r>
        <w:rPr>
          <w:rFonts w:hint="eastAsia" w:ascii="宋体" w:hAnsi="宋体"/>
          <w:szCs w:val="21"/>
        </w:rPr>
        <w:t>．开标</w:t>
      </w:r>
      <w:r>
        <w:tab/>
      </w:r>
      <w:r>
        <w:fldChar w:fldCharType="begin"/>
      </w:r>
      <w:r>
        <w:instrText xml:space="preserve"> PAGEREF _Toc5558 \h </w:instrText>
      </w:r>
      <w:r>
        <w:fldChar w:fldCharType="separate"/>
      </w:r>
      <w:r>
        <w:t>20</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"_Toc9047" </w:instrText>
      </w:r>
      <w:r>
        <w:fldChar w:fldCharType="separate"/>
      </w:r>
      <w:r>
        <w:rPr>
          <w:rFonts w:hint="eastAsia" w:ascii="宋体" w:hAnsi="宋体"/>
        </w:rPr>
        <w:t>6．评标</w:t>
      </w:r>
      <w:r>
        <w:tab/>
      </w:r>
      <w:r>
        <w:fldChar w:fldCharType="begin"/>
      </w:r>
      <w:r>
        <w:instrText xml:space="preserve"> PAGEREF _Toc9047 \h </w:instrText>
      </w:r>
      <w:r>
        <w:fldChar w:fldCharType="separate"/>
      </w:r>
      <w:r>
        <w:t>20</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"_Toc16382" </w:instrText>
      </w:r>
      <w:r>
        <w:fldChar w:fldCharType="separate"/>
      </w:r>
      <w:r>
        <w:rPr>
          <w:rFonts w:hint="eastAsia" w:ascii="宋体" w:hAnsi="宋体"/>
        </w:rPr>
        <w:t>7．合同授予</w:t>
      </w:r>
      <w:r>
        <w:tab/>
      </w:r>
      <w:r>
        <w:fldChar w:fldCharType="begin"/>
      </w:r>
      <w:r>
        <w:instrText xml:space="preserve"> PAGEREF _Toc16382 \h </w:instrText>
      </w:r>
      <w:r>
        <w:fldChar w:fldCharType="separate"/>
      </w:r>
      <w:r>
        <w:t>21</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"_Toc8729" </w:instrText>
      </w:r>
      <w:r>
        <w:fldChar w:fldCharType="separate"/>
      </w:r>
      <w:r>
        <w:rPr>
          <w:rFonts w:hint="eastAsia" w:ascii="宋体" w:hAnsi="宋体"/>
        </w:rPr>
        <w:t>8．重新招标和不再招标</w:t>
      </w:r>
      <w:r>
        <w:tab/>
      </w:r>
      <w:r>
        <w:fldChar w:fldCharType="begin"/>
      </w:r>
      <w:r>
        <w:instrText xml:space="preserve"> PAGEREF _Toc8729 \h </w:instrText>
      </w:r>
      <w:r>
        <w:fldChar w:fldCharType="separate"/>
      </w:r>
      <w:r>
        <w:t>21</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"_Toc31108" </w:instrText>
      </w:r>
      <w:r>
        <w:fldChar w:fldCharType="separate"/>
      </w:r>
      <w:r>
        <w:rPr>
          <w:rFonts w:hint="eastAsia" w:ascii="宋体" w:hAnsi="宋体"/>
        </w:rPr>
        <w:t>9．纪律和监督</w:t>
      </w:r>
      <w:r>
        <w:tab/>
      </w:r>
      <w:r>
        <w:fldChar w:fldCharType="begin"/>
      </w:r>
      <w:r>
        <w:instrText xml:space="preserve"> PAGEREF _Toc31108 \h </w:instrText>
      </w:r>
      <w:r>
        <w:fldChar w:fldCharType="separate"/>
      </w:r>
      <w:r>
        <w:t>21</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"_Toc18492" </w:instrText>
      </w:r>
      <w:r>
        <w:fldChar w:fldCharType="separate"/>
      </w:r>
      <w:r>
        <w:rPr>
          <w:rFonts w:hint="eastAsia" w:ascii="宋体" w:hAnsi="宋体"/>
        </w:rPr>
        <w:t>10．</w:t>
      </w:r>
      <w:r>
        <w:rPr>
          <w:rFonts w:hint="eastAsia" w:ascii="宋体" w:hAnsi="宋体"/>
          <w:szCs w:val="28"/>
        </w:rPr>
        <w:t>需要补充的其他内容</w:t>
      </w:r>
      <w:r>
        <w:tab/>
      </w:r>
      <w:r>
        <w:fldChar w:fldCharType="begin"/>
      </w:r>
      <w:r>
        <w:instrText xml:space="preserve"> PAGEREF _Toc18492 \h </w:instrText>
      </w:r>
      <w:r>
        <w:fldChar w:fldCharType="separate"/>
      </w:r>
      <w:r>
        <w:t>22</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"_Toc12960" </w:instrText>
      </w:r>
      <w:r>
        <w:fldChar w:fldCharType="separate"/>
      </w:r>
      <w:r>
        <w:rPr>
          <w:rFonts w:hint="eastAsia" w:ascii="宋体" w:hAnsi="宋体"/>
        </w:rPr>
        <w:t>附表一：开标记录表</w:t>
      </w:r>
      <w:r>
        <w:tab/>
      </w:r>
      <w:r>
        <w:fldChar w:fldCharType="begin"/>
      </w:r>
      <w:r>
        <w:instrText xml:space="preserve"> PAGEREF _Toc12960 \h </w:instrText>
      </w:r>
      <w:r>
        <w:fldChar w:fldCharType="separate"/>
      </w:r>
      <w:r>
        <w:t>24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"_Toc12159" </w:instrText>
      </w:r>
      <w:r>
        <w:fldChar w:fldCharType="separate"/>
      </w:r>
      <w:r>
        <w:rPr>
          <w:rFonts w:hint="eastAsia" w:ascii="宋体" w:hAnsi="宋体"/>
        </w:rPr>
        <w:t>附表二：问题澄清通知</w:t>
      </w:r>
      <w:r>
        <w:tab/>
      </w:r>
      <w:r>
        <w:fldChar w:fldCharType="begin"/>
      </w:r>
      <w:r>
        <w:instrText xml:space="preserve"> PAGEREF _Toc12159 \h </w:instrText>
      </w:r>
      <w:r>
        <w:fldChar w:fldCharType="separate"/>
      </w:r>
      <w:r>
        <w:t>25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"_Toc1456" </w:instrText>
      </w:r>
      <w:r>
        <w:fldChar w:fldCharType="separate"/>
      </w:r>
      <w:r>
        <w:rPr>
          <w:rFonts w:hint="eastAsia" w:ascii="宋体" w:hAnsi="宋体"/>
        </w:rPr>
        <w:t>附表三：问题的澄清</w:t>
      </w:r>
      <w:r>
        <w:tab/>
      </w:r>
      <w:r>
        <w:fldChar w:fldCharType="begin"/>
      </w:r>
      <w:r>
        <w:instrText xml:space="preserve"> PAGEREF _Toc1456 \h </w:instrText>
      </w:r>
      <w:r>
        <w:fldChar w:fldCharType="separate"/>
      </w:r>
      <w:r>
        <w:t>26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"_Toc23012" </w:instrText>
      </w:r>
      <w:r>
        <w:fldChar w:fldCharType="separate"/>
      </w:r>
      <w:r>
        <w:rPr>
          <w:rFonts w:hint="eastAsia" w:ascii="宋体" w:hAnsi="宋体"/>
        </w:rPr>
        <w:t>附表四：中标通知书</w:t>
      </w:r>
      <w:r>
        <w:tab/>
      </w:r>
      <w:r>
        <w:fldChar w:fldCharType="begin"/>
      </w:r>
      <w:r>
        <w:instrText xml:space="preserve"> PAGEREF _Toc23012 \h </w:instrText>
      </w:r>
      <w:r>
        <w:fldChar w:fldCharType="separate"/>
      </w:r>
      <w:r>
        <w:t>27</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"_Toc24929" </w:instrText>
      </w:r>
      <w:r>
        <w:fldChar w:fldCharType="separate"/>
      </w:r>
      <w:r>
        <w:rPr>
          <w:rFonts w:hint="eastAsia" w:ascii="宋体" w:hAnsi="宋体"/>
        </w:rPr>
        <w:t>附表五：中标结果通知书</w:t>
      </w:r>
      <w:r>
        <w:tab/>
      </w:r>
      <w:r>
        <w:fldChar w:fldCharType="begin"/>
      </w:r>
      <w:r>
        <w:instrText xml:space="preserve"> PAGEREF _Toc24929 \h </w:instrText>
      </w:r>
      <w:r>
        <w:fldChar w:fldCharType="separate"/>
      </w:r>
      <w:r>
        <w:t>28</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"_Toc25934" </w:instrText>
      </w:r>
      <w:r>
        <w:fldChar w:fldCharType="separate"/>
      </w:r>
      <w:r>
        <w:rPr>
          <w:rFonts w:hint="eastAsia" w:ascii="宋体" w:hAnsi="宋体"/>
        </w:rPr>
        <w:t>附表六：确认通知</w:t>
      </w:r>
      <w:r>
        <w:tab/>
      </w:r>
      <w:r>
        <w:fldChar w:fldCharType="begin"/>
      </w:r>
      <w:r>
        <w:instrText xml:space="preserve"> PAGEREF _Toc25934 \h </w:instrText>
      </w:r>
      <w:r>
        <w:fldChar w:fldCharType="separate"/>
      </w:r>
      <w:r>
        <w:t>29</w:t>
      </w:r>
      <w:r>
        <w:fldChar w:fldCharType="end"/>
      </w:r>
      <w:r>
        <w:fldChar w:fldCharType="end"/>
      </w:r>
    </w:p>
    <w:p>
      <w:pPr>
        <w:pStyle w:val="13"/>
        <w:tabs>
          <w:tab w:val="right" w:leader="dot" w:pos="9638"/>
        </w:tabs>
        <w:spacing w:line="360" w:lineRule="exact"/>
      </w:pPr>
      <w:r>
        <w:fldChar w:fldCharType="begin"/>
      </w:r>
      <w:r>
        <w:instrText xml:space="preserve"> HYPERLINK \l "_Toc22096" </w:instrText>
      </w:r>
      <w:r>
        <w:fldChar w:fldCharType="separate"/>
      </w:r>
      <w:r>
        <w:rPr>
          <w:rFonts w:hint="eastAsia" w:ascii="宋体" w:hAnsi="宋体" w:cs="宋体"/>
        </w:rPr>
        <w:t xml:space="preserve">第三章 </w:t>
      </w:r>
      <w:r>
        <w:rPr>
          <w:rFonts w:hint="eastAsia" w:ascii="宋体" w:hAnsi="宋体" w:cs="宋体"/>
          <w:szCs w:val="36"/>
        </w:rPr>
        <w:t xml:space="preserve"> </w:t>
      </w:r>
      <w:r>
        <w:rPr>
          <w:rFonts w:hint="eastAsia" w:ascii="宋体" w:hAnsi="宋体" w:cs="宋体"/>
        </w:rPr>
        <w:t>评标办法（综合评估法）</w:t>
      </w:r>
      <w:r>
        <w:tab/>
      </w:r>
      <w:r>
        <w:fldChar w:fldCharType="begin"/>
      </w:r>
      <w:r>
        <w:instrText xml:space="preserve"> PAGEREF _Toc22096 \h </w:instrText>
      </w:r>
      <w:r>
        <w:fldChar w:fldCharType="separate"/>
      </w:r>
      <w:r>
        <w:t>30</w:t>
      </w:r>
      <w:r>
        <w:fldChar w:fldCharType="end"/>
      </w:r>
      <w:r>
        <w:fldChar w:fldCharType="end"/>
      </w:r>
    </w:p>
    <w:p>
      <w:pPr>
        <w:pStyle w:val="13"/>
        <w:tabs>
          <w:tab w:val="right" w:leader="dot" w:pos="9638"/>
        </w:tabs>
        <w:spacing w:line="360" w:lineRule="exact"/>
      </w:pPr>
      <w:r>
        <w:fldChar w:fldCharType="begin"/>
      </w:r>
      <w:r>
        <w:instrText xml:space="preserve"> HYPERLINK \l "_Toc26910" </w:instrText>
      </w:r>
      <w:r>
        <w:fldChar w:fldCharType="separate"/>
      </w:r>
      <w:r>
        <w:rPr>
          <w:rFonts w:hint="eastAsia" w:ascii="宋体" w:hAnsi="宋体" w:cs="宋体"/>
          <w:szCs w:val="28"/>
        </w:rPr>
        <w:t>评标办法前附表</w:t>
      </w:r>
      <w:r>
        <w:tab/>
      </w:r>
      <w:r>
        <w:fldChar w:fldCharType="begin"/>
      </w:r>
      <w:r>
        <w:instrText xml:space="preserve"> PAGEREF _Toc26910 \h </w:instrText>
      </w:r>
      <w:r>
        <w:fldChar w:fldCharType="separate"/>
      </w:r>
      <w:r>
        <w:t>30</w:t>
      </w:r>
      <w:r>
        <w:fldChar w:fldCharType="end"/>
      </w:r>
      <w:r>
        <w:fldChar w:fldCharType="end"/>
      </w:r>
    </w:p>
    <w:p>
      <w:pPr>
        <w:pStyle w:val="14"/>
        <w:tabs>
          <w:tab w:val="right" w:leader="dot" w:pos="9638"/>
        </w:tabs>
        <w:spacing w:line="360" w:lineRule="exact"/>
      </w:pPr>
      <w:r>
        <w:fldChar w:fldCharType="begin"/>
      </w:r>
      <w:r>
        <w:instrText xml:space="preserve"> HYPERLINK \l "_Toc10918" </w:instrText>
      </w:r>
      <w:r>
        <w:fldChar w:fldCharType="separate"/>
      </w:r>
      <w:r>
        <w:rPr>
          <w:rFonts w:hint="eastAsia" w:ascii="宋体" w:hAnsi="宋体" w:cs="宋体"/>
          <w:szCs w:val="28"/>
        </w:rPr>
        <w:t>1.评标办法</w:t>
      </w:r>
      <w:r>
        <w:tab/>
      </w:r>
      <w:r>
        <w:fldChar w:fldCharType="begin"/>
      </w:r>
      <w:r>
        <w:instrText xml:space="preserve"> PAGEREF _Toc10918 \h </w:instrText>
      </w:r>
      <w:r>
        <w:fldChar w:fldCharType="separate"/>
      </w:r>
      <w:r>
        <w:t>33</w:t>
      </w:r>
      <w:r>
        <w:fldChar w:fldCharType="end"/>
      </w:r>
      <w:r>
        <w:fldChar w:fldCharType="end"/>
      </w:r>
    </w:p>
    <w:p>
      <w:pPr>
        <w:pStyle w:val="14"/>
        <w:tabs>
          <w:tab w:val="right" w:leader="dot" w:pos="9638"/>
        </w:tabs>
        <w:spacing w:line="360" w:lineRule="exact"/>
      </w:pPr>
      <w:r>
        <w:fldChar w:fldCharType="begin"/>
      </w:r>
      <w:r>
        <w:instrText xml:space="preserve"> HYPERLINK \l "_Toc13796" </w:instrText>
      </w:r>
      <w:r>
        <w:fldChar w:fldCharType="separate"/>
      </w:r>
      <w:r>
        <w:rPr>
          <w:rFonts w:hint="eastAsia" w:ascii="宋体" w:hAnsi="宋体" w:cs="宋体"/>
          <w:szCs w:val="28"/>
        </w:rPr>
        <w:t>2.评审标准</w:t>
      </w:r>
      <w:r>
        <w:tab/>
      </w:r>
      <w:r>
        <w:fldChar w:fldCharType="begin"/>
      </w:r>
      <w:r>
        <w:instrText xml:space="preserve"> PAGEREF _Toc13796 \h </w:instrText>
      </w:r>
      <w:r>
        <w:fldChar w:fldCharType="separate"/>
      </w:r>
      <w:r>
        <w:t>33</w:t>
      </w:r>
      <w:r>
        <w:fldChar w:fldCharType="end"/>
      </w:r>
      <w:r>
        <w:fldChar w:fldCharType="end"/>
      </w:r>
    </w:p>
    <w:p>
      <w:pPr>
        <w:pStyle w:val="14"/>
        <w:tabs>
          <w:tab w:val="right" w:leader="dot" w:pos="9638"/>
        </w:tabs>
        <w:spacing w:line="360" w:lineRule="exact"/>
      </w:pPr>
      <w:r>
        <w:fldChar w:fldCharType="begin"/>
      </w:r>
      <w:r>
        <w:instrText xml:space="preserve"> HYPERLINK \l "_Toc11163" </w:instrText>
      </w:r>
      <w:r>
        <w:fldChar w:fldCharType="separate"/>
      </w:r>
      <w:r>
        <w:rPr>
          <w:rFonts w:hint="eastAsia" w:ascii="宋体" w:hAnsi="宋体" w:cs="宋体"/>
          <w:szCs w:val="28"/>
        </w:rPr>
        <w:t>3.评标程序</w:t>
      </w:r>
      <w:r>
        <w:tab/>
      </w:r>
      <w:r>
        <w:fldChar w:fldCharType="begin"/>
      </w:r>
      <w:r>
        <w:instrText xml:space="preserve"> PAGEREF _Toc11163 \h </w:instrText>
      </w:r>
      <w:r>
        <w:fldChar w:fldCharType="separate"/>
      </w:r>
      <w:r>
        <w:t>33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"_Toc12116" </w:instrText>
      </w:r>
      <w:r>
        <w:fldChar w:fldCharType="separate"/>
      </w:r>
      <w:r>
        <w:rPr>
          <w:rFonts w:hint="eastAsia" w:ascii="宋体" w:hAnsi="宋体" w:cs="宋体"/>
          <w:szCs w:val="28"/>
        </w:rPr>
        <w:t>3.1评审入围</w:t>
      </w:r>
      <w:r>
        <w:tab/>
      </w:r>
      <w:r>
        <w:fldChar w:fldCharType="begin"/>
      </w:r>
      <w:r>
        <w:instrText xml:space="preserve"> PAGEREF _Toc12116 \h </w:instrText>
      </w:r>
      <w:r>
        <w:fldChar w:fldCharType="separate"/>
      </w:r>
      <w:r>
        <w:t>33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"_Toc13313" </w:instrText>
      </w:r>
      <w:r>
        <w:fldChar w:fldCharType="separate"/>
      </w:r>
      <w:r>
        <w:rPr>
          <w:rFonts w:hint="eastAsia" w:ascii="宋体" w:hAnsi="宋体" w:cs="宋体"/>
          <w:szCs w:val="28"/>
        </w:rPr>
        <w:t>3.2 技术标、资信标、商务标详细评审</w:t>
      </w:r>
      <w:r>
        <w:tab/>
      </w:r>
      <w:r>
        <w:fldChar w:fldCharType="begin"/>
      </w:r>
      <w:r>
        <w:instrText xml:space="preserve"> PAGEREF _Toc13313 \h </w:instrText>
      </w:r>
      <w:r>
        <w:fldChar w:fldCharType="separate"/>
      </w:r>
      <w:r>
        <w:t>34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"_Toc31517" </w:instrText>
      </w:r>
      <w:r>
        <w:fldChar w:fldCharType="separate"/>
      </w:r>
      <w:r>
        <w:rPr>
          <w:rFonts w:hint="eastAsia" w:ascii="宋体" w:hAnsi="宋体" w:cs="宋体"/>
          <w:szCs w:val="28"/>
        </w:rPr>
        <w:t>3.3投标人总得分</w:t>
      </w:r>
      <w:r>
        <w:tab/>
      </w:r>
      <w:r>
        <w:fldChar w:fldCharType="begin"/>
      </w:r>
      <w:r>
        <w:instrText xml:space="preserve"> PAGEREF _Toc31517 \h </w:instrText>
      </w:r>
      <w:r>
        <w:fldChar w:fldCharType="separate"/>
      </w:r>
      <w:r>
        <w:t>35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"_Toc22605" </w:instrText>
      </w:r>
      <w:r>
        <w:fldChar w:fldCharType="separate"/>
      </w:r>
      <w:r>
        <w:rPr>
          <w:rFonts w:hint="eastAsia" w:ascii="宋体" w:hAnsi="宋体" w:cs="宋体"/>
          <w:szCs w:val="28"/>
        </w:rPr>
        <w:t>3.4入围资格评审</w:t>
      </w:r>
      <w:r>
        <w:tab/>
      </w:r>
      <w:r>
        <w:fldChar w:fldCharType="begin"/>
      </w:r>
      <w:r>
        <w:instrText xml:space="preserve"> PAGEREF _Toc22605 \h </w:instrText>
      </w:r>
      <w:r>
        <w:fldChar w:fldCharType="separate"/>
      </w:r>
      <w:r>
        <w:t>35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"_Toc21344" </w:instrText>
      </w:r>
      <w:r>
        <w:fldChar w:fldCharType="separate"/>
      </w:r>
      <w:r>
        <w:rPr>
          <w:rFonts w:hint="eastAsia" w:ascii="宋体" w:hAnsi="宋体" w:cs="宋体"/>
          <w:szCs w:val="28"/>
        </w:rPr>
        <w:t>3.5资格符合性评审</w:t>
      </w:r>
      <w:r>
        <w:tab/>
      </w:r>
      <w:r>
        <w:fldChar w:fldCharType="begin"/>
      </w:r>
      <w:r>
        <w:instrText xml:space="preserve"> PAGEREF _Toc21344 \h </w:instrText>
      </w:r>
      <w:r>
        <w:fldChar w:fldCharType="separate"/>
      </w:r>
      <w:r>
        <w:t>35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"_Toc27571" </w:instrText>
      </w:r>
      <w:r>
        <w:fldChar w:fldCharType="separate"/>
      </w:r>
      <w:r>
        <w:rPr>
          <w:rFonts w:hint="eastAsia" w:ascii="宋体" w:hAnsi="宋体" w:cs="宋体"/>
          <w:szCs w:val="28"/>
        </w:rPr>
        <w:t>3.6投标文件的澄清和补正</w:t>
      </w:r>
      <w:r>
        <w:tab/>
      </w:r>
      <w:r>
        <w:fldChar w:fldCharType="begin"/>
      </w:r>
      <w:r>
        <w:instrText xml:space="preserve"> PAGEREF _Toc27571 \h </w:instrText>
      </w:r>
      <w:r>
        <w:fldChar w:fldCharType="separate"/>
      </w:r>
      <w:r>
        <w:t>35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"_Toc456" </w:instrText>
      </w:r>
      <w:r>
        <w:fldChar w:fldCharType="separate"/>
      </w:r>
      <w:r>
        <w:rPr>
          <w:rFonts w:hint="eastAsia" w:ascii="宋体" w:hAnsi="宋体" w:cs="宋体"/>
          <w:szCs w:val="28"/>
        </w:rPr>
        <w:t>3.7评标结果</w:t>
      </w:r>
      <w:r>
        <w:tab/>
      </w:r>
      <w:r>
        <w:fldChar w:fldCharType="begin"/>
      </w:r>
      <w:r>
        <w:instrText xml:space="preserve"> PAGEREF _Toc456 \h </w:instrText>
      </w:r>
      <w:r>
        <w:fldChar w:fldCharType="separate"/>
      </w:r>
      <w:r>
        <w:t>35</w:t>
      </w:r>
      <w:r>
        <w:fldChar w:fldCharType="end"/>
      </w:r>
      <w:r>
        <w:fldChar w:fldCharType="end"/>
      </w:r>
    </w:p>
    <w:p>
      <w:pPr>
        <w:pStyle w:val="13"/>
        <w:tabs>
          <w:tab w:val="right" w:leader="dot" w:pos="9638"/>
        </w:tabs>
        <w:spacing w:line="360" w:lineRule="exact"/>
      </w:pPr>
      <w:r>
        <w:fldChar w:fldCharType="begin"/>
      </w:r>
      <w:r>
        <w:instrText xml:space="preserve"> HYPERLINK \l "_Toc28493" </w:instrText>
      </w:r>
      <w:r>
        <w:fldChar w:fldCharType="separate"/>
      </w:r>
      <w:r>
        <w:rPr>
          <w:rFonts w:hint="eastAsia" w:ascii="宋体" w:hAnsi="宋体"/>
        </w:rPr>
        <w:t>第四章 合同条款及格式</w:t>
      </w:r>
      <w:r>
        <w:tab/>
      </w:r>
      <w:r>
        <w:fldChar w:fldCharType="begin"/>
      </w:r>
      <w:r>
        <w:instrText xml:space="preserve"> PAGEREF _Toc28493 \h </w:instrText>
      </w:r>
      <w:r>
        <w:fldChar w:fldCharType="separate"/>
      </w:r>
      <w:r>
        <w:t>36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"_Toc28832" </w:instrText>
      </w:r>
      <w:r>
        <w:fldChar w:fldCharType="separate"/>
      </w:r>
      <w:r>
        <w:rPr>
          <w:rFonts w:ascii="宋体" w:hAnsi="宋体"/>
        </w:rPr>
        <w:t>第一</w:t>
      </w:r>
      <w:r>
        <w:rPr>
          <w:rFonts w:hint="eastAsia" w:ascii="宋体" w:hAnsi="宋体"/>
        </w:rPr>
        <w:t>节</w:t>
      </w:r>
      <w:r>
        <w:rPr>
          <w:rFonts w:ascii="宋体" w:hAnsi="宋体"/>
        </w:rPr>
        <w:t xml:space="preserve"> 合同协议书</w:t>
      </w:r>
      <w:r>
        <w:tab/>
      </w:r>
      <w:r>
        <w:fldChar w:fldCharType="begin"/>
      </w:r>
      <w:r>
        <w:instrText xml:space="preserve"> PAGEREF _Toc28832 \h </w:instrText>
      </w:r>
      <w:r>
        <w:fldChar w:fldCharType="separate"/>
      </w:r>
      <w:r>
        <w:t>36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"_Toc17263" </w:instrText>
      </w:r>
      <w:r>
        <w:fldChar w:fldCharType="separate"/>
      </w:r>
      <w:r>
        <w:rPr>
          <w:rFonts w:hint="eastAsia" w:ascii="宋体" w:hAnsi="宋体"/>
        </w:rPr>
        <w:t>第二节 通用合同条款</w:t>
      </w:r>
      <w:r>
        <w:tab/>
      </w:r>
      <w:r>
        <w:fldChar w:fldCharType="begin"/>
      </w:r>
      <w:r>
        <w:instrText xml:space="preserve"> PAGEREF _Toc17263 \h </w:instrText>
      </w:r>
      <w:r>
        <w:fldChar w:fldCharType="separate"/>
      </w:r>
      <w:r>
        <w:t>36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"_Toc26968" </w:instrText>
      </w:r>
      <w:r>
        <w:fldChar w:fldCharType="separate"/>
      </w:r>
      <w:r>
        <w:rPr>
          <w:rFonts w:hint="eastAsia" w:ascii="宋体" w:hAnsi="宋体"/>
        </w:rPr>
        <w:t>第三节 专用合同条款</w:t>
      </w:r>
      <w:r>
        <w:tab/>
      </w:r>
      <w:r>
        <w:fldChar w:fldCharType="begin"/>
      </w:r>
      <w:r>
        <w:instrText xml:space="preserve"> PAGEREF _Toc26968 \h </w:instrText>
      </w:r>
      <w:r>
        <w:fldChar w:fldCharType="separate"/>
      </w:r>
      <w:r>
        <w:t>36</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"_Toc29837" </w:instrText>
      </w:r>
      <w:r>
        <w:fldChar w:fldCharType="separate"/>
      </w:r>
      <w:r>
        <w:rPr>
          <w:rFonts w:ascii="宋体" w:hAnsi="宋体"/>
        </w:rPr>
        <w:t>工程质量保修书</w:t>
      </w:r>
      <w:r>
        <w:tab/>
      </w:r>
      <w:r>
        <w:fldChar w:fldCharType="begin"/>
      </w:r>
      <w:r>
        <w:instrText xml:space="preserve"> PAGEREF _Toc29837 \h </w:instrText>
      </w:r>
      <w:r>
        <w:fldChar w:fldCharType="separate"/>
      </w:r>
      <w:r>
        <w:t>57</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"_Toc5197" </w:instrText>
      </w:r>
      <w:r>
        <w:fldChar w:fldCharType="separate"/>
      </w:r>
      <w:r>
        <w:rPr>
          <w:rFonts w:hint="eastAsia" w:ascii="宋体" w:hAnsi="宋体"/>
        </w:rPr>
        <w:t>建设工程施工廉政合同（示范文本）</w:t>
      </w:r>
      <w:r>
        <w:tab/>
      </w:r>
      <w:r>
        <w:fldChar w:fldCharType="begin"/>
      </w:r>
      <w:r>
        <w:instrText xml:space="preserve"> PAGEREF _Toc5197 \h </w:instrText>
      </w:r>
      <w:r>
        <w:fldChar w:fldCharType="separate"/>
      </w:r>
      <w:r>
        <w:t>59</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"_Toc2145" </w:instrText>
      </w:r>
      <w:r>
        <w:fldChar w:fldCharType="separate"/>
      </w:r>
      <w:r>
        <w:rPr>
          <w:rFonts w:hint="eastAsia" w:ascii="宋体" w:hAnsi="宋体"/>
        </w:rPr>
        <w:t>建筑工程施工安全合同协议书</w:t>
      </w:r>
      <w:r>
        <w:tab/>
      </w:r>
      <w:r>
        <w:fldChar w:fldCharType="begin"/>
      </w:r>
      <w:r>
        <w:instrText xml:space="preserve"> PAGEREF _Toc2145 \h </w:instrText>
      </w:r>
      <w:r>
        <w:fldChar w:fldCharType="separate"/>
      </w:r>
      <w:r>
        <w:t>61</w:t>
      </w:r>
      <w:r>
        <w:fldChar w:fldCharType="end"/>
      </w:r>
      <w:r>
        <w:fldChar w:fldCharType="end"/>
      </w:r>
    </w:p>
    <w:p>
      <w:pPr>
        <w:pStyle w:val="13"/>
        <w:tabs>
          <w:tab w:val="right" w:leader="dot" w:pos="9638"/>
        </w:tabs>
        <w:spacing w:line="360" w:lineRule="exact"/>
      </w:pPr>
      <w:r>
        <w:fldChar w:fldCharType="begin"/>
      </w:r>
      <w:r>
        <w:instrText xml:space="preserve"> HYPERLINK \l "_Toc11228" </w:instrText>
      </w:r>
      <w:r>
        <w:fldChar w:fldCharType="separate"/>
      </w:r>
      <w:r>
        <w:rPr>
          <w:rFonts w:hint="eastAsia" w:ascii="宋体" w:hAnsi="宋体"/>
        </w:rPr>
        <w:t>第五章 工程量清单</w:t>
      </w:r>
      <w:r>
        <w:tab/>
      </w:r>
      <w:r>
        <w:fldChar w:fldCharType="begin"/>
      </w:r>
      <w:r>
        <w:instrText xml:space="preserve"> PAGEREF _Toc11228 \h </w:instrText>
      </w:r>
      <w:r>
        <w:fldChar w:fldCharType="separate"/>
      </w:r>
      <w:r>
        <w:t>64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"_Toc5426" </w:instrText>
      </w:r>
      <w:r>
        <w:fldChar w:fldCharType="separate"/>
      </w:r>
      <w:r>
        <w:rPr>
          <w:rFonts w:hint="eastAsia" w:ascii="宋体" w:hAnsi="宋体"/>
        </w:rPr>
        <w:t>1．工程量清单说明</w:t>
      </w:r>
      <w:r>
        <w:tab/>
      </w:r>
      <w:r>
        <w:fldChar w:fldCharType="begin"/>
      </w:r>
      <w:r>
        <w:instrText xml:space="preserve"> PAGEREF _Toc5426 \h </w:instrText>
      </w:r>
      <w:r>
        <w:fldChar w:fldCharType="separate"/>
      </w:r>
      <w:r>
        <w:t>64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"_Toc9480" </w:instrText>
      </w:r>
      <w:r>
        <w:fldChar w:fldCharType="separate"/>
      </w:r>
      <w:r>
        <w:rPr>
          <w:rFonts w:hint="eastAsia" w:ascii="宋体" w:hAnsi="宋体"/>
        </w:rPr>
        <w:t>2．投标报价说明</w:t>
      </w:r>
      <w:r>
        <w:tab/>
      </w:r>
      <w:r>
        <w:fldChar w:fldCharType="begin"/>
      </w:r>
      <w:r>
        <w:instrText xml:space="preserve"> PAGEREF _Toc9480 \h </w:instrText>
      </w:r>
      <w:r>
        <w:fldChar w:fldCharType="separate"/>
      </w:r>
      <w:r>
        <w:t>64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"_Toc31855" </w:instrText>
      </w:r>
      <w:r>
        <w:fldChar w:fldCharType="separate"/>
      </w:r>
      <w:r>
        <w:rPr>
          <w:rFonts w:hint="eastAsia" w:ascii="宋体" w:hAnsi="宋体"/>
        </w:rPr>
        <w:t>3．其他说明</w:t>
      </w:r>
      <w:r>
        <w:tab/>
      </w:r>
      <w:r>
        <w:fldChar w:fldCharType="begin"/>
      </w:r>
      <w:r>
        <w:instrText xml:space="preserve"> PAGEREF _Toc31855 \h </w:instrText>
      </w:r>
      <w:r>
        <w:fldChar w:fldCharType="separate"/>
      </w:r>
      <w:r>
        <w:t>64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"_Toc25138" </w:instrText>
      </w:r>
      <w:r>
        <w:fldChar w:fldCharType="separate"/>
      </w:r>
      <w:r>
        <w:rPr>
          <w:rFonts w:hint="eastAsia" w:ascii="宋体" w:hAnsi="宋体"/>
        </w:rPr>
        <w:t>4．工程量清单</w:t>
      </w:r>
      <w:r>
        <w:tab/>
      </w:r>
      <w:r>
        <w:fldChar w:fldCharType="begin"/>
      </w:r>
      <w:r>
        <w:instrText xml:space="preserve"> PAGEREF _Toc25138 \h </w:instrText>
      </w:r>
      <w:r>
        <w:fldChar w:fldCharType="separate"/>
      </w:r>
      <w:r>
        <w:t>64</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"_Toc26806" </w:instrText>
      </w:r>
      <w:r>
        <w:fldChar w:fldCharType="separate"/>
      </w:r>
      <w:r>
        <w:rPr>
          <w:rFonts w:hint="eastAsia" w:ascii="MS Sans Serif" w:hAnsi="MS Sans Serif" w:eastAsia="MS Sans Serif"/>
          <w:lang w:val="zh-CN"/>
        </w:rPr>
        <w:t>清单编制说明</w:t>
      </w:r>
      <w:r>
        <w:tab/>
      </w:r>
      <w:r>
        <w:fldChar w:fldCharType="begin"/>
      </w:r>
      <w:r>
        <w:instrText xml:space="preserve"> PAGEREF _Toc26806 \h </w:instrText>
      </w:r>
      <w:r>
        <w:fldChar w:fldCharType="separate"/>
      </w:r>
      <w:r>
        <w:t>65</w:t>
      </w:r>
      <w:r>
        <w:fldChar w:fldCharType="end"/>
      </w:r>
      <w:r>
        <w:fldChar w:fldCharType="end"/>
      </w:r>
    </w:p>
    <w:p>
      <w:pPr>
        <w:pStyle w:val="13"/>
        <w:tabs>
          <w:tab w:val="right" w:leader="dot" w:pos="9638"/>
        </w:tabs>
        <w:spacing w:line="360" w:lineRule="exact"/>
      </w:pPr>
      <w:r>
        <w:fldChar w:fldCharType="begin"/>
      </w:r>
      <w:r>
        <w:instrText xml:space="preserve"> HYPERLINK \l "_Toc5311" </w:instrText>
      </w:r>
      <w:r>
        <w:fldChar w:fldCharType="separate"/>
      </w:r>
      <w:r>
        <w:rPr>
          <w:rFonts w:hint="eastAsia" w:ascii="宋体" w:hAnsi="宋体"/>
        </w:rPr>
        <w:t>第二卷</w:t>
      </w:r>
      <w:r>
        <w:tab/>
      </w:r>
      <w:r>
        <w:fldChar w:fldCharType="begin"/>
      </w:r>
      <w:r>
        <w:instrText xml:space="preserve"> PAGEREF _Toc5311 \h </w:instrText>
      </w:r>
      <w:r>
        <w:fldChar w:fldCharType="separate"/>
      </w:r>
      <w:r>
        <w:t>67</w:t>
      </w:r>
      <w:r>
        <w:fldChar w:fldCharType="end"/>
      </w:r>
      <w:r>
        <w:fldChar w:fldCharType="end"/>
      </w:r>
    </w:p>
    <w:p>
      <w:pPr>
        <w:pStyle w:val="13"/>
        <w:tabs>
          <w:tab w:val="right" w:leader="dot" w:pos="9638"/>
        </w:tabs>
        <w:spacing w:line="360" w:lineRule="exact"/>
      </w:pPr>
      <w:r>
        <w:fldChar w:fldCharType="begin"/>
      </w:r>
      <w:r>
        <w:instrText xml:space="preserve"> HYPERLINK \l "_Toc6263" </w:instrText>
      </w:r>
      <w:r>
        <w:fldChar w:fldCharType="separate"/>
      </w:r>
      <w:r>
        <w:rPr>
          <w:rFonts w:hint="eastAsia" w:ascii="宋体" w:hAnsi="宋体"/>
        </w:rPr>
        <w:t>第六章 图纸</w:t>
      </w:r>
      <w:r>
        <w:tab/>
      </w:r>
      <w:r>
        <w:fldChar w:fldCharType="begin"/>
      </w:r>
      <w:r>
        <w:instrText xml:space="preserve"> PAGEREF _Toc6263 \h </w:instrText>
      </w:r>
      <w:r>
        <w:fldChar w:fldCharType="separate"/>
      </w:r>
      <w:r>
        <w:t>67</w:t>
      </w:r>
      <w:r>
        <w:fldChar w:fldCharType="end"/>
      </w:r>
      <w:r>
        <w:fldChar w:fldCharType="end"/>
      </w:r>
    </w:p>
    <w:p>
      <w:pPr>
        <w:pStyle w:val="13"/>
        <w:tabs>
          <w:tab w:val="right" w:leader="dot" w:pos="9638"/>
        </w:tabs>
        <w:spacing w:line="360" w:lineRule="exact"/>
      </w:pPr>
      <w:r>
        <w:fldChar w:fldCharType="begin"/>
      </w:r>
      <w:r>
        <w:instrText xml:space="preserve"> HYPERLINK \l "_Toc3786" </w:instrText>
      </w:r>
      <w:r>
        <w:fldChar w:fldCharType="separate"/>
      </w:r>
      <w:r>
        <w:rPr>
          <w:rFonts w:hint="eastAsia" w:ascii="宋体" w:hAnsi="宋体"/>
        </w:rPr>
        <w:t>第三卷</w:t>
      </w:r>
      <w:r>
        <w:tab/>
      </w:r>
      <w:r>
        <w:fldChar w:fldCharType="begin"/>
      </w:r>
      <w:r>
        <w:instrText xml:space="preserve"> PAGEREF _Toc3786 \h </w:instrText>
      </w:r>
      <w:r>
        <w:fldChar w:fldCharType="separate"/>
      </w:r>
      <w:r>
        <w:t>67</w:t>
      </w:r>
      <w:r>
        <w:fldChar w:fldCharType="end"/>
      </w:r>
      <w:r>
        <w:fldChar w:fldCharType="end"/>
      </w:r>
    </w:p>
    <w:p>
      <w:pPr>
        <w:pStyle w:val="13"/>
        <w:tabs>
          <w:tab w:val="right" w:leader="dot" w:pos="9638"/>
        </w:tabs>
        <w:spacing w:line="360" w:lineRule="exact"/>
      </w:pPr>
      <w:r>
        <w:fldChar w:fldCharType="begin"/>
      </w:r>
      <w:r>
        <w:instrText xml:space="preserve"> HYPERLINK \l "_Toc7310" </w:instrText>
      </w:r>
      <w:r>
        <w:fldChar w:fldCharType="separate"/>
      </w:r>
      <w:r>
        <w:rPr>
          <w:rFonts w:hint="eastAsia" w:ascii="宋体" w:hAnsi="宋体"/>
        </w:rPr>
        <w:t>第七章 技术标准和要求</w:t>
      </w:r>
      <w:r>
        <w:tab/>
      </w:r>
      <w:r>
        <w:fldChar w:fldCharType="begin"/>
      </w:r>
      <w:r>
        <w:instrText xml:space="preserve"> PAGEREF _Toc7310 \h </w:instrText>
      </w:r>
      <w:r>
        <w:fldChar w:fldCharType="separate"/>
      </w:r>
      <w:r>
        <w:t>68</w:t>
      </w:r>
      <w:r>
        <w:fldChar w:fldCharType="end"/>
      </w:r>
      <w:r>
        <w:fldChar w:fldCharType="end"/>
      </w:r>
    </w:p>
    <w:p>
      <w:pPr>
        <w:pStyle w:val="13"/>
        <w:tabs>
          <w:tab w:val="right" w:leader="dot" w:pos="9638"/>
        </w:tabs>
        <w:spacing w:line="360" w:lineRule="exact"/>
      </w:pPr>
      <w:r>
        <w:fldChar w:fldCharType="begin"/>
      </w:r>
      <w:r>
        <w:instrText xml:space="preserve"> HYPERLINK \l "_Toc377" </w:instrText>
      </w:r>
      <w:r>
        <w:fldChar w:fldCharType="separate"/>
      </w:r>
      <w:r>
        <w:rPr>
          <w:rFonts w:hint="eastAsia" w:ascii="宋体" w:hAnsi="宋体"/>
        </w:rPr>
        <w:t>第四卷</w:t>
      </w:r>
      <w:r>
        <w:tab/>
      </w:r>
      <w:r>
        <w:fldChar w:fldCharType="begin"/>
      </w:r>
      <w:r>
        <w:instrText xml:space="preserve"> PAGEREF _Toc377 \h </w:instrText>
      </w:r>
      <w:r>
        <w:fldChar w:fldCharType="separate"/>
      </w:r>
      <w:r>
        <w:t>69</w:t>
      </w:r>
      <w:r>
        <w:fldChar w:fldCharType="end"/>
      </w:r>
      <w:r>
        <w:fldChar w:fldCharType="end"/>
      </w:r>
    </w:p>
    <w:p>
      <w:pPr>
        <w:pStyle w:val="13"/>
        <w:tabs>
          <w:tab w:val="right" w:leader="dot" w:pos="9638"/>
        </w:tabs>
        <w:spacing w:line="360" w:lineRule="exact"/>
      </w:pPr>
      <w:r>
        <w:fldChar w:fldCharType="begin"/>
      </w:r>
      <w:r>
        <w:instrText xml:space="preserve"> HYPERLINK \l "_Toc18113" </w:instrText>
      </w:r>
      <w:r>
        <w:fldChar w:fldCharType="separate"/>
      </w:r>
      <w:r>
        <w:rPr>
          <w:rFonts w:hint="eastAsia" w:ascii="宋体" w:hAnsi="宋体"/>
        </w:rPr>
        <w:t>第八章 投标文件格式</w:t>
      </w:r>
      <w:r>
        <w:tab/>
      </w:r>
      <w:r>
        <w:fldChar w:fldCharType="begin"/>
      </w:r>
      <w:r>
        <w:instrText xml:space="preserve"> PAGEREF _Toc18113 \h </w:instrText>
      </w:r>
      <w:r>
        <w:fldChar w:fldCharType="separate"/>
      </w:r>
      <w:r>
        <w:t>69</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"_Toc32447" </w:instrText>
      </w:r>
      <w:r>
        <w:fldChar w:fldCharType="separate"/>
      </w:r>
      <w:r>
        <w:rPr>
          <w:rFonts w:hint="eastAsia" w:ascii="宋体" w:hAnsi="宋体"/>
        </w:rPr>
        <w:t>一、投标函及投标承诺书</w:t>
      </w:r>
      <w:r>
        <w:tab/>
      </w:r>
      <w:r>
        <w:fldChar w:fldCharType="begin"/>
      </w:r>
      <w:r>
        <w:instrText xml:space="preserve"> PAGEREF _Toc32447 \h </w:instrText>
      </w:r>
      <w:r>
        <w:fldChar w:fldCharType="separate"/>
      </w:r>
      <w:r>
        <w:t>73</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"_Toc21360" </w:instrText>
      </w:r>
      <w:r>
        <w:fldChar w:fldCharType="separate"/>
      </w:r>
      <w:r>
        <w:rPr>
          <w:rFonts w:hint="eastAsia" w:ascii="宋体" w:hAnsi="宋体"/>
        </w:rPr>
        <w:t>二、授权委托书</w:t>
      </w:r>
      <w:r>
        <w:tab/>
      </w:r>
      <w:r>
        <w:fldChar w:fldCharType="begin"/>
      </w:r>
      <w:r>
        <w:instrText xml:space="preserve"> PAGEREF _Toc21360 \h </w:instrText>
      </w:r>
      <w:r>
        <w:fldChar w:fldCharType="separate"/>
      </w:r>
      <w:r>
        <w:t>75</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"_Toc25294" </w:instrText>
      </w:r>
      <w:r>
        <w:fldChar w:fldCharType="separate"/>
      </w:r>
      <w:r>
        <w:rPr>
          <w:rFonts w:hint="eastAsia" w:ascii="宋体" w:hAnsi="宋体"/>
          <w:szCs w:val="21"/>
        </w:rPr>
        <w:t>三、</w:t>
      </w:r>
      <w:r>
        <w:rPr>
          <w:rFonts w:hint="eastAsia" w:ascii="宋体" w:hAnsi="宋体"/>
        </w:rPr>
        <w:t>金华市区建设工程项目</w:t>
      </w:r>
      <w:r>
        <w:rPr>
          <w:rFonts w:hint="eastAsia" w:ascii="宋体" w:hAnsi="宋体"/>
          <w:szCs w:val="44"/>
        </w:rPr>
        <w:t>保障职工工资支付承诺书</w:t>
      </w:r>
      <w:r>
        <w:tab/>
      </w:r>
      <w:r>
        <w:fldChar w:fldCharType="begin"/>
      </w:r>
      <w:r>
        <w:instrText xml:space="preserve"> PAGEREF _Toc25294 \h </w:instrText>
      </w:r>
      <w:r>
        <w:fldChar w:fldCharType="separate"/>
      </w:r>
      <w:r>
        <w:t>77</w:t>
      </w:r>
      <w:r>
        <w:fldChar w:fldCharType="end"/>
      </w:r>
      <w:r>
        <w:fldChar w:fldCharType="end"/>
      </w:r>
    </w:p>
    <w:p>
      <w:pPr>
        <w:pStyle w:val="9"/>
        <w:tabs>
          <w:tab w:val="right" w:leader="dot" w:pos="9638"/>
          <w:tab w:val="clear" w:pos="9628"/>
        </w:tabs>
        <w:spacing w:line="360" w:lineRule="exact"/>
      </w:pPr>
      <w:r>
        <w:fldChar w:fldCharType="begin"/>
      </w:r>
      <w:r>
        <w:instrText xml:space="preserve"> HYPERLINK \l "_Toc16913" </w:instrText>
      </w:r>
      <w:r>
        <w:fldChar w:fldCharType="separate"/>
      </w:r>
      <w:r>
        <w:rPr>
          <w:rFonts w:hint="eastAsia" w:ascii="宋体" w:hAnsi="宋体"/>
        </w:rPr>
        <w:t>四、项目管理机构</w:t>
      </w:r>
      <w:r>
        <w:tab/>
      </w:r>
      <w:r>
        <w:fldChar w:fldCharType="begin"/>
      </w:r>
      <w:r>
        <w:instrText xml:space="preserve"> PAGEREF _Toc16913 \h </w:instrText>
      </w:r>
      <w:r>
        <w:fldChar w:fldCharType="separate"/>
      </w:r>
      <w:r>
        <w:t>78</w:t>
      </w:r>
      <w:r>
        <w:fldChar w:fldCharType="end"/>
      </w:r>
      <w:r>
        <w:fldChar w:fldCharType="end"/>
      </w:r>
    </w:p>
    <w:p>
      <w:pPr>
        <w:snapToGrid w:val="0"/>
        <w:spacing w:line="360" w:lineRule="auto"/>
        <w:jc w:val="center"/>
        <w:rPr>
          <w:rFonts w:ascii="宋体" w:hAnsi="宋体"/>
          <w:color w:val="000000"/>
        </w:rPr>
        <w:sectPr>
          <w:headerReference r:id="rId3" w:type="default"/>
          <w:footerReference r:id="rId4" w:type="even"/>
          <w:pgSz w:w="11906" w:h="16838"/>
          <w:pgMar w:top="1418" w:right="1134" w:bottom="1418" w:left="1134" w:header="851" w:footer="992" w:gutter="0"/>
          <w:cols w:space="720" w:num="1"/>
          <w:docGrid w:type="lines" w:linePitch="312" w:charSpace="0"/>
        </w:sectPr>
      </w:pPr>
      <w:r>
        <w:rPr>
          <w:rFonts w:ascii="宋体" w:hAnsi="宋体"/>
          <w:color w:val="000000"/>
          <w:sz w:val="24"/>
          <w:szCs w:val="24"/>
        </w:rPr>
        <w:fldChar w:fldCharType="end"/>
      </w:r>
    </w:p>
    <w:p>
      <w:pPr>
        <w:spacing w:line="360" w:lineRule="auto"/>
        <w:rPr>
          <w:rFonts w:ascii="宋体" w:hAnsi="宋体"/>
          <w:color w:val="000000"/>
        </w:rPr>
      </w:pPr>
    </w:p>
    <w:p>
      <w:pPr>
        <w:spacing w:line="360" w:lineRule="auto"/>
        <w:ind w:firstLine="420" w:firstLineChars="200"/>
        <w:rPr>
          <w:rFonts w:ascii="宋体" w:hAnsi="宋体"/>
          <w:color w:val="000000"/>
        </w:rPr>
      </w:pPr>
    </w:p>
    <w:p>
      <w:pPr>
        <w:pStyle w:val="2"/>
        <w:jc w:val="center"/>
        <w:rPr>
          <w:rFonts w:ascii="宋体" w:hAnsi="宋体"/>
          <w:color w:val="000000"/>
        </w:rPr>
      </w:pPr>
      <w:bookmarkStart w:id="0" w:name="_Toc9727"/>
      <w:r>
        <w:rPr>
          <w:rFonts w:hint="eastAsia" w:ascii="宋体" w:hAnsi="宋体"/>
          <w:color w:val="000000"/>
        </w:rPr>
        <w:t>第一卷</w:t>
      </w:r>
      <w:bookmarkEnd w:id="0"/>
    </w:p>
    <w:p>
      <w:pPr>
        <w:rPr>
          <w:rFonts w:ascii="宋体" w:hAnsi="宋体"/>
          <w:color w:val="000000"/>
        </w:rPr>
      </w:pPr>
    </w:p>
    <w:p>
      <w:pPr>
        <w:rPr>
          <w:rFonts w:ascii="宋体" w:hAnsi="宋体"/>
          <w:color w:val="000000"/>
        </w:rPr>
        <w:sectPr>
          <w:headerReference r:id="rId5" w:type="default"/>
          <w:footerReference r:id="rId6" w:type="default"/>
          <w:pgSz w:w="11906" w:h="16838"/>
          <w:pgMar w:top="1418" w:right="1134" w:bottom="1713" w:left="1134" w:header="851" w:footer="992" w:gutter="0"/>
          <w:pgNumType w:start="1"/>
          <w:cols w:space="720" w:num="1"/>
          <w:docGrid w:type="lines" w:linePitch="312" w:charSpace="0"/>
        </w:sectPr>
      </w:pPr>
    </w:p>
    <w:p>
      <w:pPr>
        <w:pStyle w:val="2"/>
        <w:jc w:val="center"/>
        <w:rPr>
          <w:rFonts w:ascii="宋体" w:hAnsi="宋体"/>
          <w:b w:val="0"/>
          <w:color w:val="000000"/>
          <w:sz w:val="36"/>
          <w:szCs w:val="36"/>
        </w:rPr>
      </w:pPr>
      <w:bookmarkStart w:id="1" w:name="_Toc22643"/>
      <w:bookmarkStart w:id="2" w:name="_Toc184635058"/>
      <w:r>
        <w:rPr>
          <w:rFonts w:hint="eastAsia" w:ascii="宋体" w:hAnsi="宋体"/>
          <w:color w:val="000000"/>
        </w:rPr>
        <w:t>第一章  招标公告</w:t>
      </w:r>
      <w:bookmarkEnd w:id="1"/>
    </w:p>
    <w:p>
      <w:pPr>
        <w:pStyle w:val="4"/>
        <w:rPr>
          <w:rFonts w:ascii="宋体" w:hAnsi="宋体"/>
          <w:color w:val="000000"/>
          <w:sz w:val="21"/>
          <w:szCs w:val="21"/>
        </w:rPr>
      </w:pPr>
      <w:bookmarkStart w:id="3" w:name="_Toc184635053"/>
      <w:bookmarkStart w:id="4" w:name="_Toc21530"/>
      <w:bookmarkStart w:id="5" w:name="_Toc386206013"/>
      <w:bookmarkStart w:id="6" w:name="_Toc184635054"/>
      <w:r>
        <w:rPr>
          <w:rFonts w:hint="eastAsia" w:ascii="宋体" w:hAnsi="宋体"/>
          <w:color w:val="000000"/>
          <w:sz w:val="21"/>
          <w:szCs w:val="21"/>
        </w:rPr>
        <w:t>1．招标条件</w:t>
      </w:r>
      <w:bookmarkEnd w:id="3"/>
      <w:bookmarkEnd w:id="4"/>
      <w:bookmarkEnd w:id="5"/>
    </w:p>
    <w:bookmarkEnd w:id="6"/>
    <w:p>
      <w:pPr>
        <w:spacing w:line="360" w:lineRule="auto"/>
        <w:ind w:firstLine="420" w:firstLineChars="200"/>
        <w:rPr>
          <w:rFonts w:ascii="宋体" w:hAnsi="宋体"/>
          <w:szCs w:val="21"/>
        </w:rPr>
      </w:pPr>
      <w:bookmarkStart w:id="7" w:name="_Toc184635055"/>
      <w:r>
        <w:rPr>
          <w:rFonts w:hint="eastAsia" w:ascii="宋体" w:hAnsi="宋体"/>
          <w:szCs w:val="21"/>
        </w:rPr>
        <w:t>本招标项目</w:t>
      </w:r>
      <w:r>
        <w:rPr>
          <w:rFonts w:hint="eastAsia" w:ascii="宋体" w:hAnsi="宋体"/>
          <w:szCs w:val="21"/>
          <w:u w:val="single"/>
        </w:rPr>
        <w:t>金华市婺城区蒋堂镇消防救援队业务用房建设工程</w:t>
      </w:r>
      <w:r>
        <w:rPr>
          <w:rFonts w:hint="eastAsia" w:ascii="宋体" w:hAnsi="宋体"/>
          <w:szCs w:val="21"/>
        </w:rPr>
        <w:t>已由</w:t>
      </w:r>
      <w:r>
        <w:rPr>
          <w:rFonts w:hint="eastAsia" w:ascii="宋体" w:hAnsi="宋体"/>
          <w:szCs w:val="21"/>
          <w:u w:val="single"/>
        </w:rPr>
        <w:t>金婺发改【2021】111号</w:t>
      </w:r>
      <w:r>
        <w:rPr>
          <w:rFonts w:hint="eastAsia" w:ascii="宋体" w:hAnsi="宋体"/>
          <w:szCs w:val="21"/>
        </w:rPr>
        <w:t>文件批准建设，招标人为</w:t>
      </w:r>
      <w:r>
        <w:rPr>
          <w:rFonts w:hint="eastAsia" w:ascii="宋体" w:hAnsi="宋体"/>
          <w:szCs w:val="21"/>
          <w:u w:val="single"/>
        </w:rPr>
        <w:t>金华市婺城区蒋堂镇人民政府</w:t>
      </w:r>
      <w:r>
        <w:rPr>
          <w:rFonts w:hint="eastAsia" w:ascii="宋体" w:hAnsi="宋体"/>
          <w:szCs w:val="21"/>
        </w:rPr>
        <w:t>，建设资金来源</w:t>
      </w:r>
      <w:r>
        <w:rPr>
          <w:rFonts w:hint="eastAsia" w:ascii="宋体" w:hAnsi="宋体"/>
          <w:szCs w:val="21"/>
          <w:u w:val="single"/>
        </w:rPr>
        <w:t>财政拨款</w:t>
      </w:r>
      <w:r>
        <w:rPr>
          <w:rFonts w:hint="eastAsia" w:ascii="宋体" w:hAnsi="宋体"/>
          <w:szCs w:val="21"/>
        </w:rPr>
        <w:t>，项目出资比例为</w:t>
      </w:r>
      <w:r>
        <w:rPr>
          <w:rFonts w:hint="eastAsia" w:ascii="宋体" w:hAnsi="宋体"/>
          <w:szCs w:val="21"/>
          <w:u w:val="single"/>
        </w:rPr>
        <w:t>100%</w:t>
      </w:r>
      <w:r>
        <w:rPr>
          <w:rFonts w:hint="eastAsia" w:ascii="宋体" w:hAnsi="宋体"/>
          <w:szCs w:val="21"/>
        </w:rPr>
        <w:t>。项目已具备招标条件，现对该项目进行公开招标。</w:t>
      </w:r>
    </w:p>
    <w:p>
      <w:pPr>
        <w:pStyle w:val="4"/>
        <w:rPr>
          <w:rFonts w:ascii="宋体" w:hAnsi="宋体"/>
          <w:color w:val="000000"/>
          <w:sz w:val="21"/>
          <w:szCs w:val="21"/>
        </w:rPr>
      </w:pPr>
      <w:bookmarkStart w:id="8" w:name="_Toc6988"/>
      <w:bookmarkStart w:id="9" w:name="_Toc386206014"/>
      <w:r>
        <w:rPr>
          <w:rFonts w:hint="eastAsia" w:ascii="宋体" w:hAnsi="宋体"/>
          <w:color w:val="000000"/>
          <w:sz w:val="21"/>
          <w:szCs w:val="21"/>
        </w:rPr>
        <w:t>2．项目概况与招标范围</w:t>
      </w:r>
      <w:bookmarkEnd w:id="8"/>
      <w:bookmarkEnd w:id="9"/>
    </w:p>
    <w:p>
      <w:pPr>
        <w:spacing w:line="360" w:lineRule="auto"/>
        <w:ind w:firstLine="420" w:firstLineChars="200"/>
        <w:rPr>
          <w:rFonts w:ascii="宋体" w:hAnsi="宋体" w:cs="宋体"/>
          <w:szCs w:val="21"/>
        </w:rPr>
      </w:pPr>
      <w:r>
        <w:rPr>
          <w:rFonts w:hint="eastAsia" w:ascii="宋体" w:hAnsi="宋体"/>
          <w:szCs w:val="21"/>
        </w:rPr>
        <w:t>2.1</w:t>
      </w:r>
      <w:r>
        <w:rPr>
          <w:rFonts w:hint="eastAsia" w:ascii="宋体" w:hAnsi="宋体" w:cs="宋体"/>
          <w:szCs w:val="21"/>
        </w:rPr>
        <w:t>本次招标工程造价约680万元人民币</w:t>
      </w:r>
      <w:r>
        <w:rPr>
          <w:rFonts w:hint="eastAsia" w:ascii="宋体" w:hAnsi="宋体"/>
          <w:szCs w:val="21"/>
        </w:rPr>
        <w:t>（已落实50%，计人民币340万元）并承诺不拖欠工程款，已基本具备开工条件</w:t>
      </w:r>
      <w:r>
        <w:rPr>
          <w:rFonts w:hint="eastAsia" w:ascii="宋体" w:hAnsi="宋体" w:cs="宋体"/>
          <w:szCs w:val="21"/>
        </w:rPr>
        <w:t>；</w:t>
      </w:r>
    </w:p>
    <w:p>
      <w:pPr>
        <w:spacing w:line="360" w:lineRule="auto"/>
        <w:ind w:firstLine="420" w:firstLineChars="200"/>
        <w:rPr>
          <w:rFonts w:ascii="宋体" w:hAnsi="宋体"/>
          <w:szCs w:val="21"/>
        </w:rPr>
      </w:pPr>
      <w:r>
        <w:rPr>
          <w:rFonts w:hint="eastAsia" w:ascii="宋体" w:hAnsi="宋体"/>
          <w:szCs w:val="21"/>
        </w:rPr>
        <w:t>2.2工程规模：在原宿舍楼位置原拆原建按城市二级普通消防站建设标准改建一栋消防执勤综合楼，建筑占地面积约618.83平方米，总建筑面积3113.2平方米。</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3招标范围：施工图纸范围内所有工程（详见工程量清单，具体以招标人要求为准）；</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4</w:t>
      </w:r>
      <w:r>
        <w:rPr>
          <w:rFonts w:ascii="宋体" w:hAnsi="宋体"/>
          <w:szCs w:val="21"/>
        </w:rPr>
        <w:t xml:space="preserve"> </w:t>
      </w:r>
      <w:r>
        <w:rPr>
          <w:rFonts w:hint="eastAsia" w:ascii="宋体" w:hAnsi="宋体"/>
          <w:szCs w:val="21"/>
        </w:rPr>
        <w:t>工程建设地点：蒋堂镇伟业路562号；</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5</w:t>
      </w:r>
      <w:r>
        <w:rPr>
          <w:rFonts w:ascii="宋体" w:hAnsi="宋体"/>
          <w:szCs w:val="21"/>
        </w:rPr>
        <w:t xml:space="preserve"> </w:t>
      </w:r>
      <w:r>
        <w:rPr>
          <w:rFonts w:hint="eastAsia" w:ascii="宋体" w:hAnsi="宋体"/>
          <w:szCs w:val="21"/>
        </w:rPr>
        <w:t>计划工期：    日历天；</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.6工程质量要求：</w:t>
      </w:r>
      <w:bookmarkStart w:id="10" w:name="p3"/>
      <w:r>
        <w:rPr>
          <w:rFonts w:hint="eastAsia" w:ascii="宋体" w:hAnsi="宋体"/>
          <w:szCs w:val="21"/>
        </w:rPr>
        <w:t>不低于国家相关验收的合格标准</w:t>
      </w:r>
      <w:bookmarkEnd w:id="10"/>
      <w:r>
        <w:rPr>
          <w:rFonts w:hint="eastAsia" w:ascii="宋体" w:hAnsi="宋体"/>
          <w:szCs w:val="21"/>
        </w:rPr>
        <w:t>。</w:t>
      </w:r>
    </w:p>
    <w:p>
      <w:pPr>
        <w:pStyle w:val="4"/>
        <w:rPr>
          <w:rFonts w:ascii="宋体" w:hAnsi="宋体"/>
          <w:sz w:val="21"/>
          <w:szCs w:val="21"/>
        </w:rPr>
      </w:pPr>
      <w:bookmarkStart w:id="11" w:name="_Toc32180"/>
      <w:bookmarkStart w:id="12" w:name="_Toc386206015"/>
      <w:r>
        <w:rPr>
          <w:rFonts w:hint="eastAsia" w:ascii="宋体" w:hAnsi="宋体"/>
          <w:sz w:val="21"/>
          <w:szCs w:val="21"/>
        </w:rPr>
        <w:t>3．投标人资格要求</w:t>
      </w:r>
      <w:bookmarkEnd w:id="7"/>
      <w:bookmarkEnd w:id="11"/>
      <w:bookmarkEnd w:id="12"/>
    </w:p>
    <w:p>
      <w:pPr>
        <w:spacing w:line="360" w:lineRule="auto"/>
        <w:ind w:firstLine="420" w:firstLineChars="200"/>
        <w:rPr>
          <w:rFonts w:ascii="宋体" w:hAnsi="宋体"/>
          <w:szCs w:val="21"/>
        </w:rPr>
      </w:pPr>
      <w:r>
        <w:rPr>
          <w:rFonts w:hint="eastAsia" w:ascii="宋体" w:hAnsi="宋体"/>
          <w:szCs w:val="21"/>
        </w:rPr>
        <w:t>3.1 本次招标投标人须具有建筑</w:t>
      </w:r>
      <w:r>
        <w:rPr>
          <w:rFonts w:hint="eastAsia" w:ascii="宋体" w:hAnsi="宋体"/>
          <w:color w:val="000000"/>
          <w:szCs w:val="21"/>
        </w:rPr>
        <w:t>工程施工总承包叁级及以上资质的</w:t>
      </w:r>
      <w:r>
        <w:rPr>
          <w:rFonts w:hint="eastAsia" w:ascii="宋体" w:hAnsi="宋体"/>
          <w:szCs w:val="21"/>
        </w:rPr>
        <w:t>独立法人,并在人员、设备、资金等方面具有相应的施工能力（本工程不接受联合体投标）；</w:t>
      </w:r>
    </w:p>
    <w:p>
      <w:pPr>
        <w:spacing w:line="360" w:lineRule="auto"/>
        <w:ind w:firstLine="420" w:firstLineChars="200"/>
        <w:rPr>
          <w:rFonts w:ascii="宋体" w:hAnsi="宋体"/>
          <w:szCs w:val="21"/>
        </w:rPr>
      </w:pPr>
      <w:r>
        <w:rPr>
          <w:rFonts w:hint="eastAsia" w:ascii="宋体" w:hAnsi="宋体"/>
          <w:szCs w:val="21"/>
        </w:rPr>
        <w:t>项目负责人具有建筑工程专业二级及以上注册建造师资格，且为本单位在职人员【需提供缴费期限包含2021年06月至2021年08月的以投标人名义缴纳的社保缴费证明材料；若为退休返聘人员（65周岁之内），需提供劳动合同和退休证明材料】。</w:t>
      </w:r>
    </w:p>
    <w:p>
      <w:pPr>
        <w:snapToGrid w:val="0"/>
        <w:spacing w:line="360" w:lineRule="auto"/>
        <w:ind w:firstLine="420" w:firstLineChars="200"/>
        <w:rPr>
          <w:rFonts w:ascii="宋体" w:hAnsi="宋体"/>
          <w:szCs w:val="21"/>
        </w:rPr>
      </w:pPr>
      <w:r>
        <w:rPr>
          <w:rFonts w:hint="eastAsia" w:ascii="宋体" w:hAnsi="宋体"/>
          <w:szCs w:val="21"/>
        </w:rPr>
        <w:t>项目负责人须无在建工程，拟派项目负责人须为浙江省建筑市场监督和诚信信息平台入库人员且浙江省建筑市场监督和诚信信息平台中人员证件信息在有效期内。</w:t>
      </w:r>
    </w:p>
    <w:p>
      <w:pPr>
        <w:snapToGrid w:val="0"/>
        <w:spacing w:line="360" w:lineRule="auto"/>
        <w:ind w:firstLine="420" w:firstLineChars="200"/>
        <w:rPr>
          <w:rFonts w:ascii="宋体" w:hAnsi="宋体"/>
          <w:szCs w:val="21"/>
        </w:rPr>
      </w:pPr>
      <w:r>
        <w:rPr>
          <w:rFonts w:hint="eastAsia" w:ascii="宋体" w:hAnsi="宋体"/>
          <w:szCs w:val="21"/>
        </w:rPr>
        <w:t>3.2</w:t>
      </w:r>
      <w:r>
        <w:rPr>
          <w:rFonts w:ascii="宋体" w:hAnsi="宋体"/>
          <w:szCs w:val="21"/>
        </w:rPr>
        <w:t xml:space="preserve"> 潜在投标人在投标时，企业不在被国家住房和城乡建设部或浙江省住房和城乡建设厅或企业注册所在地的建设行政主管部门或金华市住房和城乡建设局或婺城区住房和城乡建设局公示为不能投标</w:t>
      </w:r>
      <w:r>
        <w:rPr>
          <w:rFonts w:hint="eastAsia" w:ascii="宋体" w:hAnsi="宋体"/>
          <w:szCs w:val="21"/>
        </w:rPr>
        <w:t>的</w:t>
      </w:r>
      <w:r>
        <w:rPr>
          <w:rFonts w:ascii="宋体" w:hAnsi="宋体"/>
          <w:szCs w:val="21"/>
        </w:rPr>
        <w:t>限制期限内</w:t>
      </w:r>
      <w:r>
        <w:rPr>
          <w:rFonts w:hint="eastAsia" w:ascii="宋体" w:hAnsi="宋体"/>
          <w:szCs w:val="21"/>
        </w:rPr>
        <w:t>，</w:t>
      </w:r>
      <w:r>
        <w:rPr>
          <w:rFonts w:ascii="宋体" w:hAnsi="宋体"/>
        </w:rPr>
        <w:t>未被“信用浙江”（ http://credit.zj.gov.cn/）列入失信被执行人</w:t>
      </w:r>
      <w:r>
        <w:rPr>
          <w:rFonts w:hint="eastAsia" w:ascii="宋体" w:hAnsi="宋体"/>
        </w:rPr>
        <w:t>；</w:t>
      </w:r>
    </w:p>
    <w:p>
      <w:pPr>
        <w:snapToGrid w:val="0"/>
        <w:spacing w:line="360" w:lineRule="auto"/>
        <w:ind w:firstLine="420" w:firstLineChars="200"/>
        <w:rPr>
          <w:rFonts w:ascii="宋体" w:hAnsi="宋体"/>
          <w:szCs w:val="21"/>
        </w:rPr>
      </w:pPr>
      <w:bookmarkStart w:id="13" w:name="_Toc184635056"/>
      <w:r>
        <w:rPr>
          <w:rFonts w:hint="eastAsia" w:ascii="宋体" w:hAnsi="宋体"/>
          <w:szCs w:val="21"/>
        </w:rPr>
        <w:t xml:space="preserve">3.3 </w:t>
      </w:r>
      <w:r>
        <w:rPr>
          <w:rFonts w:ascii="宋体" w:hAnsi="宋体"/>
          <w:szCs w:val="21"/>
        </w:rPr>
        <w:t>潜在投标人在投标时，项目负责人无因发生犯罪被判刑在执行期内（包括行贿犯罪判刑）；</w:t>
      </w:r>
    </w:p>
    <w:p>
      <w:pPr>
        <w:snapToGrid w:val="0"/>
        <w:spacing w:line="360" w:lineRule="auto"/>
        <w:ind w:firstLine="420" w:firstLineChars="200"/>
        <w:rPr>
          <w:rFonts w:ascii="宋体" w:hAnsi="宋体"/>
        </w:rPr>
      </w:pPr>
      <w:r>
        <w:rPr>
          <w:rFonts w:hint="eastAsia" w:ascii="宋体" w:hAnsi="宋体"/>
          <w:szCs w:val="21"/>
        </w:rPr>
        <w:t>3.4</w:t>
      </w:r>
      <w:r>
        <w:rPr>
          <w:rFonts w:ascii="宋体" w:hAnsi="宋体"/>
          <w:szCs w:val="21"/>
        </w:rPr>
        <w:t>潜在投标人在投标时，项目负责人不在被国家住房和城乡建设部或浙江省住房和城乡建设厅或企业注册所在地的建设行政主管部门或金华市或婺城区住房和城乡建设局公示为不能投标的限制期限内</w:t>
      </w:r>
      <w:r>
        <w:rPr>
          <w:rFonts w:hint="eastAsia" w:ascii="宋体" w:hAnsi="宋体"/>
          <w:szCs w:val="21"/>
        </w:rPr>
        <w:t>，</w:t>
      </w:r>
      <w:r>
        <w:rPr>
          <w:rFonts w:ascii="宋体" w:hAnsi="宋体"/>
        </w:rPr>
        <w:t>未被“信用浙江”（ http://credit.zj.gov.cn/）列入失信被执行人</w:t>
      </w:r>
      <w:r>
        <w:rPr>
          <w:rFonts w:hint="eastAsia" w:ascii="宋体" w:hAnsi="宋体"/>
        </w:rPr>
        <w:t>；</w:t>
      </w:r>
    </w:p>
    <w:p>
      <w:pPr>
        <w:snapToGrid w:val="0"/>
        <w:spacing w:line="360" w:lineRule="auto"/>
        <w:ind w:firstLine="420" w:firstLineChars="200"/>
        <w:rPr>
          <w:rFonts w:ascii="宋体" w:hAnsi="宋体"/>
          <w:szCs w:val="21"/>
        </w:rPr>
      </w:pPr>
      <w:r>
        <w:rPr>
          <w:rFonts w:ascii="宋体" w:hAnsi="宋体"/>
          <w:szCs w:val="21"/>
        </w:rPr>
        <w:t>3.5</w:t>
      </w:r>
      <w:r>
        <w:rPr>
          <w:rFonts w:hint="eastAsia" w:ascii="宋体" w:hAnsi="宋体"/>
          <w:szCs w:val="21"/>
        </w:rPr>
        <w:t>潜在投标人在投标时，需提供上述</w:t>
      </w:r>
      <w:r>
        <w:rPr>
          <w:rFonts w:ascii="宋体" w:hAnsi="宋体"/>
          <w:szCs w:val="21"/>
        </w:rPr>
        <w:t>3.2</w:t>
      </w:r>
      <w:r>
        <w:rPr>
          <w:rFonts w:hint="eastAsia" w:ascii="宋体" w:hAnsi="宋体"/>
          <w:szCs w:val="21"/>
        </w:rPr>
        <w:t>、</w:t>
      </w:r>
      <w:r>
        <w:rPr>
          <w:rFonts w:ascii="宋体" w:hAnsi="宋体"/>
          <w:szCs w:val="21"/>
        </w:rPr>
        <w:t>3.3</w:t>
      </w:r>
      <w:r>
        <w:rPr>
          <w:rFonts w:hint="eastAsia" w:ascii="宋体" w:hAnsi="宋体"/>
          <w:szCs w:val="21"/>
        </w:rPr>
        <w:t>、</w:t>
      </w:r>
      <w:r>
        <w:rPr>
          <w:rFonts w:ascii="宋体" w:hAnsi="宋体"/>
          <w:szCs w:val="21"/>
        </w:rPr>
        <w:t>3.4</w:t>
      </w:r>
      <w:r>
        <w:rPr>
          <w:rFonts w:hint="eastAsia" w:ascii="宋体" w:hAnsi="宋体"/>
          <w:szCs w:val="21"/>
        </w:rPr>
        <w:t>这三条要求的承诺书；</w:t>
      </w:r>
    </w:p>
    <w:p>
      <w:pPr>
        <w:snapToGrid w:val="0"/>
        <w:spacing w:line="360" w:lineRule="auto"/>
        <w:ind w:firstLine="420" w:firstLineChars="200"/>
        <w:rPr>
          <w:rFonts w:ascii="宋体" w:hAnsi="宋体"/>
          <w:szCs w:val="21"/>
        </w:rPr>
      </w:pPr>
      <w:r>
        <w:rPr>
          <w:rFonts w:hint="eastAsia" w:ascii="宋体" w:hAnsi="宋体"/>
          <w:szCs w:val="21"/>
        </w:rPr>
        <w:t>3.6投标人需提供自招标公告发布之日起至投标截止时间止期间于“金华市建筑市场监督管理信息系统”中下载的《金华市建筑业企业信息表》（信息表中登记的企业资质类别及等级满足本工程招标要求）；</w:t>
      </w:r>
    </w:p>
    <w:p>
      <w:pPr>
        <w:widowControl/>
        <w:spacing w:line="360" w:lineRule="auto"/>
        <w:ind w:firstLine="424" w:firstLineChars="202"/>
        <w:jc w:val="left"/>
        <w:rPr>
          <w:rFonts w:ascii="宋体" w:hAnsi="宋体" w:cs="宋体"/>
          <w:kern w:val="0"/>
          <w:sz w:val="24"/>
        </w:rPr>
      </w:pPr>
      <w:r>
        <w:rPr>
          <w:rFonts w:hint="eastAsia" w:ascii="宋体" w:hAnsi="宋体" w:cs="宋体"/>
          <w:kern w:val="0"/>
          <w:szCs w:val="21"/>
        </w:rPr>
        <w:t>3.7根据《建筑工程施工许可证管理办法》（城乡建设部第18号令）第二条规定本工程需要办理建筑工程施工许可证。</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8如本项目未取得建筑工程施工许可证，施工单位擅自开工的，按《建筑工程施工许可证管理办法》（中华人民共和国住房和城乡建设部令第</w:t>
      </w:r>
      <w:r>
        <w:rPr>
          <w:rFonts w:ascii="宋体" w:hAnsi="宋体"/>
          <w:szCs w:val="21"/>
        </w:rPr>
        <w:t>18</w:t>
      </w:r>
      <w:r>
        <w:rPr>
          <w:rFonts w:hint="eastAsia" w:ascii="宋体" w:hAnsi="宋体"/>
          <w:szCs w:val="21"/>
        </w:rPr>
        <w:t>号）第十二条进行相应处罚，并将处罚结果报送省建筑市场监管和诚信信息平台。（未办理项目相关监管手续暨建筑工程施工许可证的，一旦查实将取消施工单位在婺城区范围内一年内参加依法必须进行招标的项目的投标资格，并按建筑法、施工许可证管理办法做出相应处罚）。</w:t>
      </w:r>
    </w:p>
    <w:p>
      <w:pPr>
        <w:spacing w:line="360" w:lineRule="auto"/>
        <w:ind w:firstLine="420" w:firstLineChars="200"/>
        <w:rPr>
          <w:rFonts w:ascii="宋体" w:hAnsi="宋体"/>
          <w:szCs w:val="21"/>
        </w:rPr>
      </w:pPr>
      <w:r>
        <w:rPr>
          <w:rFonts w:hint="eastAsia" w:ascii="宋体" w:hAnsi="宋体"/>
          <w:szCs w:val="21"/>
        </w:rPr>
        <w:t>3.9 投标人需提供自 2021 年 3 月 1 日起至投标截止时间止，至少任意连续 15 个日历天(包含存款账号未发生收付及法定节假日在账户对账单上不体现的日期)以银行出具的企业基本账户对帐单最低可用余额达到 195 万元（含）及以上，且投标截止时间前两个工作日（企业基本账户对帐单或基本户交易明细）最低可用余额达到 195 万元（含）及以上，并出具该资金用于本项目建设的承诺书；（注：1.对账单打印当日不计入有效天数，例对账单中显示 2021 年 4 月 1 日-2021 年 4 月 15 日最低可用余额达到 195 万元，对账单打印日期是 2021 年 4 月 15 日，则有效天数按 14 日历天计。2.投标截止时间前两个工作日最低可用余额须以投标截止时间当天或前 1 个工作日打印的对账单显示为准。例：2021 年 5 月 31 日开标，须 5月 28 日打印的对账单显示 5 月 27 日最低可用余额达到 195 万元或 5 月 31 日打印的对账单显示 5 月 28日最低可用余额达到 195 万元，方可认定为有效。3.最低可用余额为账面余额减去冻结余额。4.投标人若有部分资金被接管或冻结的，在投标时应如实说明，提供的流水余额应减去被冻结的资金；资金未被冻结的投标人在投标文件中提供资金没有被冻结的承诺书。招标人将对投标人的账户进行核实，如未如实注明资金被冻结情况的，将作资格审查不通过处理）。</w:t>
      </w:r>
    </w:p>
    <w:p>
      <w:pPr>
        <w:pStyle w:val="4"/>
        <w:rPr>
          <w:rFonts w:ascii="宋体" w:hAnsi="宋体"/>
          <w:sz w:val="21"/>
          <w:szCs w:val="21"/>
        </w:rPr>
      </w:pPr>
      <w:bookmarkStart w:id="14" w:name="_Toc15161"/>
      <w:r>
        <w:rPr>
          <w:rFonts w:hint="eastAsia" w:ascii="宋体" w:hAnsi="宋体"/>
          <w:sz w:val="21"/>
          <w:szCs w:val="21"/>
        </w:rPr>
        <w:t>4．</w:t>
      </w:r>
      <w:bookmarkEnd w:id="13"/>
      <w:r>
        <w:rPr>
          <w:rFonts w:hint="eastAsia" w:ascii="宋体" w:hAnsi="宋体"/>
          <w:sz w:val="21"/>
          <w:szCs w:val="21"/>
        </w:rPr>
        <w:t>招标文件的获取：</w:t>
      </w:r>
      <w:bookmarkEnd w:id="14"/>
    </w:p>
    <w:p>
      <w:pPr>
        <w:widowControl/>
        <w:spacing w:line="360" w:lineRule="auto"/>
        <w:ind w:firstLine="420"/>
        <w:jc w:val="left"/>
        <w:rPr>
          <w:rStyle w:val="23"/>
          <w:rFonts w:ascii="宋体" w:hAnsi="宋体"/>
          <w:b/>
          <w:sz w:val="21"/>
          <w:szCs w:val="21"/>
        </w:rPr>
      </w:pPr>
      <w:r>
        <w:rPr>
          <w:rFonts w:hint="eastAsia" w:ascii="宋体" w:hAnsi="宋体"/>
          <w:szCs w:val="21"/>
        </w:rPr>
        <w:t>4.1凡有意参加投标者，请于</w:t>
      </w:r>
      <w:r>
        <w:rPr>
          <w:rStyle w:val="23"/>
          <w:rFonts w:hint="eastAsia" w:ascii="宋体" w:hAnsi="宋体"/>
          <w:b/>
          <w:color w:val="FF00FF"/>
          <w:sz w:val="21"/>
          <w:szCs w:val="21"/>
        </w:rPr>
        <w:t>2021年  月  日</w:t>
      </w:r>
      <w:r>
        <w:rPr>
          <w:rStyle w:val="23"/>
          <w:rFonts w:hint="eastAsia" w:ascii="宋体" w:hAnsi="宋体"/>
          <w:color w:val="FF00FF"/>
          <w:sz w:val="21"/>
          <w:szCs w:val="21"/>
        </w:rPr>
        <w:t>至</w:t>
      </w:r>
      <w:r>
        <w:rPr>
          <w:rFonts w:hint="eastAsia" w:ascii="宋体" w:hAnsi="宋体"/>
          <w:b/>
          <w:color w:val="FF00FF"/>
          <w:szCs w:val="21"/>
        </w:rPr>
        <w:t>2021年  月   日09时30分</w:t>
      </w:r>
      <w:r>
        <w:rPr>
          <w:rFonts w:hint="eastAsia" w:ascii="宋体" w:hAnsi="宋体"/>
          <w:szCs w:val="21"/>
        </w:rPr>
        <w:t>在金华市婺城区公共资源交易网上下载招标文件及相关资料；</w:t>
      </w:r>
    </w:p>
    <w:p>
      <w:pPr>
        <w:widowControl/>
        <w:spacing w:line="360" w:lineRule="auto"/>
        <w:ind w:firstLine="420"/>
        <w:jc w:val="left"/>
        <w:rPr>
          <w:rFonts w:ascii="宋体" w:hAnsi="宋体"/>
          <w:szCs w:val="21"/>
        </w:rPr>
      </w:pPr>
      <w:r>
        <w:rPr>
          <w:rFonts w:hint="eastAsia" w:ascii="宋体" w:hAnsi="宋体"/>
          <w:szCs w:val="21"/>
        </w:rPr>
        <w:t>4.2投标人应仔细阅读和检查招标文件的全部内容。如发现缺页或附件不全，应在收到招标文件后及时向招标人或招标代理机构提出，以便补齐。如有疑问，应在招标文件规定的投标提疑截止时间前提出，要求招标人对招标文件予以澄清；招标人收到澄清要求后，应在规定的时间内对招标文件予以澄清。</w:t>
      </w:r>
    </w:p>
    <w:p>
      <w:pPr>
        <w:pStyle w:val="4"/>
        <w:rPr>
          <w:rFonts w:ascii="宋体" w:hAnsi="宋体"/>
          <w:b w:val="0"/>
          <w:bCs/>
          <w:sz w:val="21"/>
          <w:szCs w:val="21"/>
        </w:rPr>
      </w:pPr>
      <w:bookmarkStart w:id="15" w:name="_Toc28257"/>
      <w:r>
        <w:rPr>
          <w:rFonts w:hint="eastAsia" w:ascii="宋体" w:hAnsi="宋体"/>
          <w:sz w:val="21"/>
          <w:szCs w:val="21"/>
        </w:rPr>
        <w:t>5．</w:t>
      </w:r>
      <w:r>
        <w:rPr>
          <w:rFonts w:hint="eastAsia" w:ascii="宋体" w:hAnsi="宋体"/>
          <w:bCs/>
          <w:sz w:val="21"/>
          <w:szCs w:val="21"/>
        </w:rPr>
        <w:t>投标文件的递交</w:t>
      </w:r>
      <w:r>
        <w:rPr>
          <w:rFonts w:hint="eastAsia" w:ascii="宋体" w:hAnsi="宋体"/>
          <w:b w:val="0"/>
          <w:bCs/>
          <w:sz w:val="21"/>
          <w:szCs w:val="21"/>
        </w:rPr>
        <w:t>：</w:t>
      </w:r>
      <w:bookmarkEnd w:id="15"/>
    </w:p>
    <w:p>
      <w:pPr>
        <w:spacing w:line="360" w:lineRule="auto"/>
        <w:ind w:firstLine="420" w:firstLineChars="200"/>
        <w:rPr>
          <w:rFonts w:ascii="宋体" w:hAnsi="宋体"/>
          <w:szCs w:val="21"/>
        </w:rPr>
      </w:pPr>
      <w:r>
        <w:rPr>
          <w:rFonts w:hint="eastAsia" w:ascii="宋体" w:hAnsi="宋体"/>
          <w:szCs w:val="21"/>
        </w:rPr>
        <w:t>5.1、</w:t>
      </w:r>
      <w:r>
        <w:rPr>
          <w:rFonts w:ascii="宋体" w:hAnsi="宋体"/>
          <w:szCs w:val="21"/>
        </w:rPr>
        <w:t>投标文件递交截止时间</w:t>
      </w:r>
      <w:r>
        <w:rPr>
          <w:rFonts w:hint="eastAsia" w:ascii="宋体" w:hAnsi="宋体"/>
          <w:szCs w:val="21"/>
        </w:rPr>
        <w:t>2021</w:t>
      </w:r>
      <w:r>
        <w:rPr>
          <w:rFonts w:ascii="宋体" w:hAnsi="宋体"/>
          <w:szCs w:val="21"/>
        </w:rPr>
        <w:t>年</w:t>
      </w:r>
      <w:r>
        <w:rPr>
          <w:rFonts w:hint="eastAsia" w:ascii="宋体" w:hAnsi="宋体"/>
          <w:szCs w:val="21"/>
        </w:rPr>
        <w:t xml:space="preserve">  月   日09时30分</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2</w:t>
      </w:r>
      <w:r>
        <w:rPr>
          <w:rFonts w:hint="eastAsia" w:ascii="宋体" w:hAnsi="宋体"/>
          <w:szCs w:val="21"/>
        </w:rPr>
        <w:t>、提交方式：</w:t>
      </w:r>
    </w:p>
    <w:p>
      <w:pPr>
        <w:spacing w:line="360" w:lineRule="auto"/>
        <w:ind w:firstLine="420" w:firstLineChars="200"/>
        <w:rPr>
          <w:rFonts w:ascii="宋体" w:hAnsi="宋体"/>
          <w:szCs w:val="21"/>
        </w:rPr>
      </w:pPr>
      <w:r>
        <w:rPr>
          <w:rFonts w:hint="eastAsia" w:ascii="宋体" w:hAnsi="宋体"/>
          <w:szCs w:val="21"/>
        </w:rPr>
        <w:t>电子投标文件采用网上递交的方式，上传至婺城区公共资源交易中心电子招投标交易平台，超过投标截止时间未完成上传的投标文件，交易平台将拒收。</w:t>
      </w:r>
    </w:p>
    <w:p>
      <w:pPr>
        <w:spacing w:line="360" w:lineRule="auto"/>
        <w:ind w:firstLine="420" w:firstLineChars="200"/>
        <w:rPr>
          <w:rFonts w:ascii="宋体" w:hAnsi="宋体"/>
          <w:szCs w:val="21"/>
        </w:rPr>
      </w:pPr>
      <w:r>
        <w:rPr>
          <w:rFonts w:hint="eastAsia" w:ascii="宋体" w:hAnsi="宋体"/>
          <w:szCs w:val="21"/>
        </w:rPr>
        <w:t>5.</w:t>
      </w:r>
      <w:r>
        <w:rPr>
          <w:rFonts w:ascii="宋体" w:hAnsi="宋体"/>
          <w:szCs w:val="21"/>
        </w:rPr>
        <w:t>2</w:t>
      </w:r>
      <w:r>
        <w:rPr>
          <w:rFonts w:hint="eastAsia" w:ascii="宋体" w:hAnsi="宋体"/>
          <w:szCs w:val="21"/>
        </w:rPr>
        <w:t>逾期送达的或者未送达指定地点的投标文件，招标人不予受理。</w:t>
      </w:r>
    </w:p>
    <w:p>
      <w:pPr>
        <w:pStyle w:val="4"/>
        <w:rPr>
          <w:rFonts w:ascii="宋体" w:hAnsi="宋体"/>
          <w:b w:val="0"/>
          <w:bCs/>
          <w:sz w:val="21"/>
          <w:szCs w:val="21"/>
        </w:rPr>
      </w:pPr>
      <w:bookmarkStart w:id="16" w:name="_Toc1013"/>
      <w:r>
        <w:rPr>
          <w:rFonts w:hint="eastAsia" w:ascii="宋体" w:hAnsi="宋体"/>
          <w:sz w:val="21"/>
          <w:szCs w:val="21"/>
        </w:rPr>
        <w:t>6．不见面系统开标时间及网址：</w:t>
      </w:r>
      <w:bookmarkEnd w:id="16"/>
    </w:p>
    <w:p>
      <w:pPr>
        <w:spacing w:line="360" w:lineRule="auto"/>
        <w:ind w:firstLine="420" w:firstLineChars="200"/>
        <w:rPr>
          <w:rFonts w:ascii="宋体" w:hAnsi="宋体"/>
          <w:szCs w:val="21"/>
        </w:rPr>
      </w:pPr>
      <w:r>
        <w:rPr>
          <w:rFonts w:hint="eastAsia" w:ascii="宋体" w:hAnsi="宋体"/>
          <w:szCs w:val="21"/>
        </w:rPr>
        <w:t>6.1、开标时间：同</w:t>
      </w:r>
      <w:r>
        <w:rPr>
          <w:rFonts w:ascii="宋体" w:hAnsi="宋体"/>
          <w:szCs w:val="21"/>
        </w:rPr>
        <w:t>投标文件递交截止时间</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6.2、本项目采用不见面开标系统开标，投标人在开标前现在系统里签到，开标时间在本企业电脑上自行解密；</w:t>
      </w:r>
    </w:p>
    <w:p>
      <w:pPr>
        <w:spacing w:line="360" w:lineRule="auto"/>
        <w:ind w:firstLine="420" w:firstLineChars="200"/>
        <w:rPr>
          <w:rFonts w:ascii="宋体" w:hAnsi="宋体"/>
          <w:szCs w:val="21"/>
        </w:rPr>
      </w:pPr>
      <w:r>
        <w:rPr>
          <w:rFonts w:hint="eastAsia" w:ascii="宋体" w:hAnsi="宋体"/>
          <w:szCs w:val="21"/>
        </w:rPr>
        <w:t>6.3、投标人现场开标地点：婺城区公共资源交易分中心开标</w:t>
      </w:r>
      <w:r>
        <w:rPr>
          <w:rFonts w:ascii="宋体" w:hAnsi="宋体"/>
          <w:szCs w:val="21"/>
        </w:rPr>
        <w:t>室</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6.4、</w:t>
      </w:r>
      <w:r>
        <w:rPr>
          <w:rFonts w:ascii="宋体" w:hAnsi="宋体"/>
          <w:szCs w:val="21"/>
        </w:rPr>
        <w:t>本项目不见面开标</w:t>
      </w:r>
      <w:r>
        <w:rPr>
          <w:rFonts w:hint="eastAsia" w:ascii="宋体" w:hAnsi="宋体"/>
          <w:szCs w:val="21"/>
        </w:rPr>
        <w:t>系统</w:t>
      </w:r>
      <w:r>
        <w:rPr>
          <w:rFonts w:ascii="宋体" w:hAnsi="宋体"/>
          <w:szCs w:val="21"/>
        </w:rPr>
        <w:t>网址为</w:t>
      </w:r>
      <w:r>
        <w:rPr>
          <w:rFonts w:hint="eastAsia" w:ascii="宋体" w:hAnsi="宋体"/>
          <w:szCs w:val="21"/>
        </w:rPr>
        <w:t>:</w:t>
      </w:r>
      <w:r>
        <w:fldChar w:fldCharType="begin"/>
      </w:r>
      <w:r>
        <w:instrText xml:space="preserve"> HYPERLINK "http://www.wcqggzy.com/auth/toLogin.do" </w:instrText>
      </w:r>
      <w:r>
        <w:fldChar w:fldCharType="separate"/>
      </w:r>
      <w:r>
        <w:rPr>
          <w:szCs w:val="21"/>
        </w:rPr>
        <w:t>http://www.wcqggzy.com/auth/toLogin.do</w:t>
      </w:r>
      <w:r>
        <w:rPr>
          <w:szCs w:val="21"/>
        </w:rPr>
        <w:fldChar w:fldCharType="end"/>
      </w:r>
      <w:r>
        <w:rPr>
          <w:rFonts w:hint="eastAsia" w:ascii="宋体" w:hAnsi="宋体"/>
          <w:szCs w:val="21"/>
        </w:rPr>
        <w:t xml:space="preserve"> 请各投标单位使用谷歌浏览器访问婺城区公共资源交易不见面系统，使用CA锁登录，完成远程开标。</w:t>
      </w:r>
    </w:p>
    <w:p>
      <w:pPr>
        <w:pStyle w:val="4"/>
        <w:rPr>
          <w:rFonts w:ascii="宋体" w:hAnsi="宋体"/>
          <w:sz w:val="21"/>
          <w:szCs w:val="21"/>
        </w:rPr>
      </w:pPr>
      <w:bookmarkStart w:id="17" w:name="_Toc8069"/>
      <w:bookmarkStart w:id="18" w:name="_Toc42539007"/>
      <w:r>
        <w:rPr>
          <w:rFonts w:hint="eastAsia" w:ascii="宋体" w:hAnsi="宋体"/>
          <w:sz w:val="21"/>
          <w:szCs w:val="21"/>
        </w:rPr>
        <w:t>7．发布公告的媒介：</w:t>
      </w:r>
      <w:bookmarkEnd w:id="17"/>
      <w:bookmarkEnd w:id="18"/>
    </w:p>
    <w:p>
      <w:pPr>
        <w:spacing w:line="360" w:lineRule="auto"/>
        <w:ind w:firstLine="420" w:firstLineChars="200"/>
        <w:rPr>
          <w:rFonts w:ascii="宋体" w:hAnsi="宋体"/>
          <w:szCs w:val="21"/>
        </w:rPr>
      </w:pPr>
      <w:r>
        <w:rPr>
          <w:rFonts w:hint="eastAsia" w:ascii="宋体" w:hAnsi="宋体"/>
          <w:szCs w:val="21"/>
        </w:rPr>
        <w:t>7</w:t>
      </w:r>
      <w:r>
        <w:rPr>
          <w:rFonts w:ascii="宋体" w:hAnsi="宋体"/>
          <w:szCs w:val="21"/>
        </w:rPr>
        <w:t>.1</w:t>
      </w:r>
      <w:r>
        <w:rPr>
          <w:rFonts w:hint="eastAsia" w:ascii="宋体" w:hAnsi="宋体"/>
          <w:szCs w:val="21"/>
        </w:rPr>
        <w:t>本次招标公告在金华市公共资源交易中心婺城区分中心网站</w:t>
      </w:r>
      <w:r>
        <w:rPr>
          <w:rFonts w:ascii="宋体" w:hAnsi="宋体"/>
          <w:szCs w:val="21"/>
        </w:rPr>
        <w:t xml:space="preserve"> </w:t>
      </w:r>
      <w:r>
        <w:rPr>
          <w:rFonts w:hint="eastAsia" w:ascii="宋体" w:hAnsi="宋体"/>
          <w:szCs w:val="21"/>
        </w:rPr>
        <w:t>（网址</w:t>
      </w:r>
      <w:r>
        <w:fldChar w:fldCharType="begin"/>
      </w:r>
      <w:r>
        <w:instrText xml:space="preserve"> HYPERLINK "http://www.wuch.gov.cn/col/col1229352409/index.html" </w:instrText>
      </w:r>
      <w:r>
        <w:fldChar w:fldCharType="separate"/>
      </w:r>
      <w:r>
        <w:rPr>
          <w:rStyle w:val="18"/>
          <w:rFonts w:ascii="宋体" w:hAnsi="宋体"/>
          <w:szCs w:val="21"/>
        </w:rPr>
        <w:t>http://www.wuch.gov.cn/col/col1229352409/index.html</w:t>
      </w:r>
      <w:r>
        <w:rPr>
          <w:rStyle w:val="18"/>
          <w:rFonts w:ascii="宋体" w:hAnsi="宋体"/>
          <w:szCs w:val="21"/>
        </w:rPr>
        <w:fldChar w:fldCharType="end"/>
      </w:r>
      <w:r>
        <w:rPr>
          <w:rFonts w:hint="eastAsia" w:ascii="宋体" w:hAnsi="宋体"/>
          <w:szCs w:val="21"/>
        </w:rPr>
        <w:t>）上发布。</w:t>
      </w:r>
    </w:p>
    <w:p>
      <w:pPr>
        <w:spacing w:line="360" w:lineRule="auto"/>
        <w:ind w:firstLine="420" w:firstLineChars="200"/>
        <w:rPr>
          <w:rFonts w:ascii="宋体" w:hAnsi="宋体"/>
          <w:szCs w:val="21"/>
        </w:rPr>
      </w:pPr>
      <w:r>
        <w:rPr>
          <w:rFonts w:hint="eastAsia" w:ascii="宋体" w:hAnsi="宋体"/>
          <w:szCs w:val="21"/>
        </w:rPr>
        <w:t>7</w:t>
      </w:r>
      <w:r>
        <w:rPr>
          <w:rFonts w:ascii="宋体" w:hAnsi="宋体"/>
          <w:szCs w:val="21"/>
        </w:rPr>
        <w:t xml:space="preserve">.2 </w:t>
      </w:r>
      <w:r>
        <w:rPr>
          <w:rFonts w:hint="eastAsia" w:ascii="宋体" w:hAnsi="宋体"/>
          <w:szCs w:val="21"/>
        </w:rPr>
        <w:t>金华市公共资源交易中心婺城区分中心</w:t>
      </w:r>
      <w:r>
        <w:rPr>
          <w:rFonts w:ascii="宋体" w:hAnsi="宋体"/>
          <w:szCs w:val="21"/>
        </w:rPr>
        <w:t xml:space="preserve"> </w:t>
      </w:r>
      <w:r>
        <w:rPr>
          <w:rFonts w:hint="eastAsia" w:ascii="宋体" w:hAnsi="宋体"/>
          <w:szCs w:val="21"/>
        </w:rPr>
        <w:t>电话：</w:t>
      </w:r>
      <w:r>
        <w:rPr>
          <w:rFonts w:ascii="宋体" w:hAnsi="宋体"/>
          <w:szCs w:val="21"/>
        </w:rPr>
        <w:t>0579-82487077</w:t>
      </w:r>
    </w:p>
    <w:p>
      <w:pPr>
        <w:pStyle w:val="4"/>
        <w:rPr>
          <w:rFonts w:ascii="宋体" w:hAnsi="宋体"/>
          <w:sz w:val="21"/>
          <w:szCs w:val="21"/>
        </w:rPr>
      </w:pPr>
      <w:bookmarkStart w:id="19" w:name="_Toc15262"/>
      <w:r>
        <w:rPr>
          <w:rFonts w:hint="eastAsia" w:ascii="宋体" w:hAnsi="宋体"/>
          <w:sz w:val="21"/>
          <w:szCs w:val="21"/>
        </w:rPr>
        <w:t>8、行政监督部门：</w:t>
      </w:r>
      <w:bookmarkEnd w:id="19"/>
    </w:p>
    <w:p>
      <w:pPr>
        <w:spacing w:line="360" w:lineRule="auto"/>
        <w:ind w:firstLine="420" w:firstLineChars="200"/>
        <w:rPr>
          <w:rFonts w:ascii="宋体" w:hAnsi="宋体"/>
          <w:szCs w:val="21"/>
        </w:rPr>
      </w:pPr>
      <w:r>
        <w:rPr>
          <w:rFonts w:hint="eastAsia" w:ascii="宋体" w:hAnsi="宋体"/>
          <w:szCs w:val="21"/>
        </w:rPr>
        <w:t>金华市婺城区住房和城乡建设局       电话：0579-82487110</w:t>
      </w:r>
    </w:p>
    <w:p>
      <w:pPr>
        <w:pStyle w:val="4"/>
        <w:rPr>
          <w:rFonts w:ascii="宋体" w:hAnsi="宋体"/>
          <w:sz w:val="21"/>
          <w:szCs w:val="21"/>
        </w:rPr>
      </w:pPr>
      <w:bookmarkStart w:id="20" w:name="_Toc20457"/>
      <w:r>
        <w:rPr>
          <w:rFonts w:hint="eastAsia" w:ascii="宋体" w:hAnsi="宋体"/>
          <w:sz w:val="21"/>
          <w:szCs w:val="21"/>
        </w:rPr>
        <w:t>9．联系方式：</w:t>
      </w:r>
      <w:bookmarkEnd w:id="20"/>
    </w:p>
    <w:p>
      <w:pPr>
        <w:snapToGrid w:val="0"/>
        <w:spacing w:line="360" w:lineRule="auto"/>
        <w:ind w:firstLine="420" w:firstLineChars="200"/>
        <w:rPr>
          <w:rFonts w:ascii="宋体" w:hAnsi="宋体"/>
          <w:szCs w:val="21"/>
        </w:rPr>
      </w:pPr>
      <w:r>
        <w:rPr>
          <w:rFonts w:hint="eastAsia" w:ascii="宋体" w:hAnsi="宋体"/>
          <w:szCs w:val="21"/>
        </w:rPr>
        <w:t xml:space="preserve">招标单位：金华市婺城区蒋堂镇人民政府      代理单位：浙江致远工程管理有限公司   </w:t>
      </w:r>
    </w:p>
    <w:p>
      <w:pPr>
        <w:snapToGrid w:val="0"/>
        <w:spacing w:line="360" w:lineRule="auto"/>
        <w:ind w:firstLine="420" w:firstLineChars="200"/>
        <w:rPr>
          <w:rFonts w:ascii="宋体" w:hAnsi="宋体"/>
          <w:szCs w:val="21"/>
        </w:rPr>
      </w:pPr>
      <w:r>
        <w:rPr>
          <w:rFonts w:hint="eastAsia" w:ascii="宋体" w:hAnsi="宋体"/>
          <w:szCs w:val="21"/>
        </w:rPr>
        <w:t>地 址：蒋堂镇伟业路562号                 地 址：金华市迎宾大道128号</w:t>
      </w:r>
    </w:p>
    <w:p>
      <w:pPr>
        <w:snapToGrid w:val="0"/>
        <w:spacing w:line="360" w:lineRule="auto"/>
        <w:ind w:firstLine="420" w:firstLineChars="200"/>
        <w:rPr>
          <w:rFonts w:ascii="宋体" w:hAnsi="宋体"/>
          <w:szCs w:val="21"/>
        </w:rPr>
      </w:pPr>
      <w:r>
        <w:rPr>
          <w:rFonts w:hint="eastAsia" w:ascii="宋体" w:hAnsi="宋体"/>
          <w:szCs w:val="21"/>
        </w:rPr>
        <w:t>联 系 人：滕欣                            联 系 人：陈林、施彦旭</w:t>
      </w:r>
    </w:p>
    <w:p>
      <w:pPr>
        <w:snapToGrid w:val="0"/>
        <w:spacing w:line="360" w:lineRule="auto"/>
        <w:ind w:firstLine="420" w:firstLineChars="200"/>
        <w:rPr>
          <w:rFonts w:ascii="宋体" w:hAnsi="宋体"/>
          <w:szCs w:val="21"/>
        </w:rPr>
      </w:pPr>
      <w:r>
        <w:rPr>
          <w:rFonts w:hint="eastAsia" w:ascii="宋体" w:hAnsi="宋体"/>
          <w:szCs w:val="21"/>
        </w:rPr>
        <w:t>电    话：</w:t>
      </w:r>
      <w:r>
        <w:rPr>
          <w:rFonts w:ascii="宋体" w:hAnsi="宋体"/>
          <w:szCs w:val="21"/>
        </w:rPr>
        <w:t>13867959395</w:t>
      </w:r>
      <w:r>
        <w:rPr>
          <w:rFonts w:hint="eastAsia" w:ascii="宋体" w:hAnsi="宋体"/>
          <w:szCs w:val="21"/>
        </w:rPr>
        <w:t xml:space="preserve">                     电    话：15669507298、18868568066  </w:t>
      </w:r>
    </w:p>
    <w:p>
      <w:pPr>
        <w:spacing w:line="360" w:lineRule="auto"/>
        <w:rPr>
          <w:rFonts w:ascii="宋体" w:hAnsi="宋体"/>
          <w:color w:val="000000"/>
          <w:szCs w:val="21"/>
        </w:rPr>
      </w:pPr>
      <w:r>
        <w:rPr>
          <w:rFonts w:hint="eastAsia" w:ascii="宋体" w:hAnsi="宋体"/>
          <w:color w:val="000000"/>
          <w:szCs w:val="21"/>
        </w:rPr>
        <w:t xml:space="preserve">                                                          </w:t>
      </w:r>
      <w:r>
        <w:rPr>
          <w:rFonts w:hint="eastAsia" w:ascii="宋体" w:hAnsi="宋体"/>
        </w:rPr>
        <w:t xml:space="preserve">    2021年  月   日</w:t>
      </w:r>
    </w:p>
    <w:p>
      <w:pPr>
        <w:spacing w:line="400" w:lineRule="exact"/>
        <w:rPr>
          <w:rFonts w:ascii="宋体" w:hAnsi="宋体" w:cs="宋体"/>
          <w:b/>
          <w:bCs/>
        </w:rPr>
      </w:pPr>
    </w:p>
    <w:p>
      <w:pPr>
        <w:spacing w:line="400" w:lineRule="exact"/>
        <w:rPr>
          <w:rFonts w:ascii="宋体" w:hAnsi="宋体" w:cs="宋体"/>
          <w:b/>
          <w:bCs/>
        </w:rPr>
      </w:pPr>
    </w:p>
    <w:p>
      <w:pPr>
        <w:spacing w:line="400" w:lineRule="exact"/>
        <w:rPr>
          <w:rFonts w:ascii="宋体" w:hAnsi="宋体" w:cs="宋体"/>
          <w:b/>
          <w:bCs/>
        </w:rPr>
      </w:pPr>
    </w:p>
    <w:p>
      <w:pPr>
        <w:widowControl/>
        <w:jc w:val="left"/>
        <w:rPr>
          <w:rFonts w:ascii="宋体" w:hAnsi="宋体" w:cs="宋体"/>
          <w:b/>
          <w:bCs/>
        </w:rPr>
      </w:pPr>
      <w:r>
        <w:rPr>
          <w:rFonts w:ascii="宋体" w:hAnsi="宋体" w:cs="宋体"/>
          <w:b/>
          <w:bCs/>
        </w:rPr>
        <w:br w:type="page"/>
      </w:r>
    </w:p>
    <w:p>
      <w:pPr>
        <w:spacing w:line="400" w:lineRule="exact"/>
        <w:rPr>
          <w:rFonts w:ascii="宋体" w:hAnsi="宋体" w:cs="宋体"/>
          <w:szCs w:val="21"/>
        </w:rPr>
      </w:pPr>
      <w:r>
        <w:rPr>
          <w:rFonts w:hint="eastAsia" w:ascii="宋体" w:hAnsi="宋体" w:cs="宋体"/>
          <w:b/>
          <w:bCs/>
        </w:rPr>
        <w:t xml:space="preserve">扫黑除恶举报： </w:t>
      </w:r>
    </w:p>
    <w:p>
      <w:pPr>
        <w:spacing w:line="400" w:lineRule="exact"/>
        <w:rPr>
          <w:rFonts w:ascii="宋体" w:hAnsi="宋体" w:cs="宋体"/>
          <w:b/>
          <w:bCs/>
        </w:rPr>
      </w:pPr>
      <w:r>
        <w:rPr>
          <w:rFonts w:hint="eastAsia" w:ascii="宋体" w:hAnsi="宋体" w:cs="宋体"/>
          <w:b/>
          <w:bCs/>
        </w:rPr>
        <w:t xml:space="preserve">如有发现以下涉黑涉恶情况的可向当地主管部门进行举报： </w:t>
      </w:r>
    </w:p>
    <w:p>
      <w:pPr>
        <w:spacing w:line="400" w:lineRule="exact"/>
        <w:rPr>
          <w:rFonts w:ascii="宋体" w:hAnsi="宋体" w:cs="宋体"/>
          <w:b/>
          <w:bCs/>
        </w:rPr>
      </w:pPr>
      <w:r>
        <w:rPr>
          <w:rFonts w:hint="eastAsia" w:ascii="宋体" w:hAnsi="宋体" w:cs="宋体"/>
          <w:b/>
          <w:bCs/>
        </w:rPr>
        <w:t>1、施寻衅滋事、故意伤害、殴打等暴力手段或言语威胁、谈判协商、阻扰施工等软暴力手段，强包</w:t>
      </w:r>
    </w:p>
    <w:p>
      <w:pPr>
        <w:spacing w:line="400" w:lineRule="exact"/>
        <w:rPr>
          <w:rFonts w:ascii="宋体" w:hAnsi="宋体" w:cs="宋体"/>
          <w:b/>
          <w:bCs/>
        </w:rPr>
      </w:pPr>
      <w:r>
        <w:rPr>
          <w:rFonts w:hint="eastAsia" w:ascii="宋体" w:hAnsi="宋体" w:cs="宋体"/>
          <w:b/>
          <w:bCs/>
        </w:rPr>
        <w:t xml:space="preserve">强揽土石方、附属设施等工程，强买强卖、垄断砂、石、水泥、商品砼等建材，强装强卸、强迫他人供货或接受服务。 </w:t>
      </w:r>
    </w:p>
    <w:p>
      <w:pPr>
        <w:spacing w:line="400" w:lineRule="exact"/>
        <w:rPr>
          <w:rFonts w:ascii="宋体" w:hAnsi="宋体" w:cs="宋体"/>
          <w:b/>
          <w:bCs/>
        </w:rPr>
      </w:pPr>
      <w:r>
        <w:rPr>
          <w:rFonts w:hint="eastAsia" w:ascii="宋体" w:hAnsi="宋体" w:cs="宋体"/>
          <w:b/>
          <w:bCs/>
        </w:rPr>
        <w:t xml:space="preserve">2、以强制、威胁等手段扣押建造师等各类注册证书并限制相关人员流动。 </w:t>
      </w:r>
    </w:p>
    <w:p>
      <w:pPr>
        <w:spacing w:line="400" w:lineRule="exact"/>
        <w:rPr>
          <w:rFonts w:ascii="宋体" w:hAnsi="宋体" w:cs="宋体"/>
          <w:b/>
          <w:bCs/>
        </w:rPr>
      </w:pPr>
      <w:r>
        <w:rPr>
          <w:rFonts w:hint="eastAsia" w:ascii="宋体" w:hAnsi="宋体" w:cs="宋体"/>
          <w:b/>
          <w:bCs/>
        </w:rPr>
        <w:t>3、在工程项目建设过程中组织煽动闹事、封门堵路、断水断电、殴打施工人员等扰乱建筑市场秩序、</w:t>
      </w:r>
    </w:p>
    <w:p>
      <w:pPr>
        <w:spacing w:line="400" w:lineRule="exact"/>
        <w:rPr>
          <w:rFonts w:ascii="宋体" w:hAnsi="宋体" w:cs="宋体"/>
          <w:b/>
          <w:bCs/>
        </w:rPr>
      </w:pPr>
      <w:r>
        <w:rPr>
          <w:rFonts w:hint="eastAsia" w:ascii="宋体" w:hAnsi="宋体" w:cs="宋体"/>
          <w:b/>
          <w:bCs/>
        </w:rPr>
        <w:t xml:space="preserve">阻扰正常施工。 </w:t>
      </w:r>
    </w:p>
    <w:p>
      <w:pPr>
        <w:spacing w:line="400" w:lineRule="exact"/>
        <w:rPr>
          <w:rFonts w:ascii="宋体" w:hAnsi="宋体" w:cs="宋体"/>
          <w:b/>
          <w:bCs/>
        </w:rPr>
      </w:pPr>
      <w:r>
        <w:rPr>
          <w:rFonts w:hint="eastAsia" w:ascii="宋体" w:hAnsi="宋体" w:cs="宋体"/>
          <w:b/>
          <w:bCs/>
        </w:rPr>
        <w:t xml:space="preserve">4、在项目建设中强行收取“地盘费”、“管理费”、“保护费”等，实施敲诈勒索。 </w:t>
      </w:r>
    </w:p>
    <w:p>
      <w:pPr>
        <w:spacing w:line="400" w:lineRule="exact"/>
        <w:rPr>
          <w:rFonts w:ascii="宋体" w:hAnsi="宋体" w:cs="宋体"/>
          <w:b/>
          <w:bCs/>
        </w:rPr>
      </w:pPr>
      <w:r>
        <w:rPr>
          <w:rFonts w:hint="eastAsia" w:ascii="宋体" w:hAnsi="宋体" w:cs="宋体"/>
          <w:b/>
          <w:bCs/>
        </w:rPr>
        <w:t>5、虚假招投标、恶意竞标、恶意围标串标以及暴力、威胁、利诱等手段阻止其他投标人参与投标或</w:t>
      </w:r>
    </w:p>
    <w:p>
      <w:pPr>
        <w:spacing w:line="400" w:lineRule="exact"/>
        <w:rPr>
          <w:rFonts w:ascii="宋体" w:hAnsi="宋体" w:cs="宋体"/>
          <w:b/>
          <w:bCs/>
        </w:rPr>
      </w:pPr>
      <w:r>
        <w:rPr>
          <w:rFonts w:hint="eastAsia" w:ascii="宋体" w:hAnsi="宋体" w:cs="宋体"/>
          <w:b/>
          <w:bCs/>
        </w:rPr>
        <w:t xml:space="preserve">者控制其他投标人投标。 </w:t>
      </w:r>
    </w:p>
    <w:p>
      <w:pPr>
        <w:spacing w:line="400" w:lineRule="exact"/>
        <w:rPr>
          <w:rFonts w:ascii="宋体" w:hAnsi="宋体" w:cs="宋体"/>
          <w:b/>
          <w:bCs/>
        </w:rPr>
      </w:pPr>
      <w:r>
        <w:rPr>
          <w:rFonts w:hint="eastAsia" w:ascii="宋体" w:hAnsi="宋体" w:cs="宋体"/>
          <w:b/>
          <w:bCs/>
        </w:rPr>
        <w:t>6、在工程款结算和农民工工资支付中，以威胁、恐吓等暴力手段恶意拖欠、随意克扣、有组织的暴</w:t>
      </w:r>
    </w:p>
    <w:p>
      <w:pPr>
        <w:spacing w:line="400" w:lineRule="exact"/>
        <w:rPr>
          <w:rFonts w:ascii="宋体" w:hAnsi="宋体" w:cs="宋体"/>
          <w:b/>
          <w:bCs/>
        </w:rPr>
      </w:pPr>
      <w:r>
        <w:rPr>
          <w:rFonts w:hint="eastAsia" w:ascii="宋体" w:hAnsi="宋体" w:cs="宋体"/>
          <w:b/>
          <w:bCs/>
        </w:rPr>
        <w:t xml:space="preserve">力讨薪、聚众滋事、以讨要工资为名组织策划群体上访等。 </w:t>
      </w:r>
    </w:p>
    <w:p>
      <w:pPr>
        <w:spacing w:line="400" w:lineRule="exact"/>
        <w:rPr>
          <w:rFonts w:ascii="宋体" w:hAnsi="宋体" w:cs="宋体"/>
          <w:b/>
          <w:bCs/>
        </w:rPr>
      </w:pPr>
      <w:r>
        <w:rPr>
          <w:rFonts w:hint="eastAsia" w:ascii="宋体" w:hAnsi="宋体" w:cs="宋体"/>
          <w:b/>
          <w:bCs/>
        </w:rPr>
        <w:t xml:space="preserve">7、其他涉黑涉恶情况。 </w:t>
      </w:r>
    </w:p>
    <w:p>
      <w:pPr>
        <w:spacing w:line="400" w:lineRule="exact"/>
        <w:rPr>
          <w:rFonts w:ascii="宋体" w:hAnsi="宋体" w:cs="宋体"/>
          <w:b/>
          <w:bCs/>
        </w:rPr>
      </w:pPr>
      <w:r>
        <w:rPr>
          <w:rFonts w:hint="eastAsia" w:ascii="宋体" w:hAnsi="宋体" w:cs="宋体"/>
          <w:b/>
          <w:bCs/>
        </w:rPr>
        <w:t xml:space="preserve">金华市婺城区城乡建设投资集团有限公司    </w:t>
      </w:r>
    </w:p>
    <w:p>
      <w:pPr>
        <w:spacing w:line="400" w:lineRule="exact"/>
        <w:rPr>
          <w:rFonts w:ascii="宋体" w:hAnsi="宋体" w:cs="宋体"/>
          <w:b/>
          <w:bCs/>
        </w:rPr>
      </w:pPr>
      <w:r>
        <w:rPr>
          <w:rFonts w:hint="eastAsia" w:ascii="宋体" w:hAnsi="宋体" w:cs="宋体"/>
          <w:b/>
          <w:bCs/>
        </w:rPr>
        <w:t xml:space="preserve">举报电话：0579-82337419    0579-82307732 </w:t>
      </w:r>
    </w:p>
    <w:p>
      <w:pPr>
        <w:spacing w:line="400" w:lineRule="exact"/>
        <w:rPr>
          <w:rFonts w:ascii="宋体" w:hAnsi="宋体" w:cs="宋体"/>
          <w:b/>
          <w:bCs/>
        </w:rPr>
      </w:pPr>
      <w:r>
        <w:rPr>
          <w:rFonts w:hint="eastAsia" w:ascii="宋体" w:hAnsi="宋体" w:cs="宋体"/>
          <w:b/>
          <w:bCs/>
        </w:rPr>
        <w:t>举报邮箱：</w:t>
      </w:r>
      <w:r>
        <w:fldChar w:fldCharType="begin"/>
      </w:r>
      <w:r>
        <w:instrText xml:space="preserve"> HYPERLINK "mailto:498615664@qq.com" </w:instrText>
      </w:r>
      <w:r>
        <w:fldChar w:fldCharType="separate"/>
      </w:r>
      <w:r>
        <w:rPr>
          <w:rFonts w:hint="eastAsia" w:ascii="宋体" w:hAnsi="宋体" w:cs="宋体"/>
          <w:b/>
          <w:bCs/>
        </w:rPr>
        <w:t>498615664@qq.com</w:t>
      </w:r>
      <w:r>
        <w:rPr>
          <w:rFonts w:hint="eastAsia" w:ascii="宋体" w:hAnsi="宋体" w:cs="宋体"/>
          <w:b/>
          <w:bCs/>
        </w:rPr>
        <w:fldChar w:fldCharType="end"/>
      </w:r>
    </w:p>
    <w:p>
      <w:pPr>
        <w:widowControl/>
        <w:jc w:val="left"/>
        <w:rPr>
          <w:rFonts w:ascii="宋体" w:hAnsi="宋体" w:cs="宋体"/>
          <w:kern w:val="0"/>
          <w:szCs w:val="21"/>
        </w:rPr>
      </w:pPr>
      <w:r>
        <w:rPr>
          <w:rFonts w:ascii="宋体" w:hAnsi="宋体" w:cs="宋体"/>
          <w:kern w:val="0"/>
          <w:szCs w:val="21"/>
        </w:rPr>
        <w:br w:type="page"/>
      </w:r>
    </w:p>
    <w:p>
      <w:pPr>
        <w:widowControl/>
        <w:spacing w:line="400" w:lineRule="exact"/>
        <w:jc w:val="left"/>
        <w:rPr>
          <w:rFonts w:ascii="宋体" w:hAnsi="宋体" w:cs="宋体"/>
          <w:kern w:val="0"/>
          <w:szCs w:val="21"/>
        </w:rPr>
      </w:pPr>
      <w:r>
        <w:rPr>
          <w:rFonts w:hint="eastAsia" w:ascii="宋体" w:hAnsi="宋体" w:cs="宋体"/>
          <w:kern w:val="0"/>
          <w:szCs w:val="21"/>
        </w:rPr>
        <w:t>注：电子招标开标及评审</w:t>
      </w:r>
      <w:r>
        <w:rPr>
          <w:rFonts w:hint="eastAsia" w:ascii="宋体" w:hAnsi="宋体" w:cs="宋体"/>
          <w:kern w:val="0"/>
          <w:szCs w:val="21"/>
        </w:rPr>
        <w:br w:type="textWrapping"/>
      </w:r>
      <w:r>
        <w:rPr>
          <w:rFonts w:hint="eastAsia" w:ascii="宋体" w:hAnsi="宋体" w:cs="宋体"/>
          <w:kern w:val="0"/>
          <w:szCs w:val="21"/>
        </w:rPr>
        <w:t>1、招标代理公司使用新版招标制作软件编制完成后缀名为“.招标书”的电子版招标文件并上传至网上交易系统，该文件内含工程量清单及word版招标文件。</w:t>
      </w:r>
      <w:r>
        <w:rPr>
          <w:rFonts w:hint="eastAsia" w:ascii="宋体" w:hAnsi="宋体" w:cs="宋体"/>
          <w:kern w:val="0"/>
          <w:szCs w:val="21"/>
        </w:rPr>
        <w:br w:type="textWrapping"/>
      </w:r>
      <w:r>
        <w:rPr>
          <w:rFonts w:hint="eastAsia" w:ascii="宋体" w:hAnsi="宋体" w:cs="宋体"/>
          <w:kern w:val="0"/>
          <w:szCs w:val="21"/>
        </w:rPr>
        <w:t>2、投标企业自行下载后缀名为“.招标书”的电子版本招标文件，投标人必须使用最新版招投标制作工具（金华市婺城区公共资源交易网</w:t>
      </w:r>
      <w:r>
        <w:rPr>
          <w:rFonts w:ascii="宋体" w:hAnsi="宋体"/>
          <w:szCs w:val="21"/>
        </w:rPr>
        <w:t>http://www.wcqggzy.com/</w:t>
      </w:r>
      <w:r>
        <w:rPr>
          <w:rFonts w:hint="eastAsia" w:ascii="宋体" w:hAnsi="宋体" w:cs="宋体"/>
          <w:kern w:val="0"/>
          <w:szCs w:val="21"/>
        </w:rPr>
        <w:t>免费下载使用）编制后缀名为“.网络加密标书”的电子版本投标文件。</w:t>
      </w:r>
      <w:r>
        <w:rPr>
          <w:rFonts w:hint="eastAsia" w:ascii="宋体" w:hAnsi="宋体" w:cs="宋体"/>
          <w:kern w:val="0"/>
          <w:szCs w:val="21"/>
        </w:rPr>
        <w:br w:type="textWrapping"/>
      </w:r>
      <w:r>
        <w:rPr>
          <w:rFonts w:hint="eastAsia" w:ascii="宋体" w:hAnsi="宋体" w:cs="宋体"/>
          <w:color w:val="FF0000"/>
          <w:kern w:val="0"/>
          <w:szCs w:val="21"/>
        </w:rPr>
        <w:t>3、投标企业必须将软件生成的投标文件（后缀名“.密码加密标书”、后缀名“.</w:t>
      </w:r>
      <w:r>
        <w:rPr>
          <w:rFonts w:hint="eastAsia" w:ascii="宋体" w:hAnsi="宋体" w:cs="宋体"/>
          <w:bCs/>
          <w:color w:val="FF0000"/>
          <w:kern w:val="0"/>
          <w:szCs w:val="21"/>
        </w:rPr>
        <w:t>密码加密标书”</w:t>
      </w:r>
      <w:r>
        <w:rPr>
          <w:rFonts w:hint="eastAsia" w:ascii="宋体" w:hAnsi="宋体" w:cs="宋体"/>
          <w:color w:val="FF0000"/>
          <w:kern w:val="0"/>
          <w:szCs w:val="21"/>
        </w:rPr>
        <w:t>）上传至网上交易系统。</w:t>
      </w:r>
    </w:p>
    <w:p>
      <w:pPr>
        <w:widowControl/>
        <w:spacing w:line="400" w:lineRule="exact"/>
        <w:jc w:val="left"/>
        <w:rPr>
          <w:rFonts w:ascii="宋体" w:hAnsi="宋体" w:cs="宋体"/>
          <w:bCs/>
          <w:color w:val="FF0000"/>
          <w:kern w:val="0"/>
          <w:szCs w:val="21"/>
        </w:rPr>
      </w:pPr>
      <w:r>
        <w:rPr>
          <w:rFonts w:hint="eastAsia" w:ascii="宋体" w:hAnsi="宋体" w:cs="宋体"/>
          <w:bCs/>
          <w:color w:val="FF0000"/>
          <w:kern w:val="0"/>
          <w:szCs w:val="21"/>
        </w:rPr>
        <w:t>4、本工程采用电子招投标不见面开标系统，各参投企业应注意以下几点：</w:t>
      </w:r>
    </w:p>
    <w:p>
      <w:pPr>
        <w:widowControl/>
        <w:spacing w:line="400" w:lineRule="exact"/>
        <w:jc w:val="left"/>
        <w:rPr>
          <w:rFonts w:ascii="宋体" w:hAnsi="宋体" w:cs="宋体"/>
          <w:bCs/>
          <w:color w:val="FF0000"/>
          <w:kern w:val="0"/>
          <w:szCs w:val="21"/>
        </w:rPr>
      </w:pPr>
      <w:r>
        <w:rPr>
          <w:rFonts w:hint="eastAsia" w:ascii="宋体" w:hAnsi="宋体" w:cs="宋体"/>
          <w:bCs/>
          <w:color w:val="FF0000"/>
          <w:kern w:val="0"/>
          <w:szCs w:val="21"/>
        </w:rPr>
        <w:t xml:space="preserve">    </w:t>
      </w:r>
      <w:r>
        <w:rPr>
          <w:rFonts w:hint="eastAsia" w:ascii="宋体" w:hAnsi="宋体" w:cs="宋体"/>
          <w:bCs/>
          <w:color w:val="FF0000"/>
          <w:kern w:val="0"/>
          <w:szCs w:val="21"/>
        </w:rPr>
        <w:fldChar w:fldCharType="begin"/>
      </w:r>
      <w:r>
        <w:rPr>
          <w:rFonts w:hint="eastAsia" w:ascii="宋体" w:hAnsi="宋体" w:cs="宋体"/>
          <w:bCs/>
          <w:color w:val="FF0000"/>
          <w:kern w:val="0"/>
          <w:szCs w:val="21"/>
        </w:rPr>
        <w:instrText xml:space="preserve"> = 1 \* GB2 </w:instrText>
      </w:r>
      <w:r>
        <w:rPr>
          <w:rFonts w:hint="eastAsia" w:ascii="宋体" w:hAnsi="宋体" w:cs="宋体"/>
          <w:bCs/>
          <w:color w:val="FF0000"/>
          <w:kern w:val="0"/>
          <w:szCs w:val="21"/>
        </w:rPr>
        <w:fldChar w:fldCharType="separate"/>
      </w:r>
      <w:r>
        <w:rPr>
          <w:rFonts w:hint="eastAsia" w:ascii="宋体" w:hAnsi="宋体" w:cs="宋体"/>
          <w:bCs/>
          <w:color w:val="FF0000"/>
          <w:kern w:val="0"/>
          <w:szCs w:val="21"/>
        </w:rPr>
        <w:t>⑴</w:t>
      </w:r>
      <w:r>
        <w:rPr>
          <w:rFonts w:hint="eastAsia" w:ascii="宋体" w:hAnsi="宋体" w:cs="宋体"/>
          <w:bCs/>
          <w:color w:val="FF0000"/>
          <w:kern w:val="0"/>
          <w:szCs w:val="21"/>
        </w:rPr>
        <w:fldChar w:fldCharType="end"/>
      </w:r>
      <w:r>
        <w:rPr>
          <w:rFonts w:hint="eastAsia" w:ascii="宋体" w:hAnsi="宋体" w:cs="宋体"/>
          <w:bCs/>
          <w:color w:val="FF0000"/>
          <w:kern w:val="0"/>
          <w:szCs w:val="21"/>
        </w:rPr>
        <w:t>提交的投标文件应使用相应的投标工具（资料下载区）在投标截止时间前进行编制并上传，网络加密标书必须要上传，密码加密标书作为备份标书使用，自行选择上传或者不上传，若网络加密标书无法解密可以启用密码加密标书；</w:t>
      </w:r>
    </w:p>
    <w:p>
      <w:pPr>
        <w:widowControl/>
        <w:spacing w:line="400" w:lineRule="exact"/>
        <w:jc w:val="left"/>
        <w:rPr>
          <w:rFonts w:ascii="宋体" w:hAnsi="宋体" w:cs="宋体"/>
          <w:bCs/>
          <w:color w:val="FF0000"/>
          <w:kern w:val="0"/>
          <w:szCs w:val="21"/>
        </w:rPr>
      </w:pPr>
      <w:r>
        <w:rPr>
          <w:rFonts w:hint="eastAsia" w:ascii="宋体" w:hAnsi="宋体" w:cs="宋体"/>
          <w:bCs/>
          <w:color w:val="FF0000"/>
          <w:kern w:val="0"/>
          <w:szCs w:val="21"/>
        </w:rPr>
        <w:t xml:space="preserve">    </w:t>
      </w:r>
      <w:r>
        <w:rPr>
          <w:rFonts w:hint="eastAsia" w:ascii="宋体" w:hAnsi="宋体" w:cs="宋体"/>
          <w:bCs/>
          <w:color w:val="FF0000"/>
          <w:kern w:val="0"/>
          <w:szCs w:val="21"/>
        </w:rPr>
        <w:fldChar w:fldCharType="begin"/>
      </w:r>
      <w:r>
        <w:rPr>
          <w:rFonts w:hint="eastAsia" w:ascii="宋体" w:hAnsi="宋体" w:cs="宋体"/>
          <w:bCs/>
          <w:color w:val="FF0000"/>
          <w:kern w:val="0"/>
          <w:szCs w:val="21"/>
        </w:rPr>
        <w:instrText xml:space="preserve"> = 2 \* GB2 </w:instrText>
      </w:r>
      <w:r>
        <w:rPr>
          <w:rFonts w:hint="eastAsia" w:ascii="宋体" w:hAnsi="宋体" w:cs="宋体"/>
          <w:bCs/>
          <w:color w:val="FF0000"/>
          <w:kern w:val="0"/>
          <w:szCs w:val="21"/>
        </w:rPr>
        <w:fldChar w:fldCharType="separate"/>
      </w:r>
      <w:r>
        <w:rPr>
          <w:rFonts w:hint="eastAsia" w:ascii="宋体" w:hAnsi="宋体" w:cs="宋体"/>
          <w:bCs/>
          <w:color w:val="FF0000"/>
          <w:kern w:val="0"/>
          <w:szCs w:val="21"/>
        </w:rPr>
        <w:t>⑵</w:t>
      </w:r>
      <w:r>
        <w:rPr>
          <w:rFonts w:hint="eastAsia" w:ascii="宋体" w:hAnsi="宋体" w:cs="宋体"/>
          <w:bCs/>
          <w:color w:val="FF0000"/>
          <w:kern w:val="0"/>
          <w:szCs w:val="21"/>
        </w:rPr>
        <w:fldChar w:fldCharType="end"/>
      </w:r>
      <w:r>
        <w:rPr>
          <w:rFonts w:hint="eastAsia" w:ascii="宋体" w:hAnsi="宋体" w:cs="宋体"/>
          <w:bCs/>
          <w:color w:val="FF0000"/>
          <w:kern w:val="0"/>
          <w:szCs w:val="21"/>
        </w:rPr>
        <w:t>由招标代理发起标书解密后各参投企业应在/1小时内完成标书的解密。 建议参投企业应在开标前提早确认CA锁是否能登陆不见面开标系统，并在开标时间截止前进行签到，不见面开标系统网址：</w:t>
      </w:r>
      <w:r>
        <w:fldChar w:fldCharType="begin"/>
      </w:r>
      <w:r>
        <w:instrText xml:space="preserve"> HYPERLINK "http://www.wcqggzy.com/auth/toLogin.do" </w:instrText>
      </w:r>
      <w:r>
        <w:fldChar w:fldCharType="separate"/>
      </w:r>
      <w:r>
        <w:rPr>
          <w:rStyle w:val="18"/>
          <w:rFonts w:ascii="宋体" w:hAnsi="宋体" w:cs="宋体"/>
          <w:sz w:val="24"/>
          <w:szCs w:val="24"/>
        </w:rPr>
        <w:t>http://www.wcqggzy.com/auth/toLogin.do</w:t>
      </w:r>
      <w:r>
        <w:rPr>
          <w:rStyle w:val="18"/>
          <w:rFonts w:ascii="宋体" w:hAnsi="宋体" w:cs="宋体"/>
          <w:sz w:val="24"/>
          <w:szCs w:val="24"/>
        </w:rPr>
        <w:fldChar w:fldCharType="end"/>
      </w:r>
      <w:r>
        <w:rPr>
          <w:rFonts w:hint="eastAsia" w:ascii="宋体" w:hAnsi="宋体" w:cs="宋体"/>
          <w:bCs/>
          <w:color w:val="FF0000"/>
          <w:kern w:val="0"/>
          <w:szCs w:val="21"/>
        </w:rPr>
        <w:t>若不能登陆，及时联系技术人员0579-83180571；</w:t>
      </w:r>
    </w:p>
    <w:p>
      <w:pPr>
        <w:widowControl/>
        <w:spacing w:line="400" w:lineRule="exact"/>
        <w:jc w:val="left"/>
        <w:rPr>
          <w:rFonts w:ascii="宋体" w:hAnsi="宋体" w:cs="宋体"/>
          <w:bCs/>
          <w:color w:val="FF0000"/>
          <w:kern w:val="0"/>
          <w:szCs w:val="21"/>
        </w:rPr>
      </w:pPr>
      <w:r>
        <w:rPr>
          <w:rFonts w:hint="eastAsia" w:ascii="宋体" w:hAnsi="宋体" w:cs="宋体"/>
          <w:bCs/>
          <w:color w:val="FF0000"/>
          <w:kern w:val="0"/>
          <w:szCs w:val="21"/>
        </w:rPr>
        <w:t xml:space="preserve">    </w:t>
      </w:r>
      <w:r>
        <w:rPr>
          <w:rFonts w:hint="eastAsia" w:ascii="宋体" w:hAnsi="宋体" w:cs="宋体"/>
          <w:bCs/>
          <w:color w:val="FF0000"/>
          <w:kern w:val="0"/>
          <w:szCs w:val="21"/>
        </w:rPr>
        <w:fldChar w:fldCharType="begin"/>
      </w:r>
      <w:r>
        <w:rPr>
          <w:rFonts w:hint="eastAsia" w:ascii="宋体" w:hAnsi="宋体" w:cs="宋体"/>
          <w:bCs/>
          <w:color w:val="FF0000"/>
          <w:kern w:val="0"/>
          <w:szCs w:val="21"/>
        </w:rPr>
        <w:instrText xml:space="preserve"> = 3 \* GB2 </w:instrText>
      </w:r>
      <w:r>
        <w:rPr>
          <w:rFonts w:hint="eastAsia" w:ascii="宋体" w:hAnsi="宋体" w:cs="宋体"/>
          <w:bCs/>
          <w:color w:val="FF0000"/>
          <w:kern w:val="0"/>
          <w:szCs w:val="21"/>
        </w:rPr>
        <w:fldChar w:fldCharType="separate"/>
      </w:r>
      <w:r>
        <w:rPr>
          <w:rFonts w:hint="eastAsia" w:ascii="宋体" w:hAnsi="宋体" w:cs="宋体"/>
          <w:bCs/>
          <w:color w:val="FF0000"/>
          <w:kern w:val="0"/>
          <w:szCs w:val="21"/>
        </w:rPr>
        <w:t>⑶</w:t>
      </w:r>
      <w:r>
        <w:rPr>
          <w:rFonts w:hint="eastAsia" w:ascii="宋体" w:hAnsi="宋体" w:cs="宋体"/>
          <w:bCs/>
          <w:color w:val="FF0000"/>
          <w:kern w:val="0"/>
          <w:szCs w:val="21"/>
        </w:rPr>
        <w:fldChar w:fldCharType="end"/>
      </w:r>
      <w:r>
        <w:rPr>
          <w:rFonts w:hint="eastAsia" w:ascii="宋体" w:hAnsi="宋体" w:cs="宋体"/>
          <w:bCs/>
          <w:color w:val="FF0000"/>
          <w:kern w:val="0"/>
          <w:szCs w:val="21"/>
        </w:rPr>
        <w:t>网上提交的投标文件电子版出现无法打开等异常情况，导致投标文件电子版无法导入时，按无效标处理。</w:t>
      </w:r>
    </w:p>
    <w:p>
      <w:pPr>
        <w:widowControl/>
        <w:spacing w:line="400" w:lineRule="exact"/>
        <w:jc w:val="left"/>
        <w:rPr>
          <w:rFonts w:ascii="宋体" w:hAnsi="宋体" w:cs="宋体"/>
          <w:kern w:val="0"/>
          <w:szCs w:val="21"/>
        </w:rPr>
      </w:pPr>
      <w:r>
        <w:rPr>
          <w:rFonts w:hint="eastAsia" w:ascii="宋体" w:hAnsi="宋体" w:cs="宋体"/>
          <w:kern w:val="0"/>
          <w:szCs w:val="21"/>
        </w:rPr>
        <w:br w:type="textWrapping"/>
      </w:r>
      <w:r>
        <w:rPr>
          <w:rFonts w:hint="eastAsia" w:ascii="宋体" w:hAnsi="宋体" w:cs="宋体"/>
          <w:kern w:val="0"/>
          <w:szCs w:val="21"/>
        </w:rPr>
        <w:t>5、在使用招投标工具及上传招投标文件过程中遇到问题，请及时联系服务电话</w:t>
      </w:r>
      <w:r>
        <w:rPr>
          <w:rFonts w:hint="eastAsia" w:ascii="宋体" w:hAnsi="宋体" w:cs="宋体"/>
          <w:kern w:val="0"/>
          <w:szCs w:val="21"/>
          <w:u w:val="single"/>
        </w:rPr>
        <w:t>： （赵工）、13357120097（周工）、18957900927（王工）</w:t>
      </w:r>
      <w:r>
        <w:rPr>
          <w:rFonts w:hint="eastAsia" w:ascii="宋体" w:hAnsi="宋体" w:cs="宋体"/>
          <w:kern w:val="0"/>
          <w:szCs w:val="21"/>
        </w:rPr>
        <w:t>、4000166166转4转擎洲计价热线（24小时客服），QQ请咨询：800181896选择金华地区（正常工作时间在线8:30-17:00）。</w:t>
      </w:r>
    </w:p>
    <w:p>
      <w:pPr>
        <w:widowControl/>
        <w:spacing w:line="400" w:lineRule="exact"/>
        <w:jc w:val="left"/>
        <w:rPr>
          <w:rFonts w:ascii="宋体" w:hAnsi="宋体" w:cs="宋体"/>
          <w:kern w:val="0"/>
          <w:szCs w:val="21"/>
        </w:rPr>
      </w:pPr>
      <w:r>
        <w:rPr>
          <w:rFonts w:hint="eastAsia" w:ascii="宋体" w:hAnsi="宋体" w:cs="宋体"/>
          <w:kern w:val="0"/>
          <w:szCs w:val="21"/>
        </w:rPr>
        <w:t>6、评标专家将使用新版评标系统对各企业投标文件进行评审。</w:t>
      </w:r>
    </w:p>
    <w:p>
      <w:pPr>
        <w:spacing w:line="400" w:lineRule="exact"/>
        <w:rPr>
          <w:rFonts w:ascii="宋体" w:hAnsi="宋体" w:cs="宋体"/>
          <w:kern w:val="0"/>
          <w:szCs w:val="21"/>
        </w:rPr>
      </w:pPr>
      <w:r>
        <w:rPr>
          <w:rFonts w:hint="eastAsia" w:ascii="宋体" w:hAnsi="宋体" w:cs="宋体"/>
          <w:kern w:val="0"/>
          <w:szCs w:val="21"/>
        </w:rPr>
        <w:t>7其他</w:t>
      </w:r>
      <w:r>
        <w:rPr>
          <w:rFonts w:hint="eastAsia" w:ascii="宋体" w:hAnsi="宋体" w:cs="宋体"/>
          <w:kern w:val="0"/>
          <w:szCs w:val="21"/>
        </w:rPr>
        <w:br w:type="textWrapping"/>
      </w:r>
      <w:r>
        <w:rPr>
          <w:rFonts w:hint="eastAsia" w:ascii="宋体" w:hAnsi="宋体" w:cs="宋体"/>
          <w:kern w:val="0"/>
          <w:szCs w:val="21"/>
        </w:rPr>
        <w:t>1、潜在投标人可在金华婺城区公共资源交易网中浏览招标文件。如已注册账号且办理过浙江 CA 证书和电子签章，需到金华市公共资源交易中心（金华市双龙南街858号）四楼办公室办理CA锁婺城区模块扩充, 才可通过账号登录系统下载招标文件；</w:t>
      </w:r>
      <w:r>
        <w:rPr>
          <w:rFonts w:hint="eastAsia" w:ascii="宋体" w:hAnsi="宋体" w:cs="宋体"/>
          <w:kern w:val="0"/>
          <w:szCs w:val="21"/>
        </w:rPr>
        <w:br w:type="textWrapping"/>
      </w:r>
      <w:r>
        <w:rPr>
          <w:rFonts w:hint="eastAsia" w:ascii="宋体" w:hAnsi="宋体" w:cs="宋体"/>
          <w:kern w:val="0"/>
          <w:szCs w:val="21"/>
        </w:rPr>
        <w:t>2、缴纳投标保证金需从CA锁办理：按招标文件中的投标人须知前附表要求缴纳投标保证金，缴纳后进入CA锁复核是否缴纳成功，如未成功请及时与0579-83180571、82487077联系，开标时携带保证金缴纳凭证（银行缴纳单回执），以便核对缴纳信息。</w:t>
      </w:r>
      <w:r>
        <w:rPr>
          <w:rFonts w:hint="eastAsia" w:ascii="宋体" w:hAnsi="宋体" w:cs="宋体"/>
          <w:kern w:val="0"/>
          <w:szCs w:val="21"/>
        </w:rPr>
        <w:br w:type="textWrapping"/>
      </w:r>
      <w:r>
        <w:rPr>
          <w:rFonts w:hint="eastAsia" w:ascii="宋体" w:hAnsi="宋体" w:cs="宋体"/>
          <w:kern w:val="0"/>
          <w:szCs w:val="21"/>
        </w:rPr>
        <w:t>3、将使用新版招投标工具（版本号：1.8.1），请各投标单位及时下载安装。具体内容参见：金华市婺城区公共资源交易网——工程建设——通知公告栏。在使用招投标工具及上传招投标文件过程中遇到问题，请及时联系服务电话：18158517951（赵工）、13357120097（周工）、18957900927（王工）、4000166166转4转擎洲计价热线（24小时客服），QQ请咨询：800181896选择金华地区（正常工作时间在线8:30-17:00）。</w:t>
      </w:r>
    </w:p>
    <w:p>
      <w:pPr>
        <w:spacing w:line="400" w:lineRule="exact"/>
        <w:rPr>
          <w:rFonts w:ascii="宋体" w:hAnsi="宋体"/>
          <w:b/>
          <w:color w:val="000000"/>
          <w:szCs w:val="21"/>
        </w:rPr>
      </w:pPr>
      <w:r>
        <w:rPr>
          <w:rFonts w:hint="eastAsia" w:ascii="宋体" w:hAnsi="宋体" w:cs="宋体"/>
          <w:b/>
          <w:color w:val="FF0000"/>
          <w:kern w:val="0"/>
          <w:szCs w:val="21"/>
          <w:lang w:bidi="ar"/>
        </w:rPr>
        <w:t>注意：安装1.8.1版本招投标工具前，需卸载1.7.0/1.8.0版本招投标工具，否则会有冲突。</w:t>
      </w:r>
    </w:p>
    <w:bookmarkEnd w:id="2"/>
    <w:p>
      <w:pPr>
        <w:pStyle w:val="2"/>
        <w:jc w:val="center"/>
        <w:rPr>
          <w:rFonts w:ascii="宋体" w:hAnsi="宋体"/>
          <w:color w:val="000000"/>
        </w:rPr>
      </w:pPr>
      <w:r>
        <w:rPr>
          <w:rFonts w:hint="eastAsia" w:ascii="宋体" w:hAnsi="宋体"/>
          <w:color w:val="000000"/>
        </w:rPr>
        <w:br w:type="page"/>
      </w:r>
      <w:bookmarkStart w:id="21" w:name="_Toc31349"/>
      <w:r>
        <w:rPr>
          <w:rFonts w:hint="eastAsia" w:ascii="宋体" w:hAnsi="宋体"/>
          <w:color w:val="000000"/>
        </w:rPr>
        <w:t>第二章 投标人须知</w:t>
      </w:r>
      <w:bookmarkEnd w:id="21"/>
    </w:p>
    <w:p>
      <w:pPr>
        <w:pStyle w:val="4"/>
        <w:jc w:val="center"/>
        <w:rPr>
          <w:rFonts w:ascii="宋体" w:hAnsi="宋体"/>
          <w:color w:val="000000"/>
        </w:rPr>
      </w:pPr>
      <w:bookmarkStart w:id="22" w:name="_Toc8444"/>
      <w:r>
        <w:rPr>
          <w:rFonts w:hint="eastAsia" w:ascii="宋体" w:hAnsi="宋体"/>
          <w:color w:val="000000"/>
        </w:rPr>
        <w:t>投标人须知前附表</w:t>
      </w:r>
      <w:bookmarkEnd w:id="22"/>
    </w:p>
    <w:tbl>
      <w:tblPr>
        <w:tblStyle w:val="1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 w:type="dxa"/>
            <w:vAlign w:val="center"/>
          </w:tcPr>
          <w:p>
            <w:pPr>
              <w:spacing w:line="400" w:lineRule="exact"/>
              <w:jc w:val="center"/>
              <w:rPr>
                <w:rFonts w:ascii="宋体" w:hAnsi="宋体"/>
                <w:b/>
                <w:color w:val="000000"/>
              </w:rPr>
            </w:pPr>
            <w:r>
              <w:rPr>
                <w:rFonts w:hint="eastAsia" w:ascii="宋体" w:hAnsi="宋体"/>
                <w:b/>
                <w:color w:val="000000"/>
              </w:rPr>
              <w:t>条款号</w:t>
            </w:r>
          </w:p>
        </w:tc>
        <w:tc>
          <w:tcPr>
            <w:tcW w:w="2880" w:type="dxa"/>
            <w:vAlign w:val="center"/>
          </w:tcPr>
          <w:p>
            <w:pPr>
              <w:spacing w:line="400" w:lineRule="exact"/>
              <w:jc w:val="center"/>
              <w:rPr>
                <w:rFonts w:ascii="宋体" w:hAnsi="宋体"/>
                <w:b/>
                <w:color w:val="000000"/>
              </w:rPr>
            </w:pPr>
            <w:r>
              <w:rPr>
                <w:rFonts w:hint="eastAsia" w:ascii="宋体" w:hAnsi="宋体"/>
                <w:b/>
                <w:color w:val="000000"/>
              </w:rPr>
              <w:t>条 款 名 称</w:t>
            </w:r>
          </w:p>
        </w:tc>
        <w:tc>
          <w:tcPr>
            <w:tcW w:w="5940" w:type="dxa"/>
            <w:vAlign w:val="center"/>
          </w:tcPr>
          <w:p>
            <w:pPr>
              <w:spacing w:line="400" w:lineRule="exact"/>
              <w:jc w:val="center"/>
              <w:rPr>
                <w:rFonts w:ascii="宋体" w:hAnsi="宋体"/>
                <w:b/>
                <w:color w:val="000000"/>
              </w:rPr>
            </w:pPr>
            <w:r>
              <w:rPr>
                <w:rFonts w:hint="eastAsia" w:ascii="宋体" w:hAnsi="宋体"/>
                <w:b/>
                <w:color w:val="00000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1.1.2</w:t>
            </w:r>
          </w:p>
        </w:tc>
        <w:tc>
          <w:tcPr>
            <w:tcW w:w="2880" w:type="dxa"/>
            <w:vAlign w:val="center"/>
          </w:tcPr>
          <w:p>
            <w:pPr>
              <w:spacing w:line="360" w:lineRule="exact"/>
              <w:jc w:val="center"/>
              <w:rPr>
                <w:rFonts w:ascii="宋体" w:hAnsi="宋体"/>
                <w:color w:val="000000"/>
              </w:rPr>
            </w:pPr>
            <w:r>
              <w:rPr>
                <w:rFonts w:hint="eastAsia" w:ascii="宋体" w:hAnsi="宋体"/>
                <w:color w:val="000000"/>
              </w:rPr>
              <w:t>招标人</w:t>
            </w:r>
          </w:p>
        </w:tc>
        <w:tc>
          <w:tcPr>
            <w:tcW w:w="5940" w:type="dxa"/>
            <w:vAlign w:val="center"/>
          </w:tcPr>
          <w:p>
            <w:pPr>
              <w:spacing w:line="360" w:lineRule="exact"/>
              <w:rPr>
                <w:rFonts w:ascii="宋体" w:hAnsi="宋体"/>
                <w:szCs w:val="21"/>
              </w:rPr>
            </w:pPr>
            <w:r>
              <w:rPr>
                <w:rFonts w:hint="eastAsia" w:ascii="宋体" w:hAnsi="宋体"/>
                <w:szCs w:val="21"/>
              </w:rPr>
              <w:t xml:space="preserve">名称：金华市婺城区蒋堂镇人民政府 </w:t>
            </w:r>
          </w:p>
          <w:p>
            <w:pPr>
              <w:spacing w:line="360" w:lineRule="exact"/>
              <w:rPr>
                <w:rFonts w:ascii="宋体" w:hAnsi="宋体"/>
                <w:szCs w:val="21"/>
              </w:rPr>
            </w:pPr>
            <w:r>
              <w:rPr>
                <w:rFonts w:hint="eastAsia" w:ascii="宋体" w:hAnsi="宋体"/>
                <w:szCs w:val="21"/>
              </w:rPr>
              <w:t>地址：蒋堂镇伟业路562号</w:t>
            </w:r>
          </w:p>
          <w:p>
            <w:pPr>
              <w:spacing w:line="360" w:lineRule="exact"/>
              <w:rPr>
                <w:rFonts w:ascii="宋体" w:hAnsi="宋体"/>
                <w:szCs w:val="21"/>
              </w:rPr>
            </w:pPr>
            <w:r>
              <w:rPr>
                <w:rFonts w:hint="eastAsia" w:ascii="宋体" w:hAnsi="宋体"/>
                <w:szCs w:val="21"/>
              </w:rPr>
              <w:t>联系人：滕欣</w:t>
            </w:r>
          </w:p>
          <w:p>
            <w:pPr>
              <w:spacing w:line="360" w:lineRule="exact"/>
              <w:rPr>
                <w:rFonts w:ascii="宋体" w:hAnsi="宋体"/>
                <w:szCs w:val="21"/>
              </w:rPr>
            </w:pPr>
            <w:r>
              <w:rPr>
                <w:rFonts w:hint="eastAsia" w:ascii="宋体" w:hAnsi="宋体"/>
                <w:szCs w:val="21"/>
              </w:rPr>
              <w:t>电话：</w:t>
            </w:r>
            <w:r>
              <w:rPr>
                <w:rFonts w:ascii="宋体" w:hAnsi="宋体"/>
                <w:szCs w:val="21"/>
              </w:rPr>
              <w:t>13867959395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1.1.3</w:t>
            </w:r>
          </w:p>
        </w:tc>
        <w:tc>
          <w:tcPr>
            <w:tcW w:w="2880" w:type="dxa"/>
            <w:vAlign w:val="center"/>
          </w:tcPr>
          <w:p>
            <w:pPr>
              <w:spacing w:line="360" w:lineRule="exact"/>
              <w:jc w:val="center"/>
              <w:rPr>
                <w:rFonts w:ascii="宋体" w:hAnsi="宋体"/>
                <w:color w:val="000000"/>
              </w:rPr>
            </w:pPr>
            <w:r>
              <w:rPr>
                <w:rFonts w:hint="eastAsia" w:ascii="宋体" w:hAnsi="宋体"/>
                <w:color w:val="000000"/>
              </w:rPr>
              <w:t>招标代理机构</w:t>
            </w:r>
          </w:p>
        </w:tc>
        <w:tc>
          <w:tcPr>
            <w:tcW w:w="5940" w:type="dxa"/>
            <w:vAlign w:val="center"/>
          </w:tcPr>
          <w:p>
            <w:pPr>
              <w:spacing w:line="360" w:lineRule="exact"/>
              <w:rPr>
                <w:rFonts w:ascii="宋体" w:hAnsi="宋体"/>
                <w:szCs w:val="21"/>
              </w:rPr>
            </w:pPr>
            <w:r>
              <w:rPr>
                <w:rFonts w:hint="eastAsia" w:ascii="宋体" w:hAnsi="宋体"/>
                <w:szCs w:val="21"/>
              </w:rPr>
              <w:t>名称：浙江致远工程管理有限公司</w:t>
            </w:r>
          </w:p>
          <w:p>
            <w:pPr>
              <w:spacing w:line="360" w:lineRule="exact"/>
              <w:rPr>
                <w:rFonts w:ascii="宋体" w:hAnsi="宋体"/>
                <w:szCs w:val="21"/>
              </w:rPr>
            </w:pPr>
            <w:r>
              <w:rPr>
                <w:rFonts w:hint="eastAsia" w:ascii="宋体" w:hAnsi="宋体"/>
                <w:szCs w:val="21"/>
              </w:rPr>
              <w:t>地址：金华市迎宾大道128号</w:t>
            </w:r>
          </w:p>
          <w:p>
            <w:pPr>
              <w:spacing w:line="360" w:lineRule="exact"/>
              <w:rPr>
                <w:rFonts w:ascii="宋体" w:hAnsi="宋体"/>
                <w:szCs w:val="21"/>
              </w:rPr>
            </w:pPr>
            <w:r>
              <w:rPr>
                <w:rFonts w:hint="eastAsia" w:ascii="宋体" w:hAnsi="宋体"/>
                <w:szCs w:val="21"/>
              </w:rPr>
              <w:t xml:space="preserve">联系人：陈林、施彦旭   </w:t>
            </w:r>
          </w:p>
          <w:p>
            <w:pPr>
              <w:spacing w:line="360" w:lineRule="exact"/>
              <w:rPr>
                <w:rFonts w:ascii="宋体" w:hAnsi="宋体"/>
                <w:szCs w:val="21"/>
              </w:rPr>
            </w:pPr>
            <w:r>
              <w:rPr>
                <w:rFonts w:hint="eastAsia" w:ascii="宋体" w:hAnsi="宋体"/>
                <w:szCs w:val="21"/>
              </w:rPr>
              <w:t>电话：15669507298、18868568066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1.1.4</w:t>
            </w:r>
          </w:p>
        </w:tc>
        <w:tc>
          <w:tcPr>
            <w:tcW w:w="2880" w:type="dxa"/>
            <w:vAlign w:val="center"/>
          </w:tcPr>
          <w:p>
            <w:pPr>
              <w:spacing w:line="360" w:lineRule="exact"/>
              <w:jc w:val="center"/>
              <w:rPr>
                <w:rFonts w:ascii="宋体" w:hAnsi="宋体"/>
                <w:color w:val="000000"/>
              </w:rPr>
            </w:pPr>
            <w:r>
              <w:rPr>
                <w:rFonts w:hint="eastAsia" w:ascii="宋体" w:hAnsi="宋体"/>
                <w:color w:val="000000"/>
              </w:rPr>
              <w:t>项目名称</w:t>
            </w:r>
          </w:p>
        </w:tc>
        <w:tc>
          <w:tcPr>
            <w:tcW w:w="5940" w:type="dxa"/>
            <w:vAlign w:val="center"/>
          </w:tcPr>
          <w:p>
            <w:pPr>
              <w:spacing w:line="360" w:lineRule="exact"/>
              <w:rPr>
                <w:rFonts w:ascii="宋体" w:hAnsi="宋体"/>
              </w:rPr>
            </w:pPr>
            <w:r>
              <w:rPr>
                <w:rFonts w:hint="eastAsia" w:ascii="宋体" w:hAnsi="宋体"/>
                <w:szCs w:val="21"/>
              </w:rPr>
              <w:t>金华市婺城区蒋堂镇消防救援队业务用房建设工程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1.1.5</w:t>
            </w:r>
          </w:p>
        </w:tc>
        <w:tc>
          <w:tcPr>
            <w:tcW w:w="2880" w:type="dxa"/>
            <w:vAlign w:val="center"/>
          </w:tcPr>
          <w:p>
            <w:pPr>
              <w:spacing w:line="360" w:lineRule="exact"/>
              <w:jc w:val="center"/>
              <w:rPr>
                <w:rFonts w:ascii="宋体" w:hAnsi="宋体"/>
                <w:color w:val="000000"/>
              </w:rPr>
            </w:pPr>
            <w:r>
              <w:rPr>
                <w:rFonts w:hint="eastAsia" w:ascii="宋体" w:hAnsi="宋体"/>
                <w:color w:val="000000"/>
              </w:rPr>
              <w:t>建设地点</w:t>
            </w:r>
          </w:p>
        </w:tc>
        <w:tc>
          <w:tcPr>
            <w:tcW w:w="5940" w:type="dxa"/>
            <w:vAlign w:val="center"/>
          </w:tcPr>
          <w:p>
            <w:pPr>
              <w:spacing w:line="360" w:lineRule="exact"/>
              <w:rPr>
                <w:rFonts w:ascii="宋体" w:hAnsi="宋体"/>
              </w:rPr>
            </w:pPr>
            <w:r>
              <w:rPr>
                <w:rFonts w:hint="eastAsia" w:ascii="宋体" w:hAnsi="宋体"/>
                <w:szCs w:val="21"/>
              </w:rPr>
              <w:t>蒋堂镇伟业路562号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1.2.1</w:t>
            </w:r>
          </w:p>
        </w:tc>
        <w:tc>
          <w:tcPr>
            <w:tcW w:w="2880" w:type="dxa"/>
            <w:vAlign w:val="center"/>
          </w:tcPr>
          <w:p>
            <w:pPr>
              <w:spacing w:line="360" w:lineRule="exact"/>
              <w:jc w:val="center"/>
              <w:rPr>
                <w:rFonts w:ascii="宋体" w:hAnsi="宋体"/>
                <w:color w:val="000000"/>
              </w:rPr>
            </w:pPr>
            <w:r>
              <w:rPr>
                <w:rFonts w:hint="eastAsia" w:ascii="宋体" w:hAnsi="宋体"/>
                <w:color w:val="000000"/>
              </w:rPr>
              <w:t>资金来源</w:t>
            </w:r>
          </w:p>
        </w:tc>
        <w:tc>
          <w:tcPr>
            <w:tcW w:w="5940" w:type="dxa"/>
            <w:vAlign w:val="center"/>
          </w:tcPr>
          <w:p>
            <w:pPr>
              <w:spacing w:line="360" w:lineRule="exact"/>
              <w:jc w:val="center"/>
              <w:rPr>
                <w:rFonts w:ascii="宋体" w:hAnsi="宋体"/>
                <w:color w:val="FF0000"/>
              </w:rPr>
            </w:pPr>
            <w:r>
              <w:rPr>
                <w:rFonts w:hint="eastAsia" w:ascii="宋体" w:hAnsi="宋体"/>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00" w:type="dxa"/>
            <w:vAlign w:val="center"/>
          </w:tcPr>
          <w:p>
            <w:pPr>
              <w:spacing w:line="360" w:lineRule="exact"/>
              <w:jc w:val="center"/>
              <w:rPr>
                <w:rFonts w:ascii="宋体" w:hAnsi="宋体"/>
                <w:szCs w:val="21"/>
              </w:rPr>
            </w:pPr>
            <w:r>
              <w:rPr>
                <w:rFonts w:hint="eastAsia" w:ascii="宋体" w:hAnsi="宋体"/>
                <w:szCs w:val="21"/>
              </w:rPr>
              <w:t>1.2.2</w:t>
            </w:r>
          </w:p>
        </w:tc>
        <w:tc>
          <w:tcPr>
            <w:tcW w:w="2880" w:type="dxa"/>
            <w:vAlign w:val="center"/>
          </w:tcPr>
          <w:p>
            <w:pPr>
              <w:spacing w:line="360" w:lineRule="exact"/>
              <w:jc w:val="center"/>
              <w:rPr>
                <w:rFonts w:ascii="宋体" w:hAnsi="宋体"/>
                <w:szCs w:val="21"/>
              </w:rPr>
            </w:pPr>
            <w:r>
              <w:rPr>
                <w:rFonts w:hint="eastAsia" w:ascii="宋体" w:hAnsi="宋体"/>
                <w:szCs w:val="21"/>
              </w:rPr>
              <w:t>出资比例</w:t>
            </w:r>
          </w:p>
        </w:tc>
        <w:tc>
          <w:tcPr>
            <w:tcW w:w="5940" w:type="dxa"/>
            <w:vAlign w:val="center"/>
          </w:tcPr>
          <w:p>
            <w:pPr>
              <w:spacing w:line="360" w:lineRule="exact"/>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00" w:type="dxa"/>
            <w:vAlign w:val="center"/>
          </w:tcPr>
          <w:p>
            <w:pPr>
              <w:spacing w:line="360" w:lineRule="exact"/>
              <w:jc w:val="center"/>
              <w:rPr>
                <w:rFonts w:ascii="宋体" w:hAnsi="宋体"/>
                <w:szCs w:val="21"/>
              </w:rPr>
            </w:pPr>
            <w:r>
              <w:rPr>
                <w:rFonts w:hint="eastAsia" w:ascii="宋体" w:hAnsi="宋体"/>
                <w:szCs w:val="21"/>
              </w:rPr>
              <w:t>1.2.3</w:t>
            </w:r>
          </w:p>
        </w:tc>
        <w:tc>
          <w:tcPr>
            <w:tcW w:w="2880" w:type="dxa"/>
            <w:vAlign w:val="center"/>
          </w:tcPr>
          <w:p>
            <w:pPr>
              <w:spacing w:line="360" w:lineRule="exact"/>
              <w:jc w:val="center"/>
              <w:rPr>
                <w:rFonts w:ascii="宋体" w:hAnsi="宋体"/>
                <w:color w:val="000000"/>
              </w:rPr>
            </w:pPr>
            <w:r>
              <w:rPr>
                <w:rFonts w:hint="eastAsia" w:ascii="宋体" w:hAnsi="宋体"/>
                <w:color w:val="000000"/>
              </w:rPr>
              <w:t>资金落实情况</w:t>
            </w:r>
          </w:p>
        </w:tc>
        <w:tc>
          <w:tcPr>
            <w:tcW w:w="5940" w:type="dxa"/>
            <w:vAlign w:val="center"/>
          </w:tcPr>
          <w:p>
            <w:pPr>
              <w:spacing w:line="360" w:lineRule="exact"/>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1.3.1</w:t>
            </w:r>
          </w:p>
        </w:tc>
        <w:tc>
          <w:tcPr>
            <w:tcW w:w="2880" w:type="dxa"/>
            <w:vAlign w:val="center"/>
          </w:tcPr>
          <w:p>
            <w:pPr>
              <w:spacing w:line="360" w:lineRule="exact"/>
              <w:jc w:val="center"/>
              <w:rPr>
                <w:rFonts w:ascii="宋体" w:hAnsi="宋体"/>
                <w:color w:val="000000"/>
              </w:rPr>
            </w:pPr>
            <w:r>
              <w:rPr>
                <w:rFonts w:hint="eastAsia" w:ascii="宋体" w:hAnsi="宋体"/>
                <w:color w:val="000000"/>
              </w:rPr>
              <w:t>招标范围</w:t>
            </w:r>
          </w:p>
        </w:tc>
        <w:tc>
          <w:tcPr>
            <w:tcW w:w="5940" w:type="dxa"/>
            <w:vAlign w:val="center"/>
          </w:tcPr>
          <w:p>
            <w:pPr>
              <w:spacing w:line="360" w:lineRule="exact"/>
              <w:rPr>
                <w:rFonts w:ascii="宋体" w:hAnsi="宋体"/>
                <w:color w:val="FF0000"/>
                <w:szCs w:val="21"/>
              </w:rPr>
            </w:pPr>
            <w:r>
              <w:rPr>
                <w:rFonts w:hint="eastAsia" w:ascii="宋体" w:hAnsi="宋体"/>
                <w:szCs w:val="21"/>
              </w:rPr>
              <w:t>施工图纸范围内所有工程（详见工程量清单，具体以招标人要求为准）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1.3.2</w:t>
            </w:r>
          </w:p>
        </w:tc>
        <w:tc>
          <w:tcPr>
            <w:tcW w:w="2880" w:type="dxa"/>
            <w:vAlign w:val="center"/>
          </w:tcPr>
          <w:p>
            <w:pPr>
              <w:spacing w:line="360" w:lineRule="exact"/>
              <w:jc w:val="center"/>
              <w:rPr>
                <w:rFonts w:ascii="宋体" w:hAnsi="宋体"/>
                <w:color w:val="000000"/>
              </w:rPr>
            </w:pPr>
            <w:r>
              <w:rPr>
                <w:rFonts w:hint="eastAsia" w:ascii="宋体" w:hAnsi="宋体"/>
                <w:color w:val="000000"/>
              </w:rPr>
              <w:t>计划工期</w:t>
            </w:r>
          </w:p>
        </w:tc>
        <w:tc>
          <w:tcPr>
            <w:tcW w:w="5940" w:type="dxa"/>
            <w:vAlign w:val="center"/>
          </w:tcPr>
          <w:p>
            <w:pPr>
              <w:spacing w:line="360" w:lineRule="exact"/>
              <w:rPr>
                <w:rFonts w:ascii="宋体" w:hAnsi="宋体"/>
              </w:rPr>
            </w:pPr>
            <w:r>
              <w:rPr>
                <w:rFonts w:hint="eastAsia" w:ascii="宋体" w:hAnsi="宋体"/>
              </w:rPr>
              <w:t>计划工期：</w:t>
            </w:r>
            <w:r>
              <w:rPr>
                <w:rFonts w:hint="eastAsia" w:ascii="宋体" w:hAnsi="宋体"/>
                <w:u w:val="single"/>
              </w:rPr>
              <w:t>180</w:t>
            </w:r>
            <w:r>
              <w:rPr>
                <w:rFonts w:hint="eastAsia" w:ascii="宋体" w:hAnsi="宋体"/>
              </w:rPr>
              <w:t>日历天</w:t>
            </w:r>
          </w:p>
          <w:p>
            <w:pPr>
              <w:spacing w:line="360" w:lineRule="exact"/>
              <w:rPr>
                <w:rFonts w:ascii="宋体" w:hAnsi="宋体"/>
                <w:color w:val="FF0000"/>
              </w:rPr>
            </w:pPr>
            <w:r>
              <w:rPr>
                <w:rFonts w:hint="eastAsia" w:ascii="宋体" w:hAnsi="宋体"/>
              </w:rPr>
              <w:t>计划开工日期：</w:t>
            </w:r>
            <w:r>
              <w:rPr>
                <w:rFonts w:hint="eastAsia" w:ascii="宋体" w:hAnsi="宋体"/>
                <w:u w:val="single"/>
              </w:rPr>
              <w:t>2021年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00" w:type="dxa"/>
            <w:vAlign w:val="center"/>
          </w:tcPr>
          <w:p>
            <w:pPr>
              <w:spacing w:line="360" w:lineRule="exact"/>
              <w:jc w:val="center"/>
              <w:rPr>
                <w:rFonts w:ascii="宋体" w:hAnsi="宋体"/>
                <w:color w:val="000000"/>
              </w:rPr>
            </w:pPr>
            <w:r>
              <w:rPr>
                <w:rFonts w:hint="eastAsia" w:ascii="宋体" w:hAnsi="宋体"/>
                <w:color w:val="000000"/>
              </w:rPr>
              <w:t>1.3.3</w:t>
            </w:r>
          </w:p>
        </w:tc>
        <w:tc>
          <w:tcPr>
            <w:tcW w:w="2880" w:type="dxa"/>
            <w:vAlign w:val="center"/>
          </w:tcPr>
          <w:p>
            <w:pPr>
              <w:spacing w:line="360" w:lineRule="exact"/>
              <w:jc w:val="center"/>
              <w:rPr>
                <w:rFonts w:ascii="宋体" w:hAnsi="宋体"/>
                <w:color w:val="000000"/>
              </w:rPr>
            </w:pPr>
            <w:r>
              <w:rPr>
                <w:rFonts w:hint="eastAsia" w:ascii="宋体" w:hAnsi="宋体"/>
                <w:color w:val="000000"/>
              </w:rPr>
              <w:t>质量要求</w:t>
            </w:r>
          </w:p>
        </w:tc>
        <w:tc>
          <w:tcPr>
            <w:tcW w:w="5940" w:type="dxa"/>
            <w:vAlign w:val="center"/>
          </w:tcPr>
          <w:p>
            <w:pPr>
              <w:spacing w:line="360" w:lineRule="exact"/>
              <w:jc w:val="center"/>
              <w:rPr>
                <w:rFonts w:ascii="宋体" w:hAnsi="宋体"/>
                <w:color w:val="000000"/>
              </w:rPr>
            </w:pPr>
            <w:r>
              <w:rPr>
                <w:rFonts w:hint="eastAsia" w:ascii="宋体" w:hAnsi="宋体"/>
                <w:color w:val="000000"/>
              </w:rPr>
              <w:t>不低于国家相关验收的合格标准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00" w:type="dxa"/>
            <w:vAlign w:val="center"/>
          </w:tcPr>
          <w:p>
            <w:pPr>
              <w:spacing w:line="360" w:lineRule="exact"/>
              <w:jc w:val="center"/>
              <w:rPr>
                <w:rFonts w:ascii="宋体" w:hAnsi="宋体"/>
                <w:szCs w:val="21"/>
              </w:rPr>
            </w:pPr>
            <w:r>
              <w:rPr>
                <w:rFonts w:hint="eastAsia" w:ascii="宋体" w:hAnsi="宋体"/>
                <w:szCs w:val="21"/>
              </w:rPr>
              <w:t>1.3.4</w:t>
            </w:r>
          </w:p>
        </w:tc>
        <w:tc>
          <w:tcPr>
            <w:tcW w:w="2880" w:type="dxa"/>
            <w:vAlign w:val="center"/>
          </w:tcPr>
          <w:p>
            <w:pPr>
              <w:spacing w:line="360" w:lineRule="exact"/>
              <w:jc w:val="center"/>
              <w:rPr>
                <w:rFonts w:ascii="宋体" w:hAnsi="宋体"/>
                <w:szCs w:val="21"/>
              </w:rPr>
            </w:pPr>
            <w:r>
              <w:rPr>
                <w:rFonts w:hint="eastAsia" w:ascii="宋体" w:hAnsi="宋体"/>
                <w:szCs w:val="21"/>
              </w:rPr>
              <w:t>安全文明施工要求</w:t>
            </w:r>
          </w:p>
        </w:tc>
        <w:tc>
          <w:tcPr>
            <w:tcW w:w="5940" w:type="dxa"/>
            <w:vAlign w:val="center"/>
          </w:tcPr>
          <w:p>
            <w:pPr>
              <w:spacing w:line="360" w:lineRule="exact"/>
              <w:jc w:val="center"/>
              <w:rPr>
                <w:rFonts w:ascii="宋体" w:hAnsi="宋体"/>
                <w:color w:val="000000"/>
              </w:rPr>
            </w:pPr>
            <w:r>
              <w:rPr>
                <w:rFonts w:hint="eastAsia" w:ascii="宋体" w:hAnsi="宋体"/>
                <w:color w:val="000000"/>
              </w:rPr>
              <w:t>按国家有关文件规定实行安全文明施工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0" w:type="dxa"/>
            <w:vAlign w:val="center"/>
          </w:tcPr>
          <w:p>
            <w:pPr>
              <w:spacing w:line="360" w:lineRule="exact"/>
              <w:jc w:val="center"/>
              <w:rPr>
                <w:rFonts w:ascii="宋体" w:hAnsi="宋体"/>
                <w:szCs w:val="21"/>
              </w:rPr>
            </w:pPr>
            <w:r>
              <w:rPr>
                <w:rFonts w:hint="eastAsia" w:ascii="宋体" w:hAnsi="宋体"/>
                <w:szCs w:val="21"/>
              </w:rPr>
              <w:t>1.3.5</w:t>
            </w:r>
          </w:p>
        </w:tc>
        <w:tc>
          <w:tcPr>
            <w:tcW w:w="2880" w:type="dxa"/>
            <w:vAlign w:val="center"/>
          </w:tcPr>
          <w:p>
            <w:pPr>
              <w:spacing w:line="360" w:lineRule="exact"/>
              <w:jc w:val="center"/>
              <w:rPr>
                <w:rFonts w:ascii="宋体" w:hAnsi="宋体"/>
                <w:szCs w:val="21"/>
              </w:rPr>
            </w:pPr>
            <w:r>
              <w:rPr>
                <w:rFonts w:hint="eastAsia" w:ascii="宋体" w:hAnsi="宋体"/>
                <w:szCs w:val="21"/>
              </w:rPr>
              <w:t>本工程采用工程量清单计价格式</w:t>
            </w:r>
          </w:p>
        </w:tc>
        <w:tc>
          <w:tcPr>
            <w:tcW w:w="5940" w:type="dxa"/>
            <w:vAlign w:val="center"/>
          </w:tcPr>
          <w:p>
            <w:pPr>
              <w:spacing w:line="360" w:lineRule="exact"/>
              <w:rPr>
                <w:rFonts w:ascii="宋体" w:hAnsi="宋体"/>
                <w:szCs w:val="21"/>
              </w:rPr>
            </w:pPr>
            <w:r>
              <w:rPr>
                <w:rFonts w:hint="eastAsia" w:ascii="宋体" w:hAnsi="宋体"/>
                <w:kern w:val="0"/>
                <w:sz w:val="13"/>
                <w:szCs w:val="13"/>
                <w:bdr w:val="single" w:color="auto" w:sz="4" w:space="0"/>
              </w:rPr>
              <w:t>√</w:t>
            </w:r>
            <w:r>
              <w:rPr>
                <w:rFonts w:hint="eastAsia" w:ascii="宋体" w:hAnsi="宋体"/>
                <w:szCs w:val="21"/>
              </w:rPr>
              <w:t>国标清单</w:t>
            </w:r>
          </w:p>
          <w:p>
            <w:pPr>
              <w:spacing w:line="360" w:lineRule="exact"/>
              <w:rPr>
                <w:rFonts w:ascii="宋体" w:hAnsi="宋体"/>
                <w:szCs w:val="21"/>
              </w:rPr>
            </w:pPr>
            <w:bookmarkStart w:id="23" w:name="定额清单"/>
            <w:r>
              <w:rPr>
                <w:rFonts w:hint="eastAsia" w:ascii="宋体" w:hAnsi="宋体"/>
                <w:kern w:val="0"/>
                <w:sz w:val="13"/>
                <w:szCs w:val="13"/>
                <w:bdr w:val="single" w:color="auto" w:sz="4" w:space="0"/>
              </w:rPr>
              <w:t xml:space="preserve">  </w:t>
            </w:r>
            <w:bookmarkEnd w:id="23"/>
            <w:r>
              <w:rPr>
                <w:rFonts w:hint="eastAsia" w:ascii="宋体" w:hAnsi="宋体"/>
                <w:szCs w:val="21"/>
              </w:rPr>
              <w:t>定额清单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1.4.1</w:t>
            </w:r>
          </w:p>
        </w:tc>
        <w:tc>
          <w:tcPr>
            <w:tcW w:w="2880" w:type="dxa"/>
            <w:vAlign w:val="center"/>
          </w:tcPr>
          <w:p>
            <w:pPr>
              <w:spacing w:line="300" w:lineRule="exact"/>
              <w:jc w:val="center"/>
              <w:rPr>
                <w:rFonts w:ascii="宋体" w:hAnsi="宋体"/>
                <w:color w:val="000000"/>
              </w:rPr>
            </w:pPr>
            <w:r>
              <w:rPr>
                <w:rFonts w:hint="eastAsia" w:ascii="宋体" w:hAnsi="宋体"/>
                <w:szCs w:val="21"/>
              </w:rPr>
              <w:t>投标人资质条件、能力和信誉</w:t>
            </w:r>
          </w:p>
        </w:tc>
        <w:tc>
          <w:tcPr>
            <w:tcW w:w="5940" w:type="dxa"/>
            <w:vAlign w:val="center"/>
          </w:tcPr>
          <w:p>
            <w:pPr>
              <w:spacing w:line="360" w:lineRule="exact"/>
              <w:rPr>
                <w:rFonts w:ascii="宋体" w:hAnsi="宋体"/>
                <w:color w:val="000000"/>
                <w:szCs w:val="21"/>
              </w:rPr>
            </w:pPr>
            <w:r>
              <w:rPr>
                <w:rFonts w:hint="eastAsia" w:ascii="宋体" w:hAnsi="宋体"/>
                <w:color w:val="000000"/>
                <w:szCs w:val="21"/>
              </w:rPr>
              <w:t>资质条件：</w:t>
            </w:r>
            <w:bookmarkStart w:id="24" w:name="投标人资质_1"/>
            <w:r>
              <w:rPr>
                <w:rFonts w:hint="eastAsia" w:ascii="宋体" w:hAnsi="宋体"/>
                <w:szCs w:val="21"/>
              </w:rPr>
              <w:t>投标人须具有建筑</w:t>
            </w:r>
            <w:r>
              <w:rPr>
                <w:rFonts w:hint="eastAsia" w:ascii="宋体" w:hAnsi="宋体"/>
                <w:color w:val="000000"/>
                <w:szCs w:val="21"/>
              </w:rPr>
              <w:t>工程施工总承包叁级及以上资质的独立法人，并在人员、设备、资金等方面具有相应的施工能力；</w:t>
            </w:r>
            <w:bookmarkEnd w:id="24"/>
          </w:p>
          <w:p>
            <w:pPr>
              <w:spacing w:line="360" w:lineRule="exact"/>
              <w:rPr>
                <w:rFonts w:ascii="宋体" w:hAnsi="宋体"/>
                <w:szCs w:val="21"/>
              </w:rPr>
            </w:pPr>
            <w:r>
              <w:rPr>
                <w:rFonts w:hint="eastAsia" w:ascii="宋体" w:hAnsi="宋体"/>
                <w:szCs w:val="21"/>
              </w:rPr>
              <w:t>财务要求：/</w:t>
            </w:r>
          </w:p>
          <w:p>
            <w:pPr>
              <w:spacing w:line="360" w:lineRule="exact"/>
              <w:rPr>
                <w:rFonts w:ascii="宋体" w:hAnsi="宋体"/>
                <w:szCs w:val="21"/>
              </w:rPr>
            </w:pPr>
            <w:r>
              <w:rPr>
                <w:rFonts w:hint="eastAsia" w:ascii="宋体" w:hAnsi="宋体"/>
                <w:szCs w:val="21"/>
              </w:rPr>
              <w:t>业绩要求：/</w:t>
            </w:r>
          </w:p>
          <w:p>
            <w:pPr>
              <w:spacing w:line="360" w:lineRule="exact"/>
              <w:rPr>
                <w:rFonts w:ascii="宋体" w:hAnsi="宋体"/>
                <w:szCs w:val="21"/>
              </w:rPr>
            </w:pPr>
            <w:r>
              <w:rPr>
                <w:rFonts w:hint="eastAsia" w:ascii="宋体" w:hAnsi="宋体"/>
                <w:szCs w:val="21"/>
              </w:rPr>
              <w:t>信誉要求：/</w:t>
            </w:r>
          </w:p>
          <w:p>
            <w:pPr>
              <w:spacing w:line="360" w:lineRule="exact"/>
              <w:rPr>
                <w:rFonts w:ascii="宋体" w:hAnsi="宋体"/>
                <w:color w:val="000000"/>
                <w:szCs w:val="21"/>
              </w:rPr>
            </w:pPr>
            <w:r>
              <w:rPr>
                <w:rFonts w:hint="eastAsia" w:ascii="宋体" w:hAnsi="宋体"/>
                <w:color w:val="000000"/>
                <w:szCs w:val="21"/>
              </w:rPr>
              <w:t>项目负责人为建筑工程专业二级及以上资格的注册建造师且为本单位在职人员【需提供缴费期限包含2021年06月至2021年08月的以投标人名义缴纳的社保缴费证明材料；若为退休返聘人员（65周岁之内），需提供劳动合同和退休证明材料】，</w:t>
            </w:r>
          </w:p>
          <w:p>
            <w:pPr>
              <w:spacing w:line="360" w:lineRule="exact"/>
              <w:rPr>
                <w:rFonts w:ascii="宋体" w:hAnsi="宋体"/>
                <w:color w:val="000000"/>
                <w:szCs w:val="21"/>
              </w:rPr>
            </w:pPr>
            <w:r>
              <w:rPr>
                <w:rFonts w:hint="eastAsia" w:ascii="宋体" w:hAnsi="宋体"/>
                <w:color w:val="000000"/>
                <w:szCs w:val="21"/>
              </w:rPr>
              <w:t>项目负责人须无在建工程，拟派项目负责人须为浙江省建筑市场监督和诚信信息平台入库人员且浙江省建筑市场监督和诚信信息平台中人员证件信息在有效期内。</w:t>
            </w:r>
          </w:p>
          <w:p>
            <w:pPr>
              <w:spacing w:line="360" w:lineRule="exact"/>
              <w:rPr>
                <w:rFonts w:ascii="宋体" w:hAnsi="宋体"/>
                <w:szCs w:val="21"/>
              </w:rPr>
            </w:pPr>
            <w:r>
              <w:rPr>
                <w:rFonts w:hint="eastAsia" w:ascii="宋体" w:hAnsi="宋体"/>
                <w:szCs w:val="21"/>
              </w:rPr>
              <w:t>其他要求：</w:t>
            </w:r>
          </w:p>
          <w:p>
            <w:pPr>
              <w:spacing w:line="360" w:lineRule="exact"/>
              <w:rPr>
                <w:rFonts w:ascii="宋体" w:hAnsi="宋体"/>
                <w:szCs w:val="21"/>
              </w:rPr>
            </w:pPr>
            <w:r>
              <w:rPr>
                <w:rFonts w:hint="eastAsia" w:ascii="宋体" w:hAnsi="宋体"/>
                <w:szCs w:val="21"/>
              </w:rPr>
              <w:t>①潜在投标人需提供自招标公告发布之日起至投标截止时间止期间于“金华市建筑市场监督管理信息系统”中下载的《金华市建筑业企业信息表》（信息表中登记的企业资质类别及等级满足本工程招标要求）；</w:t>
            </w:r>
          </w:p>
          <w:p>
            <w:pPr>
              <w:spacing w:line="360" w:lineRule="exact"/>
              <w:rPr>
                <w:rFonts w:ascii="宋体" w:hAnsi="宋体"/>
                <w:szCs w:val="21"/>
              </w:rPr>
            </w:pPr>
            <w:r>
              <w:rPr>
                <w:rFonts w:hint="eastAsia" w:ascii="宋体" w:hAnsi="宋体" w:cs="宋体"/>
                <w:szCs w:val="21"/>
              </w:rPr>
              <w:t>②</w:t>
            </w:r>
            <w:r>
              <w:rPr>
                <w:rFonts w:ascii="宋体" w:hAnsi="宋体"/>
                <w:szCs w:val="21"/>
              </w:rPr>
              <w:t>潜在投标人在投标时，不在被国家住房和城乡建设部或浙江省</w:t>
            </w:r>
            <w:r>
              <w:rPr>
                <w:rFonts w:hint="eastAsia" w:ascii="宋体" w:hAnsi="宋体"/>
                <w:szCs w:val="21"/>
              </w:rPr>
              <w:t>住房和城乡</w:t>
            </w:r>
            <w:r>
              <w:rPr>
                <w:rFonts w:ascii="宋体" w:hAnsi="宋体"/>
                <w:szCs w:val="21"/>
              </w:rPr>
              <w:t>建设厅或企业注册所在地的省级建设行政主管部门或金华市建设局</w:t>
            </w:r>
            <w:r>
              <w:rPr>
                <w:rFonts w:hint="eastAsia" w:ascii="宋体" w:hAnsi="宋体"/>
                <w:szCs w:val="21"/>
              </w:rPr>
              <w:t>或婺城区城建局</w:t>
            </w:r>
            <w:r>
              <w:rPr>
                <w:rFonts w:ascii="宋体" w:hAnsi="宋体"/>
                <w:szCs w:val="21"/>
              </w:rPr>
              <w:t>公示为不能投标的限制期限内</w:t>
            </w:r>
            <w:r>
              <w:rPr>
                <w:rFonts w:hint="eastAsia" w:ascii="宋体" w:hAnsi="宋体"/>
                <w:szCs w:val="21"/>
              </w:rPr>
              <w:t>，</w:t>
            </w:r>
            <w:r>
              <w:rPr>
                <w:rFonts w:ascii="宋体" w:hAnsi="宋体"/>
              </w:rPr>
              <w:t>未被“信用浙江”（ http://credit.zj.gov.cn/）列入失信被执行人</w:t>
            </w:r>
            <w:r>
              <w:rPr>
                <w:rFonts w:hint="eastAsia" w:ascii="宋体" w:hAnsi="宋体"/>
                <w:szCs w:val="21"/>
              </w:rPr>
              <w:t>。</w:t>
            </w:r>
          </w:p>
          <w:p>
            <w:pPr>
              <w:spacing w:line="360" w:lineRule="exact"/>
              <w:rPr>
                <w:rFonts w:ascii="宋体" w:hAnsi="宋体"/>
                <w:szCs w:val="21"/>
              </w:rPr>
            </w:pPr>
            <w:r>
              <w:rPr>
                <w:rFonts w:hint="eastAsia" w:ascii="宋体" w:hAnsi="宋体" w:cs="宋体"/>
                <w:szCs w:val="21"/>
              </w:rPr>
              <w:t>③</w:t>
            </w:r>
            <w:r>
              <w:rPr>
                <w:rFonts w:ascii="宋体" w:hAnsi="宋体"/>
                <w:szCs w:val="21"/>
              </w:rPr>
              <w:t>潜在投标人在标时，项目负责人无因犯罪被判刑在刑期内（包括行贿犯罪判刑）。</w:t>
            </w:r>
          </w:p>
          <w:p>
            <w:pPr>
              <w:spacing w:line="360" w:lineRule="exact"/>
              <w:rPr>
                <w:rFonts w:ascii="宋体" w:hAnsi="宋体"/>
                <w:szCs w:val="21"/>
              </w:rPr>
            </w:pPr>
            <w:r>
              <w:rPr>
                <w:rFonts w:hint="eastAsia" w:ascii="宋体" w:hAnsi="宋体" w:cs="宋体"/>
                <w:szCs w:val="21"/>
              </w:rPr>
              <w:t>④</w:t>
            </w:r>
            <w:r>
              <w:rPr>
                <w:rFonts w:ascii="宋体" w:hAnsi="宋体"/>
                <w:szCs w:val="21"/>
              </w:rPr>
              <w:t>潜在投标人在投标时，项目负责人不在被国家住房和城乡建设部或浙江省</w:t>
            </w:r>
            <w:r>
              <w:rPr>
                <w:rFonts w:hint="eastAsia" w:ascii="宋体" w:hAnsi="宋体"/>
                <w:szCs w:val="21"/>
              </w:rPr>
              <w:t>住房和城乡</w:t>
            </w:r>
            <w:r>
              <w:rPr>
                <w:rFonts w:ascii="宋体" w:hAnsi="宋体"/>
                <w:szCs w:val="21"/>
              </w:rPr>
              <w:t>建设</w:t>
            </w:r>
            <w:r>
              <w:rPr>
                <w:rFonts w:hint="eastAsia" w:ascii="宋体" w:hAnsi="宋体"/>
                <w:szCs w:val="21"/>
              </w:rPr>
              <w:t>厅</w:t>
            </w:r>
            <w:r>
              <w:rPr>
                <w:rFonts w:ascii="宋体" w:hAnsi="宋体"/>
                <w:szCs w:val="21"/>
              </w:rPr>
              <w:t>或企业注册所在地的省级建设行政主管部门或金华市建设局</w:t>
            </w:r>
            <w:r>
              <w:rPr>
                <w:rFonts w:hint="eastAsia" w:ascii="宋体" w:hAnsi="宋体"/>
                <w:szCs w:val="21"/>
              </w:rPr>
              <w:t>或婺城区城建局</w:t>
            </w:r>
            <w:r>
              <w:rPr>
                <w:rFonts w:ascii="宋体" w:hAnsi="宋体"/>
                <w:szCs w:val="21"/>
              </w:rPr>
              <w:t>公示为不能投标的限制期限内</w:t>
            </w:r>
            <w:r>
              <w:rPr>
                <w:rFonts w:hint="eastAsia" w:ascii="宋体" w:hAnsi="宋体"/>
                <w:szCs w:val="21"/>
              </w:rPr>
              <w:t>，</w:t>
            </w:r>
            <w:r>
              <w:rPr>
                <w:rFonts w:ascii="宋体" w:hAnsi="宋体"/>
              </w:rPr>
              <w:t>未被“信用浙江”（ http://credit.zj.gov.cn/）列入失信被执行人</w:t>
            </w:r>
            <w:r>
              <w:rPr>
                <w:rFonts w:ascii="宋体" w:hAnsi="宋体"/>
                <w:szCs w:val="21"/>
              </w:rPr>
              <w:t>。</w:t>
            </w:r>
          </w:p>
          <w:p>
            <w:pPr>
              <w:spacing w:line="360" w:lineRule="exact"/>
              <w:ind w:firstLine="420" w:firstLineChars="200"/>
              <w:rPr>
                <w:rFonts w:ascii="宋体" w:hAnsi="宋体"/>
                <w:szCs w:val="21"/>
              </w:rPr>
            </w:pPr>
            <w:r>
              <w:rPr>
                <w:rFonts w:hint="eastAsia" w:ascii="宋体" w:hAnsi="宋体"/>
                <w:szCs w:val="21"/>
              </w:rPr>
              <w:t>投标人需提供自 2021 年 3 月 1 日起至投标截止时间止，至少任意连续 15 个日历天(包含存款账号未发生收付及法定节假日在账户对账单上不体现的日期)以银行出具的企业基本账户对帐单最低可用余额达到 195 万元（含）及以上，且投标截止时间前两个工作日（企业基本账户对帐单或基本户交易明细）最低可用余额达到 195 万元（含）及以上，并出具该资金用于本项目建设的承诺书；（注：1.对账单打印当日不计入有效天数，例对账单中显示 2021 年 4 月 1 日-2021 年 4 月 15 日最低可用余额达到 195 万元，对账单打印日期是 2021 年 4 月 15 日，则有效天数按 14 日历天计。2.投标截止时间前两个工作日最低可用余额须以投标截止时间当天或前 1 个工作日打印的对账单显示为准。例：2021 年 5 月 31 日开标，须 5月 28 日打印的对账单显示 5 月 27 日最低可用余额达到 195 万元或 5 月 31 日打印的对账单显示 5 月 28日最低可用余额达到 195 万元，方可认定为有效。3.最低可用余额为账面余额减去冻结余额。4.投标人若有部分资金被接管或冻结的，在投标时应如实说明，提供的流水余额应减去被冻结的资金；资金未被冻结的投标人在投标文件中提供资金没有被冻结的承诺书。招标人将对投标人的账户进行核实，如未如实注明资金被冻结情况的，将作资格审查不通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1.5.1</w:t>
            </w:r>
          </w:p>
        </w:tc>
        <w:tc>
          <w:tcPr>
            <w:tcW w:w="2880" w:type="dxa"/>
            <w:vAlign w:val="center"/>
          </w:tcPr>
          <w:p>
            <w:pPr>
              <w:spacing w:line="300" w:lineRule="exact"/>
              <w:jc w:val="center"/>
              <w:rPr>
                <w:rFonts w:ascii="宋体" w:hAnsi="宋体"/>
                <w:color w:val="000000"/>
              </w:rPr>
            </w:pPr>
            <w:r>
              <w:rPr>
                <w:rFonts w:hint="eastAsia" w:ascii="宋体" w:hAnsi="宋体"/>
                <w:color w:val="000000"/>
              </w:rPr>
              <w:t>踏勘现场</w:t>
            </w:r>
          </w:p>
        </w:tc>
        <w:tc>
          <w:tcPr>
            <w:tcW w:w="5940" w:type="dxa"/>
            <w:vAlign w:val="center"/>
          </w:tcPr>
          <w:p>
            <w:pPr>
              <w:spacing w:line="300" w:lineRule="exact"/>
              <w:rPr>
                <w:rFonts w:ascii="宋体" w:hAnsi="宋体"/>
                <w:color w:val="000000"/>
              </w:rPr>
            </w:pPr>
            <w:r>
              <w:rPr>
                <w:rFonts w:hint="eastAsia" w:ascii="宋体" w:hAnsi="宋体"/>
              </w:rPr>
              <w:t>不组织，</w:t>
            </w:r>
            <w:r>
              <w:rPr>
                <w:rFonts w:hint="eastAsia" w:ascii="宋体" w:hAnsi="宋体"/>
                <w:szCs w:val="21"/>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1.6.1</w:t>
            </w:r>
          </w:p>
        </w:tc>
        <w:tc>
          <w:tcPr>
            <w:tcW w:w="2880" w:type="dxa"/>
            <w:vAlign w:val="center"/>
          </w:tcPr>
          <w:p>
            <w:pPr>
              <w:spacing w:line="300" w:lineRule="exact"/>
              <w:jc w:val="center"/>
              <w:rPr>
                <w:rFonts w:ascii="宋体" w:hAnsi="宋体"/>
              </w:rPr>
            </w:pPr>
            <w:r>
              <w:rPr>
                <w:rFonts w:hint="eastAsia" w:ascii="宋体" w:hAnsi="宋体"/>
              </w:rPr>
              <w:t>投标预备会</w:t>
            </w:r>
          </w:p>
        </w:tc>
        <w:tc>
          <w:tcPr>
            <w:tcW w:w="5940" w:type="dxa"/>
            <w:vAlign w:val="center"/>
          </w:tcPr>
          <w:p>
            <w:pPr>
              <w:spacing w:line="300" w:lineRule="exact"/>
              <w:rPr>
                <w:rFonts w:ascii="宋体" w:hAnsi="宋体"/>
              </w:rPr>
            </w:pPr>
            <w:r>
              <w:rPr>
                <w:rFonts w:hint="eastAsia" w:ascii="宋体" w:hAnsi="宋体"/>
                <w:color w:val="000000"/>
                <w:szCs w:val="21"/>
              </w:rPr>
              <w:t>不召开</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1.7.1</w:t>
            </w:r>
          </w:p>
        </w:tc>
        <w:tc>
          <w:tcPr>
            <w:tcW w:w="2880" w:type="dxa"/>
            <w:vAlign w:val="center"/>
          </w:tcPr>
          <w:p>
            <w:pPr>
              <w:spacing w:line="400" w:lineRule="exact"/>
              <w:jc w:val="center"/>
              <w:rPr>
                <w:rFonts w:ascii="宋体" w:hAnsi="宋体"/>
                <w:szCs w:val="21"/>
              </w:rPr>
            </w:pPr>
            <w:r>
              <w:rPr>
                <w:rFonts w:hint="eastAsia" w:ascii="宋体" w:hAnsi="宋体"/>
                <w:szCs w:val="21"/>
              </w:rPr>
              <w:t>投标人提疑的截止时间</w:t>
            </w:r>
          </w:p>
        </w:tc>
        <w:tc>
          <w:tcPr>
            <w:tcW w:w="5940" w:type="dxa"/>
            <w:vAlign w:val="center"/>
          </w:tcPr>
          <w:p>
            <w:pPr>
              <w:spacing w:line="400" w:lineRule="exact"/>
              <w:jc w:val="center"/>
              <w:rPr>
                <w:rFonts w:ascii="宋体" w:hAnsi="宋体"/>
                <w:color w:val="FF00FF"/>
                <w:szCs w:val="21"/>
              </w:rPr>
            </w:pPr>
            <w:bookmarkStart w:id="25" w:name="tenderAskTime"/>
            <w:r>
              <w:rPr>
                <w:rFonts w:hint="eastAsia" w:ascii="宋体" w:hAnsi="宋体"/>
                <w:color w:val="FF00FF"/>
                <w:szCs w:val="21"/>
              </w:rPr>
              <w:t xml:space="preserve">2021年  </w:t>
            </w:r>
            <w:r>
              <w:rPr>
                <w:rFonts w:ascii="宋体" w:hAnsi="宋体"/>
                <w:color w:val="FF00FF"/>
                <w:szCs w:val="21"/>
              </w:rPr>
              <w:t>月</w:t>
            </w:r>
            <w:r>
              <w:rPr>
                <w:rFonts w:hint="eastAsia" w:ascii="宋体" w:hAnsi="宋体"/>
                <w:color w:val="FF00FF"/>
                <w:szCs w:val="21"/>
              </w:rPr>
              <w:t xml:space="preserve">  </w:t>
            </w:r>
            <w:r>
              <w:rPr>
                <w:rFonts w:ascii="宋体" w:hAnsi="宋体"/>
                <w:color w:val="FF00FF"/>
                <w:szCs w:val="21"/>
              </w:rPr>
              <w:t xml:space="preserve">日 </w:t>
            </w:r>
            <w:r>
              <w:rPr>
                <w:rFonts w:hint="eastAsia" w:ascii="宋体" w:hAnsi="宋体"/>
                <w:color w:val="FF00FF"/>
                <w:szCs w:val="21"/>
              </w:rPr>
              <w:t>17</w:t>
            </w:r>
            <w:r>
              <w:rPr>
                <w:rFonts w:ascii="宋体" w:hAnsi="宋体"/>
                <w:color w:val="FF00FF"/>
                <w:szCs w:val="21"/>
              </w:rPr>
              <w:t>时</w:t>
            </w:r>
            <w:r>
              <w:rPr>
                <w:rFonts w:hint="eastAsia" w:ascii="宋体" w:hAnsi="宋体"/>
                <w:color w:val="FF00FF"/>
                <w:szCs w:val="21"/>
              </w:rPr>
              <w:t>00</w:t>
            </w:r>
            <w:r>
              <w:rPr>
                <w:rFonts w:ascii="宋体" w:hAnsi="宋体"/>
                <w:color w:val="FF00FF"/>
                <w:szCs w:val="21"/>
              </w:rPr>
              <w:t>分</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1.7.2</w:t>
            </w:r>
          </w:p>
        </w:tc>
        <w:tc>
          <w:tcPr>
            <w:tcW w:w="2880" w:type="dxa"/>
            <w:vAlign w:val="center"/>
          </w:tcPr>
          <w:p>
            <w:pPr>
              <w:spacing w:line="400" w:lineRule="exact"/>
              <w:jc w:val="center"/>
              <w:rPr>
                <w:rFonts w:ascii="宋体" w:hAnsi="宋体"/>
                <w:szCs w:val="21"/>
              </w:rPr>
            </w:pPr>
            <w:r>
              <w:rPr>
                <w:rFonts w:hint="eastAsia" w:ascii="宋体" w:hAnsi="宋体"/>
                <w:szCs w:val="21"/>
              </w:rPr>
              <w:t>招标人答疑（澄清）的时间</w:t>
            </w:r>
          </w:p>
        </w:tc>
        <w:tc>
          <w:tcPr>
            <w:tcW w:w="5940" w:type="dxa"/>
            <w:vAlign w:val="center"/>
          </w:tcPr>
          <w:p>
            <w:pPr>
              <w:spacing w:line="400" w:lineRule="exact"/>
              <w:jc w:val="center"/>
              <w:rPr>
                <w:rFonts w:ascii="宋体" w:hAnsi="宋体"/>
                <w:color w:val="FF00FF"/>
                <w:szCs w:val="21"/>
              </w:rPr>
            </w:pPr>
            <w:bookmarkStart w:id="26" w:name="answerTime"/>
            <w:r>
              <w:rPr>
                <w:rFonts w:hint="eastAsia" w:ascii="宋体" w:hAnsi="宋体"/>
                <w:color w:val="FF00FF"/>
                <w:szCs w:val="21"/>
              </w:rPr>
              <w:t xml:space="preserve">2021年  </w:t>
            </w:r>
            <w:r>
              <w:rPr>
                <w:rFonts w:ascii="宋体" w:hAnsi="宋体"/>
                <w:color w:val="FF00FF"/>
                <w:szCs w:val="21"/>
              </w:rPr>
              <w:t>月</w:t>
            </w:r>
            <w:r>
              <w:rPr>
                <w:rFonts w:hint="eastAsia" w:ascii="宋体" w:hAnsi="宋体"/>
                <w:color w:val="FF00FF"/>
                <w:szCs w:val="21"/>
              </w:rPr>
              <w:t xml:space="preserve">  </w:t>
            </w:r>
            <w:r>
              <w:rPr>
                <w:rFonts w:ascii="宋体" w:hAnsi="宋体"/>
                <w:color w:val="FF00FF"/>
                <w:szCs w:val="21"/>
              </w:rPr>
              <w:t>日</w:t>
            </w:r>
            <w:r>
              <w:rPr>
                <w:rFonts w:hint="eastAsia" w:ascii="宋体" w:hAnsi="宋体"/>
                <w:color w:val="FF00FF"/>
                <w:szCs w:val="21"/>
              </w:rPr>
              <w:t xml:space="preserve"> 17</w:t>
            </w:r>
            <w:r>
              <w:rPr>
                <w:rFonts w:ascii="宋体" w:hAnsi="宋体"/>
                <w:color w:val="FF00FF"/>
                <w:szCs w:val="21"/>
              </w:rPr>
              <w:t>时</w:t>
            </w:r>
            <w:r>
              <w:rPr>
                <w:rFonts w:hint="eastAsia" w:ascii="宋体" w:hAnsi="宋体"/>
                <w:color w:val="FF00FF"/>
                <w:szCs w:val="21"/>
              </w:rPr>
              <w:t>00</w:t>
            </w:r>
            <w:r>
              <w:rPr>
                <w:rFonts w:ascii="宋体" w:hAnsi="宋体"/>
                <w:color w:val="FF00FF"/>
                <w:szCs w:val="21"/>
              </w:rPr>
              <w:t>分</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1.8</w:t>
            </w:r>
          </w:p>
        </w:tc>
        <w:tc>
          <w:tcPr>
            <w:tcW w:w="2880" w:type="dxa"/>
            <w:vAlign w:val="center"/>
          </w:tcPr>
          <w:p>
            <w:pPr>
              <w:spacing w:line="300" w:lineRule="exact"/>
              <w:jc w:val="center"/>
              <w:rPr>
                <w:rFonts w:ascii="宋体" w:hAnsi="宋体"/>
                <w:color w:val="000000"/>
              </w:rPr>
            </w:pPr>
            <w:r>
              <w:rPr>
                <w:rFonts w:hint="eastAsia" w:ascii="宋体" w:hAnsi="宋体"/>
                <w:color w:val="000000"/>
              </w:rPr>
              <w:t>分包</w:t>
            </w:r>
          </w:p>
        </w:tc>
        <w:tc>
          <w:tcPr>
            <w:tcW w:w="5940" w:type="dxa"/>
            <w:vAlign w:val="center"/>
          </w:tcPr>
          <w:p>
            <w:pPr>
              <w:spacing w:line="400" w:lineRule="exact"/>
              <w:rPr>
                <w:rFonts w:ascii="宋体" w:hAnsi="宋体"/>
                <w:szCs w:val="21"/>
              </w:rPr>
            </w:pPr>
            <w:r>
              <w:rPr>
                <w:rFonts w:hint="eastAsia" w:ascii="宋体" w:hAnsi="宋体"/>
                <w:kern w:val="0"/>
                <w:sz w:val="13"/>
                <w:szCs w:val="13"/>
                <w:bdr w:val="single" w:color="auto" w:sz="4" w:space="0"/>
              </w:rPr>
              <w:t>√</w:t>
            </w:r>
            <w:r>
              <w:rPr>
                <w:rFonts w:hint="eastAsia" w:ascii="宋体" w:hAnsi="宋体"/>
                <w:szCs w:val="21"/>
              </w:rPr>
              <w:t xml:space="preserve"> 不允许</w:t>
            </w:r>
          </w:p>
          <w:p>
            <w:pPr>
              <w:spacing w:line="300" w:lineRule="exact"/>
              <w:rPr>
                <w:rFonts w:ascii="宋体" w:hAnsi="宋体"/>
                <w:szCs w:val="21"/>
              </w:rPr>
            </w:pPr>
            <w:r>
              <w:rPr>
                <w:rFonts w:hint="eastAsia" w:ascii="宋体" w:hAnsi="宋体"/>
                <w:kern w:val="0"/>
                <w:sz w:val="13"/>
                <w:szCs w:val="13"/>
                <w:bdr w:val="single" w:color="auto" w:sz="4" w:space="0"/>
              </w:rPr>
              <w:t xml:space="preserve">  </w:t>
            </w:r>
            <w:r>
              <w:rPr>
                <w:rFonts w:hint="eastAsia" w:ascii="宋体" w:hAnsi="宋体"/>
                <w:szCs w:val="21"/>
              </w:rPr>
              <w:t xml:space="preserve"> 允许,分包内容要求:</w:t>
            </w:r>
          </w:p>
          <w:p>
            <w:pPr>
              <w:spacing w:line="300" w:lineRule="exact"/>
              <w:ind w:firstLine="735" w:firstLineChars="350"/>
              <w:rPr>
                <w:rFonts w:ascii="宋体" w:hAnsi="宋体"/>
                <w:szCs w:val="21"/>
              </w:rPr>
            </w:pPr>
            <w:r>
              <w:rPr>
                <w:rFonts w:hint="eastAsia" w:ascii="宋体" w:hAnsi="宋体"/>
                <w:szCs w:val="21"/>
              </w:rPr>
              <w:t>分包金额要求：</w:t>
            </w:r>
          </w:p>
          <w:p>
            <w:pPr>
              <w:spacing w:line="300" w:lineRule="exact"/>
              <w:ind w:firstLine="735" w:firstLineChars="350"/>
              <w:rPr>
                <w:rFonts w:ascii="宋体" w:hAnsi="宋体"/>
                <w:color w:val="000000"/>
              </w:rPr>
            </w:pPr>
            <w:r>
              <w:rPr>
                <w:rFonts w:hint="eastAsia" w:ascii="宋体" w:hAnsi="宋体"/>
                <w:szCs w:val="21"/>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1.9</w:t>
            </w:r>
          </w:p>
        </w:tc>
        <w:tc>
          <w:tcPr>
            <w:tcW w:w="2880" w:type="dxa"/>
            <w:vAlign w:val="center"/>
          </w:tcPr>
          <w:p>
            <w:pPr>
              <w:spacing w:line="300" w:lineRule="exact"/>
              <w:jc w:val="center"/>
              <w:rPr>
                <w:rFonts w:ascii="宋体" w:hAnsi="宋体"/>
                <w:color w:val="000000"/>
              </w:rPr>
            </w:pPr>
            <w:r>
              <w:rPr>
                <w:rFonts w:hint="eastAsia" w:ascii="宋体" w:hAnsi="宋体"/>
                <w:color w:val="000000"/>
              </w:rPr>
              <w:t>偏离</w:t>
            </w:r>
          </w:p>
        </w:tc>
        <w:tc>
          <w:tcPr>
            <w:tcW w:w="5940" w:type="dxa"/>
            <w:vAlign w:val="center"/>
          </w:tcPr>
          <w:p>
            <w:pPr>
              <w:spacing w:line="400" w:lineRule="exact"/>
              <w:rPr>
                <w:rFonts w:ascii="宋体" w:hAnsi="宋体"/>
                <w:szCs w:val="21"/>
              </w:rPr>
            </w:pPr>
            <w:r>
              <w:rPr>
                <w:rFonts w:hint="eastAsia" w:ascii="宋体" w:hAnsi="宋体"/>
                <w:kern w:val="0"/>
                <w:sz w:val="13"/>
                <w:szCs w:val="13"/>
                <w:bdr w:val="single" w:color="auto" w:sz="4" w:space="0"/>
              </w:rPr>
              <w:t>√</w:t>
            </w:r>
            <w:r>
              <w:rPr>
                <w:rFonts w:hint="eastAsia" w:ascii="宋体" w:hAnsi="宋体"/>
                <w:szCs w:val="21"/>
              </w:rPr>
              <w:t xml:space="preserve">  不允许</w:t>
            </w:r>
          </w:p>
          <w:p>
            <w:pPr>
              <w:spacing w:line="300" w:lineRule="exact"/>
              <w:rPr>
                <w:rFonts w:ascii="宋体" w:hAnsi="宋体"/>
                <w:color w:val="000000"/>
              </w:rPr>
            </w:pPr>
            <w:r>
              <w:rPr>
                <w:rFonts w:ascii="宋体" w:hAnsi="宋体"/>
                <w:kern w:val="0"/>
                <w:sz w:val="13"/>
                <w:szCs w:val="13"/>
                <w:bdr w:val="single" w:color="auto" w:sz="4" w:space="0"/>
              </w:rPr>
              <w:t xml:space="preserve">  </w:t>
            </w:r>
            <w:r>
              <w:rPr>
                <w:rFonts w:hint="eastAsia" w:ascii="宋体" w:hAnsi="宋体"/>
                <w:szCs w:val="21"/>
              </w:rPr>
              <w:t xml:space="preserve"> </w:t>
            </w:r>
            <w:r>
              <w:rPr>
                <w:rFonts w:hint="eastAsia" w:ascii="宋体" w:hAnsi="宋体"/>
                <w:color w:val="000000"/>
                <w:szCs w:val="21"/>
              </w:rPr>
              <w:t>允许细微偏差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2.1</w:t>
            </w:r>
          </w:p>
        </w:tc>
        <w:tc>
          <w:tcPr>
            <w:tcW w:w="2880" w:type="dxa"/>
            <w:vAlign w:val="center"/>
          </w:tcPr>
          <w:p>
            <w:pPr>
              <w:spacing w:line="300" w:lineRule="exact"/>
              <w:jc w:val="center"/>
              <w:rPr>
                <w:rFonts w:ascii="宋体" w:hAnsi="宋体"/>
                <w:color w:val="000000"/>
              </w:rPr>
            </w:pPr>
            <w:r>
              <w:rPr>
                <w:rFonts w:hint="eastAsia" w:ascii="宋体" w:hAnsi="宋体"/>
                <w:color w:val="000000"/>
              </w:rPr>
              <w:t>构成招标文件的其他材料</w:t>
            </w:r>
          </w:p>
        </w:tc>
        <w:tc>
          <w:tcPr>
            <w:tcW w:w="5940" w:type="dxa"/>
            <w:vAlign w:val="center"/>
          </w:tcPr>
          <w:p>
            <w:pPr>
              <w:spacing w:line="300" w:lineRule="exact"/>
              <w:rPr>
                <w:rFonts w:ascii="宋体" w:hAnsi="宋体"/>
                <w:szCs w:val="21"/>
              </w:rPr>
            </w:pPr>
            <w:r>
              <w:rPr>
                <w:rFonts w:hint="eastAsia" w:ascii="宋体" w:hAnsi="宋体"/>
                <w:szCs w:val="21"/>
              </w:rPr>
              <w:t>对招标文件所作的澄清、修改及补充。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00" w:type="dxa"/>
            <w:vAlign w:val="center"/>
          </w:tcPr>
          <w:p>
            <w:pPr>
              <w:spacing w:line="400" w:lineRule="exact"/>
              <w:jc w:val="center"/>
              <w:rPr>
                <w:rFonts w:ascii="宋体" w:hAnsi="宋体"/>
                <w:szCs w:val="21"/>
              </w:rPr>
            </w:pPr>
            <w:r>
              <w:rPr>
                <w:rFonts w:hint="eastAsia" w:ascii="宋体" w:hAnsi="宋体"/>
                <w:szCs w:val="21"/>
              </w:rPr>
              <w:t>2.2</w:t>
            </w:r>
          </w:p>
        </w:tc>
        <w:tc>
          <w:tcPr>
            <w:tcW w:w="2880" w:type="dxa"/>
            <w:vAlign w:val="center"/>
          </w:tcPr>
          <w:p>
            <w:pPr>
              <w:spacing w:line="300" w:lineRule="exact"/>
              <w:jc w:val="center"/>
              <w:rPr>
                <w:rFonts w:ascii="宋体" w:hAnsi="宋体"/>
                <w:szCs w:val="21"/>
              </w:rPr>
            </w:pPr>
            <w:r>
              <w:rPr>
                <w:rFonts w:hint="eastAsia" w:ascii="宋体" w:hAnsi="宋体"/>
                <w:szCs w:val="21"/>
              </w:rPr>
              <w:t>投标人要求澄清招标文件的截止时间</w:t>
            </w:r>
          </w:p>
        </w:tc>
        <w:tc>
          <w:tcPr>
            <w:tcW w:w="5940" w:type="dxa"/>
            <w:vAlign w:val="center"/>
          </w:tcPr>
          <w:p>
            <w:pPr>
              <w:spacing w:line="300" w:lineRule="exact"/>
              <w:rPr>
                <w:rFonts w:ascii="宋体" w:hAnsi="宋体"/>
                <w:szCs w:val="21"/>
              </w:rPr>
            </w:pPr>
            <w:bookmarkStart w:id="27" w:name="clarifyDocTime"/>
            <w:r>
              <w:rPr>
                <w:rFonts w:hint="eastAsia" w:ascii="宋体" w:hAnsi="宋体"/>
                <w:szCs w:val="21"/>
              </w:rPr>
              <w:t>投标人应仔细阅读和检查招标文件的全部内容。如发现缺页或附件不全，应在收到招标文件后及时向招标人或招标代理机构提出，以便补齐。如有疑问，应在规定的时间内，要求招标人对招标文件予以澄清；招标人收到澄清要求后，应在规定的时间内对招标文件予以澄清。</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2.2.1</w:t>
            </w:r>
          </w:p>
        </w:tc>
        <w:tc>
          <w:tcPr>
            <w:tcW w:w="2880" w:type="dxa"/>
            <w:vAlign w:val="center"/>
          </w:tcPr>
          <w:p>
            <w:pPr>
              <w:spacing w:line="300" w:lineRule="exact"/>
              <w:jc w:val="center"/>
              <w:rPr>
                <w:rFonts w:ascii="宋体" w:hAnsi="宋体"/>
                <w:color w:val="000000"/>
              </w:rPr>
            </w:pPr>
            <w:r>
              <w:rPr>
                <w:rFonts w:hint="eastAsia" w:ascii="宋体" w:hAnsi="宋体"/>
                <w:color w:val="000000"/>
              </w:rPr>
              <w:t>投标截止时间</w:t>
            </w:r>
          </w:p>
        </w:tc>
        <w:tc>
          <w:tcPr>
            <w:tcW w:w="5940" w:type="dxa"/>
            <w:vAlign w:val="center"/>
          </w:tcPr>
          <w:p>
            <w:pPr>
              <w:spacing w:line="300" w:lineRule="exact"/>
              <w:jc w:val="center"/>
              <w:rPr>
                <w:rFonts w:ascii="宋体" w:hAnsi="宋体"/>
                <w:b/>
                <w:color w:val="000000"/>
              </w:rPr>
            </w:pPr>
            <w:r>
              <w:rPr>
                <w:rFonts w:hint="eastAsia" w:ascii="宋体" w:hAnsi="宋体"/>
                <w:b/>
                <w:bCs/>
                <w:szCs w:val="21"/>
              </w:rPr>
              <w:t>2021年  月   日09时30分止（北京时间）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00" w:type="dxa"/>
            <w:vAlign w:val="center"/>
          </w:tcPr>
          <w:p>
            <w:pPr>
              <w:spacing w:line="400" w:lineRule="exact"/>
              <w:jc w:val="center"/>
              <w:rPr>
                <w:rFonts w:ascii="宋体" w:hAnsi="宋体"/>
                <w:szCs w:val="21"/>
              </w:rPr>
            </w:pPr>
            <w:r>
              <w:rPr>
                <w:rFonts w:hint="eastAsia" w:ascii="宋体" w:hAnsi="宋体"/>
                <w:szCs w:val="21"/>
              </w:rPr>
              <w:t>2.2.2</w:t>
            </w:r>
          </w:p>
        </w:tc>
        <w:tc>
          <w:tcPr>
            <w:tcW w:w="2880" w:type="dxa"/>
            <w:vAlign w:val="center"/>
          </w:tcPr>
          <w:p>
            <w:pPr>
              <w:spacing w:line="300" w:lineRule="exact"/>
              <w:jc w:val="center"/>
              <w:rPr>
                <w:rFonts w:ascii="宋体" w:hAnsi="宋体"/>
                <w:szCs w:val="21"/>
              </w:rPr>
            </w:pPr>
            <w:r>
              <w:rPr>
                <w:rFonts w:hint="eastAsia" w:ascii="宋体" w:hAnsi="宋体"/>
                <w:szCs w:val="21"/>
              </w:rPr>
              <w:t>投标人确认收到招标文件澄清的时间</w:t>
            </w:r>
          </w:p>
        </w:tc>
        <w:tc>
          <w:tcPr>
            <w:tcW w:w="5940" w:type="dxa"/>
            <w:vMerge w:val="restart"/>
            <w:vAlign w:val="center"/>
          </w:tcPr>
          <w:p>
            <w:pPr>
              <w:spacing w:line="300" w:lineRule="exact"/>
              <w:ind w:firstLine="420" w:firstLineChars="200"/>
              <w:rPr>
                <w:rFonts w:ascii="宋体" w:hAnsi="宋体"/>
                <w:b/>
                <w:color w:val="FF0000"/>
                <w:szCs w:val="21"/>
              </w:rPr>
            </w:pPr>
            <w:r>
              <w:rPr>
                <w:rFonts w:hint="eastAsia" w:ascii="宋体" w:hAnsi="宋体"/>
                <w:szCs w:val="21"/>
              </w:rPr>
              <w:t>由投标人自行关注婺城区公共资源交易网的建设工程</w:t>
            </w:r>
            <w:r>
              <w:rPr>
                <w:rFonts w:ascii="宋体" w:hAnsi="宋体"/>
                <w:szCs w:val="21"/>
              </w:rPr>
              <w:t>—</w:t>
            </w:r>
            <w:r>
              <w:rPr>
                <w:rFonts w:hint="eastAsia" w:ascii="宋体" w:hAnsi="宋体"/>
                <w:szCs w:val="21"/>
              </w:rPr>
              <w:t>答疑澄清栏，招标人在规定时间内发布的关于本工程的答疑文件，视为已送达相关投标人。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900" w:type="dxa"/>
            <w:vAlign w:val="center"/>
          </w:tcPr>
          <w:p>
            <w:pPr>
              <w:spacing w:line="400" w:lineRule="exact"/>
              <w:jc w:val="center"/>
              <w:rPr>
                <w:rFonts w:ascii="宋体" w:hAnsi="宋体"/>
                <w:szCs w:val="21"/>
              </w:rPr>
            </w:pPr>
            <w:r>
              <w:rPr>
                <w:rFonts w:hint="eastAsia" w:ascii="宋体" w:hAnsi="宋体"/>
                <w:szCs w:val="21"/>
              </w:rPr>
              <w:t>2.2.3</w:t>
            </w:r>
          </w:p>
        </w:tc>
        <w:tc>
          <w:tcPr>
            <w:tcW w:w="2880" w:type="dxa"/>
            <w:vAlign w:val="center"/>
          </w:tcPr>
          <w:p>
            <w:pPr>
              <w:spacing w:line="300" w:lineRule="exact"/>
              <w:jc w:val="center"/>
              <w:rPr>
                <w:rFonts w:ascii="宋体" w:hAnsi="宋体"/>
                <w:szCs w:val="21"/>
              </w:rPr>
            </w:pPr>
            <w:r>
              <w:rPr>
                <w:rFonts w:hint="eastAsia" w:ascii="宋体" w:hAnsi="宋体"/>
                <w:szCs w:val="21"/>
              </w:rPr>
              <w:t>投标人确认收到招标文件修改的时间</w:t>
            </w:r>
          </w:p>
        </w:tc>
        <w:tc>
          <w:tcPr>
            <w:tcW w:w="5940" w:type="dxa"/>
            <w:vMerge w:val="continue"/>
            <w:vAlign w:val="center"/>
          </w:tcPr>
          <w:p>
            <w:pPr>
              <w:spacing w:line="300" w:lineRule="exact"/>
              <w:jc w:val="center"/>
              <w:rPr>
                <w:rFonts w:ascii="宋体" w:hAnsi="宋体"/>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3.1</w:t>
            </w:r>
          </w:p>
        </w:tc>
        <w:tc>
          <w:tcPr>
            <w:tcW w:w="2880" w:type="dxa"/>
            <w:vAlign w:val="center"/>
          </w:tcPr>
          <w:p>
            <w:pPr>
              <w:spacing w:line="300" w:lineRule="exact"/>
              <w:jc w:val="center"/>
              <w:rPr>
                <w:rFonts w:ascii="宋体" w:hAnsi="宋体"/>
                <w:color w:val="000000"/>
              </w:rPr>
            </w:pPr>
            <w:r>
              <w:rPr>
                <w:rFonts w:hint="eastAsia" w:ascii="宋体" w:hAnsi="宋体"/>
                <w:color w:val="000000"/>
              </w:rPr>
              <w:t>构成投标文件的其他材料</w:t>
            </w:r>
          </w:p>
        </w:tc>
        <w:tc>
          <w:tcPr>
            <w:tcW w:w="5940" w:type="dxa"/>
            <w:vAlign w:val="center"/>
          </w:tcPr>
          <w:p>
            <w:pPr>
              <w:spacing w:line="300" w:lineRule="exact"/>
              <w:jc w:val="center"/>
              <w:rPr>
                <w:rFonts w:ascii="宋体" w:hAnsi="宋体"/>
                <w:color w:val="000000"/>
              </w:rPr>
            </w:pPr>
            <w:r>
              <w:rPr>
                <w:rFonts w:hint="eastAsia" w:ascii="宋体" w:hAnsi="宋体"/>
                <w:color w:val="000000"/>
              </w:rPr>
              <w:t>投标人认为应附的其他材料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3.2</w:t>
            </w:r>
          </w:p>
        </w:tc>
        <w:tc>
          <w:tcPr>
            <w:tcW w:w="2880" w:type="dxa"/>
            <w:vAlign w:val="center"/>
          </w:tcPr>
          <w:p>
            <w:pPr>
              <w:spacing w:line="300" w:lineRule="exact"/>
              <w:jc w:val="center"/>
              <w:rPr>
                <w:rFonts w:ascii="宋体" w:hAnsi="宋体"/>
                <w:szCs w:val="21"/>
              </w:rPr>
            </w:pPr>
            <w:r>
              <w:rPr>
                <w:rFonts w:hint="eastAsia" w:ascii="宋体" w:hAnsi="宋体"/>
                <w:color w:val="FF0000"/>
                <w:szCs w:val="21"/>
              </w:rPr>
              <w:t>最高限价</w:t>
            </w:r>
          </w:p>
        </w:tc>
        <w:tc>
          <w:tcPr>
            <w:tcW w:w="5940" w:type="dxa"/>
            <w:vAlign w:val="center"/>
          </w:tcPr>
          <w:p>
            <w:pPr>
              <w:spacing w:line="300" w:lineRule="exact"/>
              <w:rPr>
                <w:rFonts w:ascii="宋体" w:hAnsi="宋体"/>
                <w:b/>
                <w:bCs/>
                <w:color w:val="FF0000"/>
                <w:szCs w:val="28"/>
              </w:rPr>
            </w:pPr>
            <w:r>
              <w:rPr>
                <w:rFonts w:hint="eastAsia" w:ascii="宋体" w:hAnsi="宋体"/>
                <w:b/>
                <w:bCs/>
                <w:color w:val="FF0000"/>
                <w:szCs w:val="28"/>
              </w:rPr>
              <w:t>本工程最高限价为    万元（含暂列金额   万元），超过以上限价按废标处理。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3.3.1</w:t>
            </w:r>
          </w:p>
        </w:tc>
        <w:tc>
          <w:tcPr>
            <w:tcW w:w="2880" w:type="dxa"/>
            <w:vAlign w:val="center"/>
          </w:tcPr>
          <w:p>
            <w:pPr>
              <w:spacing w:line="300" w:lineRule="exact"/>
              <w:jc w:val="center"/>
              <w:rPr>
                <w:rFonts w:ascii="宋体" w:hAnsi="宋体"/>
                <w:color w:val="000000"/>
              </w:rPr>
            </w:pPr>
            <w:r>
              <w:rPr>
                <w:rFonts w:hint="eastAsia" w:ascii="宋体" w:hAnsi="宋体"/>
                <w:color w:val="000000"/>
              </w:rPr>
              <w:t>投标有效期</w:t>
            </w:r>
          </w:p>
        </w:tc>
        <w:tc>
          <w:tcPr>
            <w:tcW w:w="5940" w:type="dxa"/>
            <w:vAlign w:val="center"/>
          </w:tcPr>
          <w:p>
            <w:pPr>
              <w:spacing w:line="300" w:lineRule="exact"/>
              <w:jc w:val="center"/>
              <w:rPr>
                <w:rFonts w:ascii="宋体" w:hAnsi="宋体"/>
                <w:color w:val="000000"/>
              </w:rPr>
            </w:pPr>
            <w:r>
              <w:rPr>
                <w:rFonts w:ascii="宋体" w:hAnsi="宋体"/>
              </w:rPr>
              <w:t>60</w:t>
            </w:r>
            <w:r>
              <w:rPr>
                <w:rFonts w:hint="eastAsia" w:ascii="宋体" w:hAnsi="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3.4.1</w:t>
            </w:r>
          </w:p>
        </w:tc>
        <w:tc>
          <w:tcPr>
            <w:tcW w:w="2880" w:type="dxa"/>
            <w:vAlign w:val="center"/>
          </w:tcPr>
          <w:p>
            <w:pPr>
              <w:spacing w:line="300" w:lineRule="exact"/>
              <w:jc w:val="center"/>
              <w:rPr>
                <w:rFonts w:ascii="宋体" w:hAnsi="宋体"/>
                <w:color w:val="000000"/>
              </w:rPr>
            </w:pPr>
          </w:p>
          <w:p>
            <w:pPr>
              <w:spacing w:line="300" w:lineRule="exact"/>
              <w:jc w:val="center"/>
              <w:rPr>
                <w:rFonts w:ascii="宋体" w:hAnsi="宋体"/>
                <w:color w:val="000000"/>
              </w:rPr>
            </w:pPr>
            <w:r>
              <w:rPr>
                <w:rFonts w:hint="eastAsia" w:ascii="宋体" w:hAnsi="宋体"/>
                <w:color w:val="000000"/>
              </w:rPr>
              <w:t>网上缴纳投标保证金</w:t>
            </w:r>
          </w:p>
          <w:p>
            <w:pPr>
              <w:spacing w:line="300" w:lineRule="exact"/>
              <w:jc w:val="center"/>
              <w:rPr>
                <w:rFonts w:ascii="宋体" w:hAnsi="宋体"/>
                <w:color w:val="000000"/>
              </w:rPr>
            </w:pPr>
          </w:p>
        </w:tc>
        <w:tc>
          <w:tcPr>
            <w:tcW w:w="5940" w:type="dxa"/>
            <w:vAlign w:val="center"/>
          </w:tcPr>
          <w:p>
            <w:pPr>
              <w:spacing w:line="400" w:lineRule="exact"/>
              <w:ind w:left="315" w:hanging="315" w:hangingChars="150"/>
              <w:rPr>
                <w:rFonts w:ascii="宋体" w:hAnsi="宋体"/>
                <w:b/>
                <w:szCs w:val="21"/>
              </w:rPr>
            </w:pPr>
            <w:r>
              <w:rPr>
                <w:rFonts w:hint="eastAsia" w:ascii="宋体" w:hAnsi="宋体"/>
                <w:szCs w:val="21"/>
              </w:rPr>
              <w:t>投标保证金金额：</w:t>
            </w:r>
            <w:r>
              <w:rPr>
                <w:rFonts w:hint="eastAsia" w:ascii="宋体" w:hAnsi="宋体"/>
                <w:b/>
                <w:szCs w:val="21"/>
              </w:rPr>
              <w:t>人民币</w:t>
            </w:r>
            <w:r>
              <w:rPr>
                <w:rFonts w:hint="eastAsia" w:ascii="宋体" w:hAnsi="宋体"/>
                <w:b/>
                <w:szCs w:val="21"/>
                <w:u w:val="single"/>
              </w:rPr>
              <w:t>陆万元</w:t>
            </w:r>
            <w:r>
              <w:rPr>
                <w:rFonts w:hint="eastAsia" w:ascii="宋体" w:hAnsi="宋体"/>
                <w:b/>
                <w:szCs w:val="21"/>
              </w:rPr>
              <w:t>整</w:t>
            </w:r>
          </w:p>
          <w:p>
            <w:pPr>
              <w:spacing w:line="400" w:lineRule="exact"/>
              <w:ind w:left="315" w:hanging="315" w:hangingChars="150"/>
              <w:rPr>
                <w:rFonts w:ascii="宋体" w:hAnsi="宋体"/>
                <w:szCs w:val="21"/>
              </w:rPr>
            </w:pPr>
            <w:r>
              <w:rPr>
                <w:rFonts w:hint="eastAsia" w:ascii="宋体" w:hAnsi="宋体"/>
                <w:szCs w:val="21"/>
              </w:rPr>
              <w:t>（截止时间：</w:t>
            </w:r>
            <w:r>
              <w:rPr>
                <w:rFonts w:ascii="宋体" w:hAnsi="宋体"/>
                <w:b/>
                <w:szCs w:val="21"/>
              </w:rPr>
              <w:t>20</w:t>
            </w:r>
            <w:r>
              <w:rPr>
                <w:rFonts w:hint="eastAsia" w:ascii="宋体" w:hAnsi="宋体"/>
                <w:b/>
                <w:szCs w:val="21"/>
              </w:rPr>
              <w:t>21年  月  日</w:t>
            </w:r>
            <w:r>
              <w:rPr>
                <w:rFonts w:hint="eastAsia" w:ascii="宋体" w:hAnsi="宋体"/>
                <w:szCs w:val="21"/>
              </w:rPr>
              <w:t>（以到账时间为准））</w:t>
            </w:r>
            <w:r>
              <w:rPr>
                <w:rFonts w:ascii="宋体" w:hAnsi="宋体"/>
                <w:szCs w:val="21"/>
              </w:rPr>
              <w:t xml:space="preserve"> </w:t>
            </w:r>
          </w:p>
          <w:p>
            <w:pPr>
              <w:spacing w:line="400" w:lineRule="exact"/>
            </w:pPr>
            <w:r>
              <w:t>投标保证金形式：投标人可以以下任意一种形式递交投标保证金：</w:t>
            </w:r>
          </w:p>
          <w:p>
            <w:pPr>
              <w:jc w:val="left"/>
              <w:rPr>
                <w:rFonts w:ascii="宋体" w:hAnsi="宋体" w:cs="宋体"/>
                <w:szCs w:val="21"/>
              </w:rPr>
            </w:pPr>
            <w:r>
              <w:rPr>
                <w:color w:val="FF0000"/>
              </w:rPr>
              <w:t xml:space="preserve"> </w:t>
            </w:r>
            <w:r>
              <w:rPr>
                <w:rFonts w:ascii="宋体" w:hAnsi="宋体" w:cs="宋体"/>
                <w:szCs w:val="21"/>
              </w:rPr>
              <w:t>（</w:t>
            </w:r>
            <w:r>
              <w:rPr>
                <w:rFonts w:hint="eastAsia" w:ascii="宋体" w:hAnsi="宋体" w:cs="宋体"/>
                <w:szCs w:val="21"/>
              </w:rPr>
              <w:t>1</w:t>
            </w:r>
            <w:r>
              <w:rPr>
                <w:rFonts w:ascii="宋体" w:hAnsi="宋体" w:cs="宋体"/>
                <w:szCs w:val="21"/>
              </w:rPr>
              <w:t>）网上缴纳投标保证金</w:t>
            </w:r>
            <w:r>
              <w:rPr>
                <w:rFonts w:ascii="宋体" w:hAnsi="宋体" w:cs="宋体"/>
                <w:szCs w:val="21"/>
              </w:rPr>
              <w:br w:type="textWrapping"/>
            </w:r>
            <w:r>
              <w:rPr>
                <w:rFonts w:ascii="宋体" w:hAnsi="宋体" w:cs="宋体"/>
                <w:szCs w:val="21"/>
              </w:rPr>
              <w:t>递交方式：从企业基本账户汇出，账号、开户行信息通过CA登录“金华市公共资源交易中心婺城区分中心全流程电子交易综合系统</w:t>
            </w:r>
            <w:r>
              <w:rPr>
                <w:rFonts w:hint="eastAsia" w:ascii="宋体" w:hAnsi="宋体" w:cs="宋体"/>
                <w:szCs w:val="21"/>
              </w:rPr>
              <w:t>(</w:t>
            </w:r>
            <w:r>
              <w:rPr>
                <w:rFonts w:ascii="宋体" w:hAnsi="宋体" w:cs="宋体"/>
                <w:szCs w:val="21"/>
              </w:rPr>
              <w:t>http://www.wuch.gov.cn/col/col1229352409/index.html</w:t>
            </w:r>
            <w:r>
              <w:rPr>
                <w:rFonts w:hint="eastAsia" w:ascii="宋体" w:hAnsi="宋体" w:cs="宋体"/>
                <w:szCs w:val="21"/>
              </w:rPr>
              <w:t>)</w:t>
            </w:r>
            <w:r>
              <w:rPr>
                <w:rFonts w:ascii="宋体" w:hAnsi="宋体" w:cs="宋体"/>
                <w:szCs w:val="21"/>
              </w:rPr>
              <w:t>”获取，点击“缴纳保证金”，选择需要缴纳保证金的项目（标段）并点击“获取账号”，选择银行确认后系统生成“缴纳订单”；投标人在转账时请按照“缴纳订单”中的信息填写收款账号、开户行信息。</w:t>
            </w:r>
          </w:p>
          <w:p>
            <w:pPr>
              <w:rPr>
                <w:rFonts w:ascii="宋体" w:hAnsi="宋体" w:cs="宋体"/>
                <w:szCs w:val="21"/>
              </w:rPr>
            </w:pPr>
            <w:r>
              <w:rPr>
                <w:rFonts w:ascii="宋体" w:hAnsi="宋体" w:cs="宋体"/>
                <w:szCs w:val="21"/>
              </w:rPr>
              <w:t>注：1、账号根据不同项目（标段）随机生成，此账号只在本项目（标段）中使用有效，请注意核对。账号漏填、混填或错填均视为未按时缴纳保证金。</w:t>
            </w:r>
          </w:p>
          <w:p>
            <w:pPr>
              <w:rPr>
                <w:rFonts w:ascii="宋体" w:hAnsi="宋体" w:cs="宋体"/>
                <w:szCs w:val="21"/>
              </w:rPr>
            </w:pPr>
            <w:r>
              <w:rPr>
                <w:rFonts w:ascii="宋体" w:hAnsi="宋体" w:cs="宋体"/>
                <w:szCs w:val="21"/>
              </w:rPr>
              <w:t>2、投标保证金要求单笔付款，并且与“缴纳订单”中的金额一致。未在规定时间内足额到帐的，其投标文件将不予受理。</w:t>
            </w:r>
          </w:p>
          <w:p>
            <w:pPr>
              <w:rPr>
                <w:rFonts w:ascii="宋体" w:hAnsi="宋体" w:cs="宋体"/>
                <w:szCs w:val="21"/>
              </w:rPr>
            </w:pPr>
            <w:r>
              <w:rPr>
                <w:rFonts w:ascii="宋体" w:hAnsi="宋体" w:cs="宋体"/>
                <w:szCs w:val="21"/>
              </w:rPr>
              <w:t>3、投标保证金未在规定时间内足额到帐的（必须缴纳到上述指定账户）；</w:t>
            </w:r>
          </w:p>
          <w:p>
            <w:pPr>
              <w:rPr>
                <w:rFonts w:ascii="宋体" w:hAnsi="宋体" w:cs="宋体"/>
                <w:szCs w:val="21"/>
              </w:rPr>
            </w:pPr>
            <w:r>
              <w:rPr>
                <w:rFonts w:ascii="宋体" w:hAnsi="宋体" w:cs="宋体"/>
                <w:szCs w:val="21"/>
              </w:rPr>
              <w:t>4、投标人缴纳的投标保证金存在以下情形之一的；视为未提交投标保证金：①未注明用途或注明错误且投标文件中未附投标保证金用途证明资料的；②未从本单位基本账户汇出。③未附企业基本账户开户许可证及投标保证金缴纳凭证复印件。因未遵照文件规定造成其投标文件无法递交，一切后果由投标人自行承担。</w:t>
            </w:r>
          </w:p>
          <w:p>
            <w:pPr>
              <w:rPr>
                <w:rFonts w:ascii="宋体" w:hAnsi="宋体" w:cs="宋体"/>
                <w:szCs w:val="21"/>
              </w:rPr>
            </w:pPr>
            <w:r>
              <w:rPr>
                <w:rFonts w:ascii="宋体" w:hAnsi="宋体" w:cs="宋体"/>
                <w:szCs w:val="21"/>
              </w:rPr>
              <w:t>咨询电话：057983180571</w:t>
            </w:r>
          </w:p>
          <w:p>
            <w:pPr>
              <w:rPr>
                <w:rFonts w:ascii="宋体" w:hAnsi="宋体" w:cs="宋体"/>
                <w:szCs w:val="21"/>
              </w:rPr>
            </w:pPr>
            <w:r>
              <w:rPr>
                <w:rFonts w:ascii="宋体" w:hAnsi="宋体" w:cs="宋体"/>
                <w:szCs w:val="21"/>
              </w:rPr>
              <w:t>开户名称：金华市公共资源交易中心婺城区分中心；</w:t>
            </w:r>
          </w:p>
          <w:p>
            <w:pPr>
              <w:rPr>
                <w:rFonts w:ascii="宋体" w:hAnsi="宋体" w:cs="宋体"/>
                <w:szCs w:val="21"/>
              </w:rPr>
            </w:pPr>
            <w:r>
              <w:rPr>
                <w:rFonts w:ascii="宋体" w:hAnsi="宋体" w:cs="宋体"/>
                <w:szCs w:val="21"/>
              </w:rPr>
              <w:t>用途：</w:t>
            </w:r>
            <w:r>
              <w:rPr>
                <w:rFonts w:hint="eastAsia" w:ascii="宋体" w:hAnsi="宋体"/>
                <w:color w:val="FF0000"/>
                <w:szCs w:val="21"/>
                <w:u w:val="single"/>
              </w:rPr>
              <w:t>金华市婺城区蒋堂镇消防救援队业务用房建设工程</w:t>
            </w:r>
            <w:r>
              <w:rPr>
                <w:rFonts w:ascii="宋体" w:hAnsi="宋体" w:cs="宋体"/>
                <w:szCs w:val="21"/>
              </w:rPr>
              <w:t>投标保证金（可以简写，但必须体现本工程）</w:t>
            </w:r>
          </w:p>
          <w:p>
            <w:pPr>
              <w:rPr>
                <w:rFonts w:ascii="宋体" w:hAnsi="宋体" w:cs="宋体"/>
                <w:szCs w:val="21"/>
              </w:rPr>
            </w:pPr>
            <w:r>
              <w:rPr>
                <w:rFonts w:hint="eastAsia" w:ascii="宋体" w:hAnsi="宋体" w:cs="宋体"/>
                <w:szCs w:val="21"/>
              </w:rPr>
              <w:t>（2）</w:t>
            </w:r>
            <w:r>
              <w:rPr>
                <w:rFonts w:ascii="宋体" w:hAnsi="宋体" w:cs="宋体"/>
                <w:szCs w:val="21"/>
              </w:rPr>
              <w:t>电子保险保单缴纳：</w:t>
            </w:r>
          </w:p>
          <w:p>
            <w:pPr>
              <w:rPr>
                <w:rFonts w:ascii="宋体" w:hAnsi="宋体" w:cs="宋体"/>
                <w:szCs w:val="21"/>
              </w:rPr>
            </w:pPr>
            <w:r>
              <w:rPr>
                <w:rFonts w:ascii="宋体" w:hAnsi="宋体" w:cs="宋体"/>
                <w:szCs w:val="21"/>
              </w:rPr>
              <w:t>登录“婺城区公共资源全流程电子交易综合系统”，在投标保证金缴纳页面选择需要缴纳保证金的项目（标段），点击“电子保单”按钮跳转至电子投保平台并按系统提示完成购买咨询电话：400-857-6077，操作手册下载网址：</w:t>
            </w:r>
          </w:p>
          <w:p>
            <w:pPr>
              <w:rPr>
                <w:rFonts w:ascii="宋体" w:hAnsi="宋体" w:cs="宋体"/>
                <w:szCs w:val="21"/>
              </w:rPr>
            </w:pPr>
            <w:r>
              <w:rPr>
                <w:rFonts w:ascii="宋体" w:hAnsi="宋体" w:cs="宋体"/>
                <w:szCs w:val="21"/>
              </w:rPr>
              <w:drawing>
                <wp:inline distT="0" distB="0" distL="0" distR="0">
                  <wp:extent cx="190500" cy="142875"/>
                  <wp:effectExtent l="0" t="0" r="0" b="952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0500" cy="142875"/>
                          </a:xfrm>
                          <a:prstGeom prst="rect">
                            <a:avLst/>
                          </a:prstGeom>
                          <a:noFill/>
                          <a:ln>
                            <a:noFill/>
                          </a:ln>
                        </pic:spPr>
                      </pic:pic>
                    </a:graphicData>
                  </a:graphic>
                </wp:inline>
              </w:drawing>
            </w:r>
            <w:r>
              <w:rPr>
                <w:rFonts w:ascii="宋体" w:hAnsi="宋体" w:cs="宋体"/>
                <w:szCs w:val="21"/>
              </w:rPr>
              <w:t>http://www.wuch.gov.cn/col/col1229352409/index.html</w:t>
            </w:r>
          </w:p>
          <w:p>
            <w:pPr>
              <w:rPr>
                <w:rFonts w:ascii="宋体" w:hAnsi="宋体" w:cs="宋体"/>
                <w:szCs w:val="21"/>
              </w:rPr>
            </w:pPr>
            <w:r>
              <w:rPr>
                <w:rFonts w:ascii="宋体" w:hAnsi="宋体" w:cs="宋体"/>
                <w:szCs w:val="21"/>
              </w:rPr>
              <w:t>注：1、投标人应当以基本账户购买电子保单；2、电子保单的出单时间应当在投标保证金截止时间之前，逾期视作无效；3、投标人不按照操作手册载明的步骤操作，导致交易系统无法记录保单信息的，造成的后果由投标人自负。因交易系统、投保平台发生故障等非投标人原因导致无法正常投保的，投标人可在投标保证金缴纳截止时间后的一个工作日内到柜台以购买纸质保单方式投保，并在开标当天携带纸质保单至开标现场备查。经查确认纸质保单属实的，仍视为投标保证金缴纳成功。投保专员联系电话：13173680523。地址：金华市双溪西路518号（非工作日正常营业）</w:t>
            </w:r>
            <w:r>
              <w:rPr>
                <w:rFonts w:hint="eastAsia" w:ascii="宋体" w:hAnsi="宋体" w:cs="宋体"/>
                <w:szCs w:val="21"/>
              </w:rPr>
              <w:t>。</w:t>
            </w:r>
          </w:p>
          <w:p>
            <w:pPr>
              <w:rPr>
                <w:rFonts w:ascii="宋体" w:hAnsi="宋体" w:cs="宋体"/>
                <w:szCs w:val="21"/>
              </w:rPr>
            </w:pPr>
            <w:r>
              <w:rPr>
                <w:rFonts w:ascii="宋体" w:hAnsi="宋体" w:cs="宋体"/>
                <w:szCs w:val="21"/>
              </w:rPr>
              <w:t>（3）银行保函、融资性担保公司保函缴纳：</w:t>
            </w:r>
          </w:p>
          <w:p>
            <w:pPr>
              <w:rPr>
                <w:rFonts w:ascii="宋体" w:hAnsi="宋体" w:cs="宋体"/>
                <w:szCs w:val="21"/>
              </w:rPr>
            </w:pPr>
            <w:r>
              <w:rPr>
                <w:rFonts w:ascii="宋体" w:hAnsi="宋体" w:cs="宋体"/>
                <w:szCs w:val="21"/>
              </w:rPr>
              <w:t>银行保函、融资性担保公司保函上须明确注明用于本项目投标保证金，保函额度须满足投标保证金额度要求。出具保函的银行需满足以下条件：1、投标人应当以基本账户购买电子保单;2、在招标项目所在地市内的银行或融资性担保公司；3、按规定需要使用保证金时，可立即使用现金支付。4、保函有效期须大于等于投标有效期;5在开标当天携带纸质保单至开标现场备查,经查确认纸质保单属实的.不符合以上规定仍视为未按要求递交投标保证金。</w:t>
            </w:r>
          </w:p>
          <w:p>
            <w:pPr>
              <w:rPr>
                <w:szCs w:val="21"/>
              </w:rPr>
            </w:pPr>
            <w:r>
              <w:rPr>
                <w:rFonts w:hint="eastAsia" w:ascii="宋体" w:hAnsi="宋体" w:cs="宋体"/>
                <w:szCs w:val="21"/>
              </w:rPr>
              <w:t>（4）</w:t>
            </w:r>
            <w:r>
              <w:rPr>
                <w:rFonts w:ascii="宋体" w:hAnsi="宋体" w:cs="宋体"/>
                <w:szCs w:val="21"/>
              </w:rPr>
              <w:t>按年度交纳的。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0" w:type="dxa"/>
            <w:vAlign w:val="center"/>
          </w:tcPr>
          <w:p>
            <w:pPr>
              <w:spacing w:line="400" w:lineRule="exact"/>
              <w:jc w:val="center"/>
              <w:rPr>
                <w:rFonts w:ascii="宋体" w:hAnsi="宋体"/>
                <w:szCs w:val="21"/>
              </w:rPr>
            </w:pPr>
            <w:r>
              <w:rPr>
                <w:rFonts w:hint="eastAsia" w:ascii="宋体" w:hAnsi="宋体"/>
                <w:szCs w:val="21"/>
              </w:rPr>
              <w:t>3.5.1</w:t>
            </w:r>
          </w:p>
        </w:tc>
        <w:tc>
          <w:tcPr>
            <w:tcW w:w="2880" w:type="dxa"/>
            <w:vAlign w:val="center"/>
          </w:tcPr>
          <w:p>
            <w:pPr>
              <w:spacing w:line="400" w:lineRule="exact"/>
              <w:jc w:val="center"/>
              <w:rPr>
                <w:rFonts w:ascii="宋体" w:hAnsi="宋体"/>
                <w:szCs w:val="21"/>
              </w:rPr>
            </w:pPr>
            <w:r>
              <w:rPr>
                <w:rFonts w:hint="eastAsia" w:ascii="宋体" w:hAnsi="宋体"/>
                <w:szCs w:val="21"/>
              </w:rPr>
              <w:t>近年财务状况的年份要求</w:t>
            </w:r>
          </w:p>
        </w:tc>
        <w:tc>
          <w:tcPr>
            <w:tcW w:w="5940" w:type="dxa"/>
            <w:vAlign w:val="center"/>
          </w:tcPr>
          <w:p>
            <w:pPr>
              <w:spacing w:line="240" w:lineRule="exact"/>
              <w:rPr>
                <w:rFonts w:ascii="宋体" w:hAnsi="宋体"/>
                <w:color w:val="000000"/>
                <w:szCs w:val="21"/>
              </w:rPr>
            </w:pPr>
            <w:r>
              <w:rPr>
                <w:rFonts w:hint="eastAsia" w:ascii="宋体" w:hAnsi="宋体"/>
                <w:color w:val="000000"/>
                <w:szCs w:val="21"/>
                <w:u w:val="single"/>
              </w:rPr>
              <w:t xml:space="preserve">     /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00" w:type="dxa"/>
            <w:vAlign w:val="center"/>
          </w:tcPr>
          <w:p>
            <w:pPr>
              <w:spacing w:line="400" w:lineRule="exact"/>
              <w:jc w:val="center"/>
              <w:rPr>
                <w:rFonts w:ascii="宋体" w:hAnsi="宋体"/>
                <w:szCs w:val="21"/>
              </w:rPr>
            </w:pPr>
            <w:r>
              <w:rPr>
                <w:rFonts w:hint="eastAsia" w:ascii="宋体" w:hAnsi="宋体"/>
                <w:szCs w:val="21"/>
              </w:rPr>
              <w:t>3.5.2</w:t>
            </w:r>
          </w:p>
        </w:tc>
        <w:tc>
          <w:tcPr>
            <w:tcW w:w="2880" w:type="dxa"/>
            <w:vAlign w:val="center"/>
          </w:tcPr>
          <w:p>
            <w:pPr>
              <w:spacing w:line="400" w:lineRule="exact"/>
              <w:jc w:val="center"/>
              <w:rPr>
                <w:rFonts w:ascii="宋体" w:hAnsi="宋体"/>
                <w:szCs w:val="21"/>
              </w:rPr>
            </w:pPr>
            <w:r>
              <w:rPr>
                <w:rFonts w:hint="eastAsia" w:ascii="宋体" w:hAnsi="宋体"/>
                <w:szCs w:val="21"/>
              </w:rPr>
              <w:t>近年完成的类似项目的年份要求</w:t>
            </w:r>
          </w:p>
        </w:tc>
        <w:tc>
          <w:tcPr>
            <w:tcW w:w="5940" w:type="dxa"/>
            <w:vAlign w:val="center"/>
          </w:tcPr>
          <w:p>
            <w:pPr>
              <w:spacing w:line="240" w:lineRule="exact"/>
              <w:rPr>
                <w:rFonts w:ascii="宋体" w:hAnsi="宋体"/>
                <w:color w:val="000000"/>
                <w:szCs w:val="21"/>
              </w:rPr>
            </w:pPr>
            <w:r>
              <w:rPr>
                <w:rFonts w:hint="eastAsia" w:ascii="宋体" w:hAnsi="宋体"/>
                <w:color w:val="000000"/>
                <w:szCs w:val="21"/>
                <w:u w:val="single"/>
              </w:rPr>
              <w:t xml:space="preserve">     /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900" w:type="dxa"/>
            <w:vAlign w:val="center"/>
          </w:tcPr>
          <w:p>
            <w:pPr>
              <w:spacing w:line="400" w:lineRule="exact"/>
              <w:jc w:val="center"/>
              <w:rPr>
                <w:rFonts w:ascii="宋体" w:hAnsi="宋体"/>
                <w:szCs w:val="21"/>
              </w:rPr>
            </w:pPr>
            <w:r>
              <w:rPr>
                <w:rFonts w:hint="eastAsia" w:ascii="宋体" w:hAnsi="宋体"/>
                <w:szCs w:val="21"/>
              </w:rPr>
              <w:t>3.5.3</w:t>
            </w:r>
          </w:p>
        </w:tc>
        <w:tc>
          <w:tcPr>
            <w:tcW w:w="2880" w:type="dxa"/>
            <w:vAlign w:val="center"/>
          </w:tcPr>
          <w:p>
            <w:pPr>
              <w:spacing w:line="400" w:lineRule="exact"/>
              <w:jc w:val="center"/>
              <w:rPr>
                <w:rFonts w:ascii="宋体" w:hAnsi="宋体"/>
                <w:szCs w:val="21"/>
              </w:rPr>
            </w:pPr>
            <w:r>
              <w:rPr>
                <w:rFonts w:hint="eastAsia" w:ascii="宋体" w:hAnsi="宋体"/>
                <w:szCs w:val="21"/>
              </w:rPr>
              <w:t>近年发生的诉讼及仲裁情况的年份要求</w:t>
            </w:r>
          </w:p>
        </w:tc>
        <w:tc>
          <w:tcPr>
            <w:tcW w:w="5940" w:type="dxa"/>
            <w:vAlign w:val="center"/>
          </w:tcPr>
          <w:p>
            <w:pPr>
              <w:spacing w:line="240" w:lineRule="exact"/>
              <w:rPr>
                <w:rFonts w:ascii="宋体" w:hAnsi="宋体"/>
                <w:color w:val="000000"/>
                <w:szCs w:val="21"/>
              </w:rPr>
            </w:pPr>
            <w:r>
              <w:rPr>
                <w:rFonts w:hint="eastAsia" w:ascii="宋体" w:hAnsi="宋体"/>
                <w:color w:val="000000"/>
                <w:szCs w:val="21"/>
                <w:u w:val="single"/>
              </w:rPr>
              <w:t xml:space="preserve">     /    </w:t>
            </w:r>
            <w:r>
              <w:rPr>
                <w:rFonts w:hint="eastAsia" w:ascii="宋体" w:hAnsi="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3.6.1</w:t>
            </w:r>
          </w:p>
        </w:tc>
        <w:tc>
          <w:tcPr>
            <w:tcW w:w="2880" w:type="dxa"/>
            <w:vAlign w:val="center"/>
          </w:tcPr>
          <w:p>
            <w:pPr>
              <w:spacing w:line="240" w:lineRule="exact"/>
              <w:jc w:val="center"/>
              <w:rPr>
                <w:rFonts w:ascii="宋体" w:hAnsi="宋体"/>
                <w:color w:val="000000"/>
              </w:rPr>
            </w:pPr>
            <w:r>
              <w:rPr>
                <w:rFonts w:hint="eastAsia" w:ascii="宋体" w:hAnsi="宋体"/>
                <w:color w:val="000000"/>
              </w:rPr>
              <w:t>是否允许递交备选投标方案</w:t>
            </w:r>
          </w:p>
        </w:tc>
        <w:tc>
          <w:tcPr>
            <w:tcW w:w="5940" w:type="dxa"/>
            <w:vAlign w:val="center"/>
          </w:tcPr>
          <w:p>
            <w:pPr>
              <w:spacing w:line="400" w:lineRule="exact"/>
              <w:rPr>
                <w:rFonts w:ascii="宋体" w:hAnsi="宋体"/>
                <w:szCs w:val="21"/>
              </w:rPr>
            </w:pPr>
            <w:r>
              <w:rPr>
                <w:rFonts w:hint="eastAsia" w:ascii="宋体" w:hAnsi="宋体"/>
                <w:kern w:val="0"/>
                <w:sz w:val="13"/>
                <w:szCs w:val="13"/>
                <w:bdr w:val="single" w:color="auto" w:sz="4" w:space="0"/>
              </w:rPr>
              <w:t>√</w:t>
            </w:r>
            <w:r>
              <w:rPr>
                <w:rFonts w:hint="eastAsia" w:ascii="宋体" w:hAnsi="宋体"/>
                <w:szCs w:val="21"/>
              </w:rPr>
              <w:t xml:space="preserve"> 不允许</w:t>
            </w:r>
          </w:p>
          <w:p>
            <w:pPr>
              <w:spacing w:line="240" w:lineRule="exact"/>
              <w:rPr>
                <w:rFonts w:ascii="宋体" w:hAnsi="宋体"/>
                <w:color w:val="000000"/>
                <w:szCs w:val="21"/>
              </w:rPr>
            </w:pPr>
            <w:r>
              <w:rPr>
                <w:rFonts w:hint="eastAsia" w:ascii="宋体" w:hAnsi="宋体"/>
                <w:kern w:val="0"/>
                <w:sz w:val="13"/>
                <w:szCs w:val="13"/>
                <w:bdr w:val="single" w:color="auto" w:sz="4" w:space="0"/>
              </w:rPr>
              <w:t xml:space="preserve">  </w:t>
            </w:r>
            <w:r>
              <w:rPr>
                <w:rFonts w:hint="eastAsia" w:ascii="宋体" w:hAnsi="宋体"/>
                <w:szCs w:val="21"/>
              </w:rPr>
              <w:t xml:space="preserve"> 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3.7.1</w:t>
            </w:r>
          </w:p>
        </w:tc>
        <w:tc>
          <w:tcPr>
            <w:tcW w:w="2880" w:type="dxa"/>
            <w:vAlign w:val="center"/>
          </w:tcPr>
          <w:p>
            <w:pPr>
              <w:spacing w:line="300" w:lineRule="exact"/>
              <w:jc w:val="center"/>
              <w:rPr>
                <w:rFonts w:ascii="宋体" w:hAnsi="宋体"/>
                <w:color w:val="000000"/>
              </w:rPr>
            </w:pPr>
            <w:r>
              <w:rPr>
                <w:rFonts w:hint="eastAsia" w:ascii="宋体" w:hAnsi="宋体"/>
                <w:color w:val="000000"/>
              </w:rPr>
              <w:t>签字或盖章要求</w:t>
            </w:r>
          </w:p>
        </w:tc>
        <w:tc>
          <w:tcPr>
            <w:tcW w:w="5940" w:type="dxa"/>
            <w:vAlign w:val="center"/>
          </w:tcPr>
          <w:p>
            <w:pPr>
              <w:spacing w:line="240" w:lineRule="exact"/>
              <w:rPr>
                <w:rFonts w:ascii="宋体" w:hAnsi="宋体"/>
                <w:color w:val="000000"/>
                <w:szCs w:val="21"/>
              </w:rPr>
            </w:pPr>
            <w:r>
              <w:rPr>
                <w:rFonts w:hint="eastAsia" w:ascii="宋体" w:hAnsi="宋体"/>
                <w:szCs w:val="21"/>
              </w:rPr>
              <w:t>按招标文件要求</w:t>
            </w:r>
            <w:r>
              <w:rPr>
                <w:rFonts w:hint="eastAsia" w:hAnsi="宋体"/>
                <w:szCs w:val="24"/>
              </w:rPr>
              <w:t>，加盖法定代表人章和单位公章，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3.7.2</w:t>
            </w:r>
          </w:p>
        </w:tc>
        <w:tc>
          <w:tcPr>
            <w:tcW w:w="2880" w:type="dxa"/>
            <w:vAlign w:val="center"/>
          </w:tcPr>
          <w:p>
            <w:pPr>
              <w:spacing w:line="300" w:lineRule="exact"/>
              <w:jc w:val="center"/>
              <w:rPr>
                <w:rFonts w:ascii="宋体" w:hAnsi="宋体"/>
                <w:color w:val="000000"/>
              </w:rPr>
            </w:pPr>
            <w:r>
              <w:rPr>
                <w:rFonts w:hint="eastAsia" w:ascii="宋体" w:hAnsi="宋体"/>
                <w:color w:val="000000"/>
              </w:rPr>
              <w:t>投标文件份数</w:t>
            </w:r>
          </w:p>
        </w:tc>
        <w:tc>
          <w:tcPr>
            <w:tcW w:w="5940" w:type="dxa"/>
            <w:vAlign w:val="center"/>
          </w:tcPr>
          <w:p>
            <w:pPr>
              <w:spacing w:line="276" w:lineRule="auto"/>
              <w:rPr>
                <w:rFonts w:ascii="宋体" w:hAnsi="宋体" w:cs="宋体"/>
                <w:szCs w:val="21"/>
              </w:rPr>
            </w:pPr>
            <w:r>
              <w:rPr>
                <w:rFonts w:hint="eastAsia" w:ascii="宋体" w:hAnsi="宋体" w:cs="宋体"/>
                <w:szCs w:val="21"/>
              </w:rPr>
              <w:t>电子投标文件一份（电子投标文件以最后一次提交为准）</w:t>
            </w:r>
          </w:p>
          <w:p>
            <w:pPr>
              <w:spacing w:line="276" w:lineRule="auto"/>
              <w:rPr>
                <w:rFonts w:ascii="宋体" w:hAnsi="宋体"/>
                <w:color w:val="FF0000"/>
                <w:szCs w:val="21"/>
              </w:rPr>
            </w:pPr>
            <w:r>
              <w:rPr>
                <w:rFonts w:hint="eastAsia" w:ascii="宋体" w:hAnsi="宋体" w:cs="宋体"/>
                <w:szCs w:val="21"/>
              </w:rPr>
              <w:t>中标人在公示结束后向招标人提交纸质投标文件3份、婺城区公共资源交易中心提交纸质投标文件1份，（投标人提供的纸质投标文件，须从交易平台中下载打印，如与电子版有不一致之处以电子版为准。）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Align w:val="center"/>
          </w:tcPr>
          <w:p>
            <w:pPr>
              <w:spacing w:line="300" w:lineRule="exact"/>
              <w:jc w:val="center"/>
              <w:rPr>
                <w:rFonts w:ascii="宋体" w:hAnsi="宋体"/>
                <w:color w:val="000000"/>
              </w:rPr>
            </w:pPr>
            <w:r>
              <w:rPr>
                <w:rFonts w:ascii="宋体" w:hAnsi="宋体"/>
                <w:color w:val="000000"/>
              </w:rPr>
              <w:t>4</w:t>
            </w:r>
            <w:r>
              <w:rPr>
                <w:rFonts w:hint="eastAsia" w:ascii="宋体" w:hAnsi="宋体"/>
                <w:color w:val="000000"/>
              </w:rPr>
              <w:t>.1</w:t>
            </w:r>
          </w:p>
        </w:tc>
        <w:tc>
          <w:tcPr>
            <w:tcW w:w="2880" w:type="dxa"/>
            <w:vAlign w:val="center"/>
          </w:tcPr>
          <w:p>
            <w:pPr>
              <w:spacing w:line="300" w:lineRule="exact"/>
              <w:jc w:val="center"/>
              <w:rPr>
                <w:rFonts w:ascii="宋体" w:hAnsi="宋体"/>
                <w:color w:val="000000"/>
              </w:rPr>
            </w:pPr>
            <w:r>
              <w:rPr>
                <w:rFonts w:ascii="宋体" w:hAnsi="宋体"/>
                <w:color w:val="000000"/>
              </w:rPr>
              <w:t>投标文件递交地点</w:t>
            </w:r>
          </w:p>
        </w:tc>
        <w:tc>
          <w:tcPr>
            <w:tcW w:w="5940" w:type="dxa"/>
            <w:vAlign w:val="center"/>
          </w:tcPr>
          <w:p>
            <w:pPr>
              <w:spacing w:line="276" w:lineRule="auto"/>
              <w:rPr>
                <w:rFonts w:ascii="宋体" w:hAnsi="宋体" w:cs="宋体"/>
                <w:szCs w:val="21"/>
              </w:rPr>
            </w:pPr>
            <w:r>
              <w:rPr>
                <w:rFonts w:hint="eastAsia" w:ascii="宋体" w:hAnsi="宋体" w:cs="宋体"/>
                <w:szCs w:val="21"/>
              </w:rPr>
              <w:t>上传至婺城区公共资源交易中心电子招投标交易平台。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00" w:type="dxa"/>
            <w:vAlign w:val="center"/>
          </w:tcPr>
          <w:p>
            <w:pPr>
              <w:spacing w:line="300" w:lineRule="exact"/>
              <w:jc w:val="center"/>
              <w:rPr>
                <w:rFonts w:ascii="宋体" w:hAnsi="宋体"/>
                <w:color w:val="000000"/>
              </w:rPr>
            </w:pPr>
            <w:r>
              <w:rPr>
                <w:rFonts w:ascii="宋体" w:hAnsi="宋体"/>
                <w:color w:val="000000"/>
              </w:rPr>
              <w:t>4.1.3</w:t>
            </w:r>
          </w:p>
        </w:tc>
        <w:tc>
          <w:tcPr>
            <w:tcW w:w="2880" w:type="dxa"/>
            <w:vAlign w:val="center"/>
          </w:tcPr>
          <w:p>
            <w:pPr>
              <w:spacing w:line="300" w:lineRule="exact"/>
              <w:jc w:val="center"/>
              <w:rPr>
                <w:rFonts w:ascii="宋体" w:hAnsi="宋体"/>
                <w:color w:val="000000"/>
              </w:rPr>
            </w:pPr>
            <w:r>
              <w:rPr>
                <w:rFonts w:hint="eastAsia" w:ascii="宋体" w:hAnsi="宋体"/>
                <w:color w:val="000000"/>
              </w:rPr>
              <w:t>是否退还投标文件</w:t>
            </w:r>
          </w:p>
        </w:tc>
        <w:tc>
          <w:tcPr>
            <w:tcW w:w="5940" w:type="dxa"/>
            <w:vAlign w:val="center"/>
          </w:tcPr>
          <w:p>
            <w:pPr>
              <w:spacing w:line="276" w:lineRule="auto"/>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4.2.5</w:t>
            </w:r>
          </w:p>
        </w:tc>
        <w:tc>
          <w:tcPr>
            <w:tcW w:w="2880" w:type="dxa"/>
            <w:vAlign w:val="center"/>
          </w:tcPr>
          <w:p>
            <w:pPr>
              <w:spacing w:line="300" w:lineRule="exact"/>
              <w:jc w:val="center"/>
              <w:rPr>
                <w:rFonts w:ascii="宋体" w:hAnsi="宋体"/>
                <w:color w:val="000000"/>
              </w:rPr>
            </w:pPr>
            <w:r>
              <w:rPr>
                <w:rFonts w:hint="eastAsia" w:ascii="宋体" w:hAnsi="宋体"/>
                <w:color w:val="000000"/>
              </w:rPr>
              <w:t>投标文件的</w:t>
            </w:r>
          </w:p>
          <w:p>
            <w:pPr>
              <w:spacing w:line="300" w:lineRule="exact"/>
              <w:jc w:val="center"/>
              <w:rPr>
                <w:rFonts w:ascii="宋体" w:hAnsi="宋体"/>
                <w:color w:val="000000"/>
              </w:rPr>
            </w:pPr>
            <w:r>
              <w:rPr>
                <w:rFonts w:hint="eastAsia" w:ascii="宋体" w:hAnsi="宋体"/>
                <w:color w:val="000000"/>
              </w:rPr>
              <w:t>拒收情形</w:t>
            </w:r>
          </w:p>
        </w:tc>
        <w:tc>
          <w:tcPr>
            <w:tcW w:w="5940" w:type="dxa"/>
            <w:vAlign w:val="center"/>
          </w:tcPr>
          <w:p>
            <w:pPr>
              <w:spacing w:line="276" w:lineRule="auto"/>
              <w:rPr>
                <w:rFonts w:ascii="宋体" w:hAnsi="宋体" w:cs="宋体"/>
                <w:szCs w:val="21"/>
              </w:rPr>
            </w:pPr>
            <w:r>
              <w:rPr>
                <w:rFonts w:hint="eastAsia" w:ascii="宋体" w:hAnsi="宋体" w:cs="宋体"/>
                <w:szCs w:val="21"/>
              </w:rPr>
              <w:t>投标截止时间前电子投标文件未上传的。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0" w:type="dxa"/>
            <w:vAlign w:val="center"/>
          </w:tcPr>
          <w:p>
            <w:pPr>
              <w:spacing w:line="400" w:lineRule="exact"/>
              <w:jc w:val="center"/>
              <w:rPr>
                <w:rFonts w:ascii="宋体" w:hAnsi="宋体"/>
                <w:szCs w:val="21"/>
              </w:rPr>
            </w:pPr>
            <w:r>
              <w:rPr>
                <w:rFonts w:ascii="宋体" w:hAnsi="宋体"/>
                <w:szCs w:val="21"/>
              </w:rPr>
              <w:t>5.1</w:t>
            </w:r>
          </w:p>
        </w:tc>
        <w:tc>
          <w:tcPr>
            <w:tcW w:w="2880" w:type="dxa"/>
            <w:vAlign w:val="center"/>
          </w:tcPr>
          <w:p>
            <w:pPr>
              <w:spacing w:line="400" w:lineRule="exact"/>
              <w:jc w:val="center"/>
              <w:rPr>
                <w:rFonts w:ascii="宋体" w:hAnsi="宋体"/>
                <w:szCs w:val="21"/>
              </w:rPr>
            </w:pPr>
            <w:r>
              <w:rPr>
                <w:rFonts w:hint="eastAsia" w:ascii="宋体" w:hAnsi="宋体" w:cs="宋体"/>
                <w:szCs w:val="21"/>
              </w:rPr>
              <w:t>不见面开标系统及开标相关要求</w:t>
            </w:r>
          </w:p>
        </w:tc>
        <w:tc>
          <w:tcPr>
            <w:tcW w:w="5940" w:type="dxa"/>
            <w:vAlign w:val="center"/>
          </w:tcPr>
          <w:p>
            <w:pPr>
              <w:jc w:val="left"/>
              <w:rPr>
                <w:rFonts w:ascii="宋体" w:hAnsi="宋体" w:cs="宋体"/>
                <w:szCs w:val="21"/>
              </w:rPr>
            </w:pPr>
            <w:r>
              <w:rPr>
                <w:rFonts w:hint="eastAsia" w:ascii="宋体" w:hAnsi="宋体" w:cs="宋体"/>
                <w:szCs w:val="21"/>
              </w:rPr>
              <w:t>1、本项目开标时间为：同投标文件递交截止时间；投标人解密开始时间为：企业入围完毕，系统提示的开始解密时间。投标人解密截止时间为：开始</w:t>
            </w:r>
            <w:r>
              <w:rPr>
                <w:rFonts w:hint="eastAsia" w:ascii="宋体" w:hAnsi="宋体" w:cs="宋体"/>
                <w:color w:val="FF0000"/>
                <w:szCs w:val="21"/>
              </w:rPr>
              <w:t>解密的60分钟内</w:t>
            </w:r>
            <w:r>
              <w:rPr>
                <w:rFonts w:hint="eastAsia" w:ascii="宋体" w:hAnsi="宋体" w:cs="宋体"/>
                <w:szCs w:val="21"/>
              </w:rPr>
              <w:t>，具体以系统提示的截止时间为准。投标人解密截止时间过后，仍未解密的，视作放弃投标。</w:t>
            </w:r>
          </w:p>
          <w:p>
            <w:pPr>
              <w:adjustRightInd w:val="0"/>
              <w:snapToGrid w:val="0"/>
              <w:spacing w:line="280" w:lineRule="exact"/>
              <w:jc w:val="left"/>
              <w:rPr>
                <w:rFonts w:ascii="宋体" w:hAnsi="宋体" w:cs="宋体"/>
                <w:szCs w:val="21"/>
              </w:rPr>
            </w:pPr>
            <w:r>
              <w:rPr>
                <w:rFonts w:hint="eastAsia" w:ascii="宋体" w:hAnsi="宋体" w:cs="宋体"/>
                <w:szCs w:val="21"/>
              </w:rPr>
              <w:t>2、投标人现场开标地点：婺城区区公共资源交易中心</w:t>
            </w:r>
            <w:r>
              <w:rPr>
                <w:rFonts w:hint="eastAsia" w:ascii="宋体" w:hAnsi="宋体" w:cs="宋体"/>
                <w:szCs w:val="21"/>
                <w:u w:val="single"/>
              </w:rPr>
              <w:t>309</w:t>
            </w:r>
            <w:r>
              <w:rPr>
                <w:rFonts w:hint="eastAsia" w:ascii="宋体" w:hAnsi="宋体" w:cs="宋体"/>
                <w:szCs w:val="21"/>
              </w:rPr>
              <w:t>室。</w:t>
            </w:r>
          </w:p>
          <w:p>
            <w:pPr>
              <w:adjustRightInd w:val="0"/>
              <w:snapToGrid w:val="0"/>
              <w:spacing w:line="280" w:lineRule="exact"/>
              <w:jc w:val="left"/>
              <w:rPr>
                <w:rFonts w:ascii="宋体" w:hAnsi="宋体" w:cs="宋体"/>
                <w:szCs w:val="21"/>
              </w:rPr>
            </w:pPr>
            <w:r>
              <w:rPr>
                <w:rFonts w:hint="eastAsia" w:ascii="宋体" w:hAnsi="宋体" w:cs="宋体"/>
                <w:szCs w:val="21"/>
              </w:rPr>
              <w:t>3、本项目不见面系统开标网址为：</w:t>
            </w:r>
            <w:r>
              <w:fldChar w:fldCharType="begin"/>
            </w:r>
            <w:r>
              <w:instrText xml:space="preserve"> HYPERLINK "http://www.wcqggzy.com/auth/toLogin.do" </w:instrText>
            </w:r>
            <w:r>
              <w:fldChar w:fldCharType="separate"/>
            </w:r>
            <w:r>
              <w:rPr>
                <w:rStyle w:val="18"/>
                <w:rFonts w:ascii="宋体" w:hAnsi="宋体" w:cs="宋体"/>
                <w:szCs w:val="21"/>
              </w:rPr>
              <w:t>http://www.wcqggzy.com/auth/toLogin.do</w:t>
            </w:r>
            <w:r>
              <w:rPr>
                <w:rStyle w:val="18"/>
                <w:rFonts w:ascii="宋体" w:hAnsi="宋体" w:cs="宋体"/>
                <w:szCs w:val="21"/>
              </w:rPr>
              <w:fldChar w:fldCharType="end"/>
            </w:r>
            <w:r>
              <w:rPr>
                <w:rFonts w:hint="eastAsia" w:ascii="宋体" w:hAnsi="宋体" w:cs="宋体"/>
                <w:szCs w:val="21"/>
              </w:rPr>
              <w:t>请各投标单位使用谷歌浏览器访问</w:t>
            </w:r>
            <w:r>
              <w:rPr>
                <w:rFonts w:hint="eastAsia" w:ascii="宋体" w:hAnsi="宋体"/>
                <w:szCs w:val="21"/>
                <w:u w:val="single"/>
              </w:rPr>
              <w:t>婺城区公共资源交易限额以上</w:t>
            </w:r>
            <w:r>
              <w:rPr>
                <w:rFonts w:hint="eastAsia" w:ascii="宋体" w:hAnsi="宋体"/>
                <w:szCs w:val="21"/>
              </w:rPr>
              <w:t>不见面系统</w:t>
            </w:r>
            <w:r>
              <w:rPr>
                <w:rFonts w:hint="eastAsia" w:ascii="宋体" w:hAnsi="宋体" w:cs="宋体"/>
                <w:szCs w:val="21"/>
              </w:rPr>
              <w:t>，使用CA锁登录，完成远程签到和开标。</w:t>
            </w:r>
          </w:p>
          <w:p>
            <w:pPr>
              <w:adjustRightInd w:val="0"/>
              <w:snapToGrid w:val="0"/>
              <w:spacing w:line="280" w:lineRule="exact"/>
              <w:jc w:val="left"/>
              <w:rPr>
                <w:rFonts w:ascii="宋体" w:hAnsi="宋体" w:cs="宋体"/>
                <w:szCs w:val="21"/>
              </w:rPr>
            </w:pPr>
            <w:r>
              <w:rPr>
                <w:rFonts w:hint="eastAsia" w:ascii="宋体" w:hAnsi="宋体" w:cs="宋体"/>
                <w:szCs w:val="21"/>
              </w:rPr>
              <w:t>4、投标人可全程观看开标过程，不再强制性要求投标人到现场开标。</w:t>
            </w:r>
          </w:p>
          <w:p>
            <w:pPr>
              <w:adjustRightInd w:val="0"/>
              <w:snapToGrid w:val="0"/>
              <w:spacing w:line="280" w:lineRule="exact"/>
              <w:jc w:val="left"/>
              <w:rPr>
                <w:rFonts w:ascii="宋体" w:hAnsi="宋体"/>
                <w:kern w:val="0"/>
                <w:szCs w:val="21"/>
              </w:rPr>
            </w:pPr>
            <w:r>
              <w:rPr>
                <w:rFonts w:hint="eastAsia" w:ascii="宋体" w:hAnsi="宋体" w:cs="宋体"/>
                <w:szCs w:val="21"/>
              </w:rPr>
              <w:t>5、投标人授权委托人保持手机畅通，及时关注电子招投标交易平台询问信息和钉钉群里信息，并在系统提示规定时间内予以回复。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0" w:type="dxa"/>
            <w:vAlign w:val="center"/>
          </w:tcPr>
          <w:p>
            <w:pPr>
              <w:spacing w:line="400" w:lineRule="exact"/>
              <w:jc w:val="center"/>
              <w:rPr>
                <w:rFonts w:ascii="宋体" w:hAnsi="宋体"/>
                <w:szCs w:val="21"/>
              </w:rPr>
            </w:pPr>
            <w:r>
              <w:rPr>
                <w:rFonts w:ascii="宋体" w:hAnsi="宋体"/>
                <w:szCs w:val="21"/>
              </w:rPr>
              <w:t>5.2</w:t>
            </w:r>
          </w:p>
        </w:tc>
        <w:tc>
          <w:tcPr>
            <w:tcW w:w="2880" w:type="dxa"/>
            <w:vAlign w:val="center"/>
          </w:tcPr>
          <w:p>
            <w:pPr>
              <w:spacing w:line="400" w:lineRule="exact"/>
              <w:jc w:val="center"/>
              <w:rPr>
                <w:rFonts w:ascii="宋体" w:hAnsi="宋体"/>
                <w:szCs w:val="21"/>
              </w:rPr>
            </w:pPr>
            <w:r>
              <w:rPr>
                <w:rFonts w:hint="eastAsia" w:ascii="宋体" w:hAnsi="宋体"/>
                <w:szCs w:val="21"/>
              </w:rPr>
              <w:t>开标程序</w:t>
            </w:r>
          </w:p>
        </w:tc>
        <w:tc>
          <w:tcPr>
            <w:tcW w:w="5940" w:type="dxa"/>
            <w:vAlign w:val="center"/>
          </w:tcPr>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1.所有投标人的委托代理人或法定代表人进入本项目钉钉开标群【钉钉开标群的钉钉号将于开标当日在婺城区公共资源交易不见面开标系。</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2.由招标代理开启群视频直播对开标现场情况进行全程直播，开标全程录像由代理录制保存备查。</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3.各投标人自行在婺城区公共资源交易不见面开标系统中对投标文件进行解密。投标文件解密时间为60分钟（时间自招标人或招标代理机构确定“开始解密”时开始计算），逾期未解密的视为投标人放弃投标。</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4.有异常情况无法解密的及时与杭州擎洲软件有限公司联系（联系电话：0579-83180571），进行确认。</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5.由招标代理将投标人解密投标文件的情况在现场公布，并在钉钉开标群同步直播。解密后的电子投标文件将直接显示投标人名称、解密状态（若解密失败，备注栏将显示解密失败的原因）。</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6.评标委员会根据招标文件规定的评标程序进行评审，招标代理对每个评审环节现场宣布的结果在钉钉开标群同步直播。</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7.待资信标评审结束后，招标代理插入CA锁并输入CA锁密码，现场将显示投标人的投标报价、质量目标、工期，并在钉钉开标群同步直播。</w:t>
            </w:r>
          </w:p>
          <w:p>
            <w:pPr>
              <w:pStyle w:val="6"/>
              <w:adjustRightInd w:val="0"/>
              <w:snapToGrid w:val="0"/>
              <w:spacing w:line="320" w:lineRule="exact"/>
              <w:ind w:firstLine="439" w:firstLineChars="208"/>
              <w:rPr>
                <w:rFonts w:ascii="宋体" w:hAnsi="宋体"/>
                <w:b/>
                <w:bCs/>
                <w:szCs w:val="21"/>
              </w:rPr>
            </w:pPr>
            <w:r>
              <w:rPr>
                <w:rFonts w:hint="eastAsia" w:ascii="宋体" w:hAnsi="宋体"/>
                <w:b/>
                <w:bCs/>
                <w:szCs w:val="21"/>
              </w:rPr>
              <w:t>8. 抽取乒乓球（如有）由招标人代表现场抽取乒乓球方式，抽取商务标下浮值，并对抽取过程的在钉钉开标群同步直播。</w:t>
            </w:r>
          </w:p>
          <w:p>
            <w:pPr>
              <w:spacing w:line="400" w:lineRule="exact"/>
              <w:ind w:firstLine="207" w:firstLineChars="98"/>
              <w:rPr>
                <w:rFonts w:ascii="宋体" w:hAnsi="宋体"/>
                <w:b/>
                <w:bCs/>
                <w:szCs w:val="21"/>
              </w:rPr>
            </w:pPr>
            <w:r>
              <w:rPr>
                <w:rFonts w:hint="eastAsia" w:ascii="宋体" w:hAnsi="宋体"/>
                <w:b/>
                <w:bCs/>
                <w:szCs w:val="21"/>
              </w:rPr>
              <w:t>9. 各投标单位委托代理人或法定代表人必须在开评标期间保持电话及网络畅通，投标人也可私聊向招标人（招标代理机构）提出质疑，但质疑材料需转换成PDF形式并签章后发送给招标代理。</w:t>
            </w:r>
          </w:p>
          <w:p>
            <w:pPr>
              <w:widowControl/>
              <w:spacing w:line="280" w:lineRule="exact"/>
              <w:jc w:val="left"/>
              <w:rPr>
                <w:rFonts w:ascii="宋体" w:hAnsi="宋体"/>
                <w:szCs w:val="21"/>
              </w:rPr>
            </w:pPr>
            <w:r>
              <w:rPr>
                <w:rFonts w:hint="eastAsia" w:ascii="宋体" w:hAnsi="宋体"/>
                <w:szCs w:val="21"/>
              </w:rPr>
              <w:t>10．</w:t>
            </w:r>
            <w:r>
              <w:rPr>
                <w:rFonts w:ascii="宋体" w:hAnsi="宋体"/>
                <w:szCs w:val="21"/>
              </w:rPr>
              <w:t>开标结束</w:t>
            </w:r>
            <w:r>
              <w:rPr>
                <w:rFonts w:hint="eastAsia" w:ascii="宋体" w:hAnsi="宋体"/>
                <w:szCs w:val="21"/>
              </w:rPr>
              <w:t>。</w:t>
            </w:r>
          </w:p>
          <w:p>
            <w:pPr>
              <w:spacing w:line="400" w:lineRule="exact"/>
              <w:rPr>
                <w:rFonts w:ascii="宋体" w:hAnsi="宋体"/>
                <w:b/>
                <w:bCs/>
                <w:szCs w:val="21"/>
              </w:rPr>
            </w:pPr>
            <w:r>
              <w:rPr>
                <w:rFonts w:hint="eastAsia" w:ascii="宋体" w:hAnsi="宋体"/>
                <w:szCs w:val="21"/>
              </w:rPr>
              <w:t>如遇到网络不畅、网络安全问题等意外情况，所有投标人均无法解密时，将推迟时间重新开标，具体安排将另行通知。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6.1</w:t>
            </w:r>
          </w:p>
        </w:tc>
        <w:tc>
          <w:tcPr>
            <w:tcW w:w="2880" w:type="dxa"/>
            <w:vAlign w:val="center"/>
          </w:tcPr>
          <w:p>
            <w:pPr>
              <w:spacing w:line="300" w:lineRule="exact"/>
              <w:jc w:val="center"/>
              <w:rPr>
                <w:rFonts w:ascii="宋体" w:hAnsi="宋体"/>
                <w:color w:val="000000"/>
              </w:rPr>
            </w:pPr>
            <w:r>
              <w:rPr>
                <w:rFonts w:hint="eastAsia" w:ascii="宋体" w:hAnsi="宋体"/>
                <w:color w:val="000000"/>
              </w:rPr>
              <w:t>评标委员会的组建</w:t>
            </w:r>
          </w:p>
        </w:tc>
        <w:tc>
          <w:tcPr>
            <w:tcW w:w="5940" w:type="dxa"/>
            <w:vAlign w:val="center"/>
          </w:tcPr>
          <w:p>
            <w:pPr>
              <w:spacing w:line="276" w:lineRule="auto"/>
              <w:rPr>
                <w:rFonts w:ascii="宋体" w:hAnsi="宋体"/>
                <w:szCs w:val="21"/>
              </w:rPr>
            </w:pPr>
            <w:r>
              <w:rPr>
                <w:rFonts w:hint="eastAsia" w:ascii="宋体" w:hAnsi="宋体"/>
                <w:szCs w:val="21"/>
              </w:rPr>
              <w:t>评标委员会由招标人依法组建，共</w:t>
            </w:r>
            <w:r>
              <w:rPr>
                <w:rFonts w:ascii="宋体" w:hAnsi="宋体"/>
                <w:szCs w:val="21"/>
                <w:u w:val="single"/>
              </w:rPr>
              <w:t>5</w:t>
            </w:r>
            <w:r>
              <w:rPr>
                <w:rFonts w:hint="eastAsia" w:ascii="宋体" w:hAnsi="宋体"/>
                <w:szCs w:val="21"/>
              </w:rPr>
              <w:t>人。其中招标人代表</w:t>
            </w:r>
            <w:r>
              <w:rPr>
                <w:rFonts w:ascii="宋体" w:hAnsi="宋体"/>
                <w:szCs w:val="21"/>
                <w:u w:val="single"/>
              </w:rPr>
              <w:t>1</w:t>
            </w:r>
            <w:r>
              <w:rPr>
                <w:rFonts w:hint="eastAsia" w:ascii="宋体" w:hAnsi="宋体"/>
                <w:szCs w:val="21"/>
              </w:rPr>
              <w:t>人；从综合评标专家库中中随机抽取专家</w:t>
            </w:r>
            <w:r>
              <w:rPr>
                <w:rFonts w:ascii="宋体" w:hAnsi="宋体"/>
                <w:szCs w:val="21"/>
                <w:u w:val="single"/>
              </w:rPr>
              <w:t>4</w:t>
            </w:r>
            <w:r>
              <w:rPr>
                <w:rFonts w:hint="eastAsia" w:ascii="宋体" w:hAnsi="宋体"/>
                <w:szCs w:val="21"/>
              </w:rPr>
              <w:t>人（其中：经济专家</w:t>
            </w:r>
            <w:r>
              <w:rPr>
                <w:rFonts w:ascii="宋体" w:hAnsi="宋体"/>
                <w:szCs w:val="21"/>
                <w:u w:val="single"/>
              </w:rPr>
              <w:t xml:space="preserve"> 1</w:t>
            </w:r>
            <w:r>
              <w:rPr>
                <w:rFonts w:hint="eastAsia" w:ascii="宋体" w:hAnsi="宋体"/>
                <w:szCs w:val="21"/>
              </w:rPr>
              <w:t>人</w:t>
            </w:r>
            <w:r>
              <w:rPr>
                <w:rFonts w:ascii="宋体" w:hAnsi="宋体"/>
                <w:szCs w:val="21"/>
              </w:rPr>
              <w:t>,</w:t>
            </w:r>
            <w:r>
              <w:rPr>
                <w:rFonts w:hint="eastAsia" w:ascii="宋体" w:hAnsi="宋体"/>
                <w:szCs w:val="21"/>
              </w:rPr>
              <w:t>技术专</w:t>
            </w:r>
            <w:r>
              <w:rPr>
                <w:rFonts w:ascii="宋体" w:hAnsi="宋体"/>
                <w:szCs w:val="21"/>
                <w:u w:val="single"/>
              </w:rPr>
              <w:t xml:space="preserve">3 </w:t>
            </w:r>
            <w:r>
              <w:rPr>
                <w:rFonts w:hint="eastAsia" w:ascii="宋体" w:hAnsi="宋体"/>
                <w:szCs w:val="21"/>
              </w:rPr>
              <w:t>人</w:t>
            </w:r>
            <w:r>
              <w:rPr>
                <w:rFonts w:ascii="宋体" w:hAnsi="宋体"/>
                <w:szCs w:val="21"/>
              </w:rPr>
              <w:t>,</w:t>
            </w:r>
            <w:r>
              <w:rPr>
                <w:rFonts w:hint="eastAsia" w:ascii="宋体" w:hAnsi="宋体"/>
                <w:szCs w:val="21"/>
              </w:rPr>
              <w:t>其他专家</w:t>
            </w:r>
            <w:r>
              <w:rPr>
                <w:rFonts w:ascii="宋体" w:hAnsi="宋体"/>
                <w:szCs w:val="21"/>
                <w:u w:val="single"/>
              </w:rPr>
              <w:t xml:space="preserve"> / </w:t>
            </w:r>
            <w:r>
              <w:rPr>
                <w:rFonts w:hint="eastAsia" w:ascii="宋体" w:hAnsi="宋体"/>
                <w:szCs w:val="21"/>
              </w:rPr>
              <w:t>人）；异地远程评标专家随机抽取</w:t>
            </w:r>
            <w:r>
              <w:rPr>
                <w:rFonts w:ascii="宋体" w:hAnsi="宋体"/>
                <w:szCs w:val="21"/>
                <w:u w:val="single"/>
              </w:rPr>
              <w:t xml:space="preserve"> / </w:t>
            </w:r>
            <w:r>
              <w:rPr>
                <w:rFonts w:hint="eastAsia" w:ascii="宋体" w:hAnsi="宋体"/>
                <w:szCs w:val="21"/>
              </w:rPr>
              <w:t>人（其中：经济专家</w:t>
            </w:r>
            <w:r>
              <w:rPr>
                <w:rFonts w:ascii="宋体" w:hAnsi="宋体"/>
                <w:szCs w:val="21"/>
                <w:u w:val="single"/>
              </w:rPr>
              <w:t xml:space="preserve"> / </w:t>
            </w:r>
            <w:r>
              <w:rPr>
                <w:rFonts w:hint="eastAsia" w:ascii="宋体" w:hAnsi="宋体"/>
                <w:szCs w:val="21"/>
              </w:rPr>
              <w:t>人</w:t>
            </w:r>
            <w:r>
              <w:rPr>
                <w:rFonts w:ascii="宋体" w:hAnsi="宋体"/>
                <w:szCs w:val="21"/>
              </w:rPr>
              <w:t>,</w:t>
            </w:r>
            <w:r>
              <w:rPr>
                <w:rFonts w:hint="eastAsia" w:ascii="宋体" w:hAnsi="宋体"/>
                <w:szCs w:val="21"/>
              </w:rPr>
              <w:t>技术专家</w:t>
            </w:r>
            <w:r>
              <w:rPr>
                <w:rFonts w:ascii="宋体" w:hAnsi="宋体"/>
                <w:szCs w:val="21"/>
                <w:u w:val="single"/>
              </w:rPr>
              <w:t xml:space="preserve"> / </w:t>
            </w:r>
            <w:r>
              <w:rPr>
                <w:rFonts w:hint="eastAsia" w:ascii="宋体" w:hAnsi="宋体"/>
                <w:szCs w:val="21"/>
              </w:rPr>
              <w:t>人</w:t>
            </w:r>
            <w:r>
              <w:rPr>
                <w:rFonts w:ascii="宋体" w:hAnsi="宋体"/>
                <w:szCs w:val="21"/>
              </w:rPr>
              <w:t>,</w:t>
            </w:r>
            <w:r>
              <w:rPr>
                <w:rFonts w:hint="eastAsia" w:ascii="宋体" w:hAnsi="宋体"/>
                <w:szCs w:val="21"/>
              </w:rPr>
              <w:t>其他专家</w:t>
            </w:r>
            <w:r>
              <w:rPr>
                <w:rFonts w:ascii="宋体" w:hAnsi="宋体"/>
                <w:szCs w:val="21"/>
                <w:u w:val="single"/>
              </w:rPr>
              <w:t xml:space="preserve"> / </w:t>
            </w:r>
            <w:r>
              <w:rPr>
                <w:rFonts w:hint="eastAsia" w:ascii="宋体" w:hAnsi="宋体"/>
                <w:szCs w:val="21"/>
              </w:rPr>
              <w:t>人）；</w:t>
            </w:r>
          </w:p>
          <w:p>
            <w:pPr>
              <w:spacing w:line="276" w:lineRule="auto"/>
              <w:rPr>
                <w:rFonts w:ascii="宋体" w:hAnsi="宋体"/>
                <w:color w:val="000000"/>
              </w:rPr>
            </w:pPr>
            <w:r>
              <w:rPr>
                <w:rFonts w:hint="eastAsia" w:ascii="宋体" w:hAnsi="宋体"/>
                <w:szCs w:val="21"/>
              </w:rPr>
              <w:t>由评标委员会成员推举产生组长</w:t>
            </w:r>
            <w:r>
              <w:rPr>
                <w:rFonts w:ascii="宋体" w:hAnsi="宋体"/>
                <w:szCs w:val="21"/>
              </w:rPr>
              <w:t>1</w:t>
            </w:r>
            <w:r>
              <w:rPr>
                <w:rFonts w:hint="eastAsia" w:ascii="宋体" w:hAnsi="宋体"/>
                <w:szCs w:val="21"/>
              </w:rPr>
              <w:t>人（招标人代表不得担任组长），主持评标工作。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7.1</w:t>
            </w:r>
          </w:p>
        </w:tc>
        <w:tc>
          <w:tcPr>
            <w:tcW w:w="2880" w:type="dxa"/>
            <w:vAlign w:val="center"/>
          </w:tcPr>
          <w:p>
            <w:pPr>
              <w:spacing w:line="220" w:lineRule="exact"/>
              <w:jc w:val="center"/>
              <w:rPr>
                <w:rFonts w:ascii="宋体" w:hAnsi="宋体"/>
                <w:color w:val="000000"/>
              </w:rPr>
            </w:pPr>
            <w:r>
              <w:rPr>
                <w:rFonts w:hint="eastAsia" w:ascii="宋体" w:hAnsi="宋体"/>
                <w:color w:val="000000"/>
              </w:rPr>
              <w:t>是否授权评标委员会确定中标人</w:t>
            </w:r>
          </w:p>
        </w:tc>
        <w:tc>
          <w:tcPr>
            <w:tcW w:w="5940" w:type="dxa"/>
            <w:vAlign w:val="center"/>
          </w:tcPr>
          <w:p>
            <w:pPr>
              <w:spacing w:line="240" w:lineRule="exact"/>
              <w:rPr>
                <w:rFonts w:ascii="宋体" w:hAnsi="宋体"/>
                <w:szCs w:val="21"/>
              </w:rPr>
            </w:pPr>
            <w:r>
              <w:rPr>
                <w:rFonts w:hint="eastAsia" w:ascii="宋体" w:hAnsi="宋体"/>
                <w:kern w:val="0"/>
                <w:sz w:val="13"/>
                <w:szCs w:val="13"/>
                <w:bdr w:val="single" w:color="auto" w:sz="4" w:space="0"/>
              </w:rPr>
              <w:t xml:space="preserve">  </w:t>
            </w:r>
            <w:r>
              <w:rPr>
                <w:rFonts w:hint="eastAsia" w:ascii="宋体" w:hAnsi="宋体"/>
                <w:szCs w:val="21"/>
              </w:rPr>
              <w:t xml:space="preserve"> 是</w:t>
            </w:r>
          </w:p>
          <w:p>
            <w:pPr>
              <w:spacing w:line="240" w:lineRule="exact"/>
              <w:rPr>
                <w:rFonts w:ascii="宋体" w:hAnsi="宋体"/>
                <w:szCs w:val="21"/>
              </w:rPr>
            </w:pPr>
            <w:r>
              <w:rPr>
                <w:rFonts w:hint="eastAsia" w:ascii="宋体" w:hAnsi="宋体"/>
                <w:kern w:val="0"/>
                <w:sz w:val="13"/>
                <w:szCs w:val="13"/>
                <w:bdr w:val="single" w:color="auto" w:sz="4" w:space="0"/>
              </w:rPr>
              <w:t>√</w:t>
            </w:r>
            <w:r>
              <w:rPr>
                <w:rFonts w:hint="eastAsia" w:ascii="宋体" w:hAnsi="宋体"/>
                <w:szCs w:val="21"/>
              </w:rPr>
              <w:t xml:space="preserve"> </w:t>
            </w:r>
            <w:r>
              <w:rPr>
                <w:rFonts w:hint="eastAsia" w:ascii="宋体" w:hAnsi="宋体"/>
                <w:color w:val="000000"/>
                <w:szCs w:val="21"/>
              </w:rPr>
              <w:t>否,推荐中标候选人数：推荐综合得分前一名的投标人为中标候选人并确定第一名为拟中标人。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7.2</w:t>
            </w:r>
          </w:p>
        </w:tc>
        <w:tc>
          <w:tcPr>
            <w:tcW w:w="2880" w:type="dxa"/>
            <w:vAlign w:val="center"/>
          </w:tcPr>
          <w:p>
            <w:pPr>
              <w:spacing w:line="300" w:lineRule="exact"/>
              <w:jc w:val="center"/>
              <w:rPr>
                <w:rFonts w:ascii="宋体" w:hAnsi="宋体"/>
                <w:color w:val="000000"/>
                <w:szCs w:val="21"/>
              </w:rPr>
            </w:pPr>
            <w:r>
              <w:rPr>
                <w:rFonts w:hint="eastAsia" w:ascii="宋体" w:hAnsi="宋体"/>
                <w:color w:val="000000"/>
                <w:szCs w:val="21"/>
              </w:rPr>
              <w:t>履约担保</w:t>
            </w:r>
          </w:p>
        </w:tc>
        <w:tc>
          <w:tcPr>
            <w:tcW w:w="5940" w:type="dxa"/>
            <w:vAlign w:val="center"/>
          </w:tcPr>
          <w:p>
            <w:pPr>
              <w:spacing w:line="276" w:lineRule="auto"/>
              <w:rPr>
                <w:rFonts w:ascii="宋体"/>
                <w:color w:val="000000"/>
                <w:szCs w:val="21"/>
                <w:u w:val="single"/>
              </w:rPr>
            </w:pPr>
            <w:r>
              <w:rPr>
                <w:rFonts w:hint="eastAsia" w:ascii="宋体" w:hAnsi="宋体"/>
                <w:color w:val="000000"/>
                <w:szCs w:val="21"/>
              </w:rPr>
              <w:t>履约担保的形式：</w:t>
            </w:r>
            <w:r>
              <w:rPr>
                <w:rFonts w:hint="eastAsia" w:ascii="宋体" w:hAnsi="宋体" w:cs="宋体"/>
                <w:color w:val="000000"/>
                <w:szCs w:val="21"/>
                <w:u w:val="single"/>
              </w:rPr>
              <w:t>现金（转账）、银行支票、汇票【根据金市建综〔2017〕95 号规定，允许施工企业选择金华（区域）银行出具的银行保函或金华（区域）保险公司出具的保险公司保单。】</w:t>
            </w:r>
          </w:p>
          <w:p>
            <w:pPr>
              <w:spacing w:line="276" w:lineRule="auto"/>
              <w:rPr>
                <w:rFonts w:ascii="宋体" w:hAnsi="宋体"/>
                <w:color w:val="000000"/>
                <w:szCs w:val="21"/>
              </w:rPr>
            </w:pPr>
            <w:r>
              <w:rPr>
                <w:rFonts w:hint="eastAsia" w:ascii="宋体" w:hAnsi="宋体"/>
                <w:color w:val="000000"/>
                <w:szCs w:val="21"/>
              </w:rPr>
              <w:t>履约担保的金额：</w:t>
            </w:r>
            <w:r>
              <w:rPr>
                <w:rFonts w:hint="eastAsia" w:ascii="宋体" w:hAnsi="宋体" w:cs="宋体"/>
                <w:color w:val="000000"/>
                <w:szCs w:val="21"/>
                <w:u w:val="single"/>
              </w:rPr>
              <w:t>中标价的2%</w:t>
            </w:r>
            <w:r>
              <w:rPr>
                <w:rFonts w:hint="eastAsia" w:ascii="宋体" w:hAnsi="宋体"/>
                <w:color w:val="00000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00" w:type="dxa"/>
            <w:vAlign w:val="center"/>
          </w:tcPr>
          <w:p>
            <w:pPr>
              <w:spacing w:line="400" w:lineRule="exact"/>
              <w:jc w:val="center"/>
              <w:rPr>
                <w:rFonts w:ascii="宋体" w:hAnsi="宋体"/>
                <w:szCs w:val="21"/>
              </w:rPr>
            </w:pPr>
            <w:r>
              <w:rPr>
                <w:rFonts w:hint="eastAsia" w:ascii="宋体" w:hAnsi="宋体"/>
                <w:szCs w:val="21"/>
              </w:rPr>
              <w:t>8</w:t>
            </w:r>
          </w:p>
        </w:tc>
        <w:tc>
          <w:tcPr>
            <w:tcW w:w="8820" w:type="dxa"/>
            <w:gridSpan w:val="2"/>
            <w:vAlign w:val="center"/>
          </w:tcPr>
          <w:p>
            <w:pPr>
              <w:spacing w:line="400" w:lineRule="exact"/>
              <w:jc w:val="center"/>
              <w:rPr>
                <w:rFonts w:ascii="宋体" w:hAnsi="宋体"/>
                <w:szCs w:val="21"/>
              </w:rPr>
            </w:pPr>
            <w:r>
              <w:rPr>
                <w:rFonts w:hint="eastAsia" w:ascii="宋体" w:hAnsi="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00" w:type="dxa"/>
            <w:vAlign w:val="center"/>
          </w:tcPr>
          <w:p>
            <w:pPr>
              <w:spacing w:line="400" w:lineRule="exact"/>
              <w:jc w:val="center"/>
              <w:rPr>
                <w:rFonts w:ascii="宋体" w:hAnsi="宋体"/>
                <w:szCs w:val="21"/>
              </w:rPr>
            </w:pPr>
            <w:r>
              <w:rPr>
                <w:rFonts w:hint="eastAsia" w:ascii="宋体" w:hAnsi="宋体"/>
                <w:szCs w:val="21"/>
              </w:rPr>
              <w:t>8.1</w:t>
            </w:r>
          </w:p>
        </w:tc>
        <w:tc>
          <w:tcPr>
            <w:tcW w:w="2880" w:type="dxa"/>
            <w:vAlign w:val="center"/>
          </w:tcPr>
          <w:p>
            <w:pPr>
              <w:spacing w:line="400" w:lineRule="exact"/>
              <w:jc w:val="center"/>
              <w:rPr>
                <w:rFonts w:ascii="宋体" w:hAnsi="宋体"/>
                <w:szCs w:val="21"/>
              </w:rPr>
            </w:pPr>
            <w:r>
              <w:rPr>
                <w:rFonts w:hint="eastAsia" w:ascii="宋体" w:hAnsi="宋体"/>
                <w:szCs w:val="21"/>
              </w:rPr>
              <w:t>本招标文件的解释权归</w:t>
            </w:r>
          </w:p>
        </w:tc>
        <w:tc>
          <w:tcPr>
            <w:tcW w:w="5940" w:type="dxa"/>
            <w:vAlign w:val="center"/>
          </w:tcPr>
          <w:p>
            <w:pPr>
              <w:spacing w:line="400" w:lineRule="exact"/>
              <w:jc w:val="center"/>
              <w:rPr>
                <w:rFonts w:ascii="宋体" w:hAnsi="宋体"/>
                <w:szCs w:val="21"/>
              </w:rPr>
            </w:pPr>
            <w:r>
              <w:rPr>
                <w:rFonts w:hint="eastAsia" w:ascii="宋体" w:hAnsi="宋体"/>
                <w:szCs w:val="21"/>
              </w:rPr>
              <w:t>本项目招标人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480" w:lineRule="auto"/>
              <w:jc w:val="center"/>
              <w:rPr>
                <w:rFonts w:ascii="宋体" w:hAnsi="宋体"/>
                <w:szCs w:val="21"/>
              </w:rPr>
            </w:pPr>
            <w:r>
              <w:rPr>
                <w:rFonts w:hint="eastAsia" w:ascii="宋体" w:hAnsi="宋体"/>
                <w:szCs w:val="21"/>
              </w:rPr>
              <w:t>8.2</w:t>
            </w:r>
          </w:p>
        </w:tc>
        <w:tc>
          <w:tcPr>
            <w:tcW w:w="2880" w:type="dxa"/>
            <w:vAlign w:val="center"/>
          </w:tcPr>
          <w:p>
            <w:pPr>
              <w:spacing w:line="480" w:lineRule="auto"/>
              <w:jc w:val="center"/>
              <w:rPr>
                <w:rFonts w:ascii="宋体" w:hAnsi="宋体"/>
                <w:szCs w:val="21"/>
              </w:rPr>
            </w:pPr>
            <w:r>
              <w:rPr>
                <w:rFonts w:hint="eastAsia" w:ascii="宋体" w:hAnsi="宋体"/>
                <w:szCs w:val="21"/>
              </w:rPr>
              <w:t>本招标文件的知识产权归</w:t>
            </w:r>
          </w:p>
        </w:tc>
        <w:tc>
          <w:tcPr>
            <w:tcW w:w="5940" w:type="dxa"/>
            <w:vAlign w:val="center"/>
          </w:tcPr>
          <w:p>
            <w:pPr>
              <w:spacing w:line="480" w:lineRule="auto"/>
              <w:jc w:val="center"/>
              <w:rPr>
                <w:rFonts w:ascii="宋体" w:hAnsi="宋体"/>
                <w:szCs w:val="21"/>
              </w:rPr>
            </w:pPr>
            <w:r>
              <w:rPr>
                <w:rFonts w:hint="eastAsia" w:ascii="宋体" w:hAnsi="宋体"/>
                <w:szCs w:val="21"/>
              </w:rPr>
              <w:t>本项目招标人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8.3</w:t>
            </w:r>
          </w:p>
        </w:tc>
        <w:tc>
          <w:tcPr>
            <w:tcW w:w="2880" w:type="dxa"/>
            <w:vAlign w:val="center"/>
          </w:tcPr>
          <w:p>
            <w:pPr>
              <w:spacing w:line="300" w:lineRule="exact"/>
              <w:jc w:val="center"/>
              <w:rPr>
                <w:rFonts w:ascii="宋体" w:hAnsi="宋体"/>
                <w:color w:val="000000"/>
              </w:rPr>
            </w:pPr>
            <w:r>
              <w:rPr>
                <w:rFonts w:hint="eastAsia" w:ascii="宋体" w:hAnsi="宋体"/>
                <w:color w:val="000000"/>
              </w:rPr>
              <w:t>费用</w:t>
            </w:r>
          </w:p>
        </w:tc>
        <w:tc>
          <w:tcPr>
            <w:tcW w:w="5940" w:type="dxa"/>
            <w:vAlign w:val="center"/>
          </w:tcPr>
          <w:p>
            <w:pPr>
              <w:spacing w:line="300" w:lineRule="exact"/>
              <w:rPr>
                <w:rFonts w:ascii="宋体" w:hAnsi="宋体"/>
                <w:b/>
                <w:bCs/>
                <w:szCs w:val="28"/>
              </w:rPr>
            </w:pPr>
            <w:r>
              <w:rPr>
                <w:rFonts w:hint="eastAsia" w:ascii="宋体" w:hAnsi="宋体"/>
              </w:rPr>
              <w:t>1、投标人准备和参加投标活动发生的费用自理，不管投标结果如何，招标人对上述费用不负任何责任。投标人的投标书一律不退还，请各投标单位自留备考。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8.4</w:t>
            </w:r>
          </w:p>
        </w:tc>
        <w:tc>
          <w:tcPr>
            <w:tcW w:w="2880" w:type="dxa"/>
            <w:vAlign w:val="center"/>
          </w:tcPr>
          <w:p>
            <w:pPr>
              <w:spacing w:line="400" w:lineRule="exact"/>
              <w:jc w:val="center"/>
              <w:rPr>
                <w:rFonts w:ascii="宋体" w:hAnsi="宋体"/>
                <w:szCs w:val="21"/>
              </w:rPr>
            </w:pPr>
            <w:r>
              <w:rPr>
                <w:rFonts w:hint="eastAsia" w:ascii="宋体" w:hAnsi="宋体"/>
                <w:szCs w:val="21"/>
              </w:rPr>
              <w:t>是否实行计算机辅助评标</w:t>
            </w:r>
          </w:p>
        </w:tc>
        <w:tc>
          <w:tcPr>
            <w:tcW w:w="5940" w:type="dxa"/>
            <w:vAlign w:val="center"/>
          </w:tcPr>
          <w:p>
            <w:pPr>
              <w:spacing w:line="400" w:lineRule="exact"/>
              <w:rPr>
                <w:rFonts w:ascii="宋体" w:hAns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00" w:type="dxa"/>
            <w:vAlign w:val="center"/>
          </w:tcPr>
          <w:p>
            <w:pPr>
              <w:spacing w:line="300" w:lineRule="exact"/>
              <w:jc w:val="center"/>
              <w:rPr>
                <w:rFonts w:ascii="宋体" w:hAnsi="宋体"/>
                <w:color w:val="000000"/>
              </w:rPr>
            </w:pPr>
            <w:r>
              <w:rPr>
                <w:rFonts w:hint="eastAsia" w:ascii="宋体" w:hAnsi="宋体"/>
                <w:color w:val="000000"/>
              </w:rPr>
              <w:t>8.5</w:t>
            </w:r>
          </w:p>
        </w:tc>
        <w:tc>
          <w:tcPr>
            <w:tcW w:w="2880" w:type="dxa"/>
            <w:vAlign w:val="center"/>
          </w:tcPr>
          <w:p>
            <w:pPr>
              <w:spacing w:line="300" w:lineRule="exact"/>
              <w:jc w:val="center"/>
              <w:rPr>
                <w:rFonts w:ascii="宋体" w:hAnsi="宋体"/>
                <w:szCs w:val="21"/>
              </w:rPr>
            </w:pPr>
            <w:r>
              <w:rPr>
                <w:rFonts w:hint="eastAsia" w:ascii="宋体" w:hAnsi="宋体"/>
                <w:szCs w:val="21"/>
              </w:rPr>
              <w:t>公证处</w:t>
            </w:r>
          </w:p>
        </w:tc>
        <w:tc>
          <w:tcPr>
            <w:tcW w:w="5940" w:type="dxa"/>
            <w:vAlign w:val="center"/>
          </w:tcPr>
          <w:p>
            <w:pPr>
              <w:spacing w:line="300" w:lineRule="exact"/>
              <w:ind w:right="-107" w:rightChars="-51"/>
              <w:jc w:val="center"/>
              <w:rPr>
                <w:rFonts w:ascii="宋体" w:hAnsi="宋体"/>
                <w:b/>
              </w:rPr>
            </w:pPr>
            <w:r>
              <w:rPr>
                <w:rFonts w:hint="eastAsia" w:ascii="宋体" w:hAnsi="宋体"/>
                <w:b/>
              </w:rPr>
              <w:t>金华市正信公证处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 w:type="dxa"/>
            <w:vAlign w:val="center"/>
          </w:tcPr>
          <w:p>
            <w:pPr>
              <w:spacing w:line="300" w:lineRule="exact"/>
              <w:jc w:val="center"/>
              <w:rPr>
                <w:rFonts w:ascii="宋体" w:hAnsi="宋体"/>
                <w:szCs w:val="21"/>
              </w:rPr>
            </w:pPr>
            <w:r>
              <w:rPr>
                <w:rFonts w:hint="eastAsia" w:ascii="宋体" w:hAnsi="宋体"/>
                <w:szCs w:val="21"/>
              </w:rPr>
              <w:t>8.6</w:t>
            </w:r>
          </w:p>
        </w:tc>
        <w:tc>
          <w:tcPr>
            <w:tcW w:w="2880" w:type="dxa"/>
            <w:vAlign w:val="center"/>
          </w:tcPr>
          <w:p>
            <w:pPr>
              <w:spacing w:line="300" w:lineRule="exact"/>
              <w:jc w:val="center"/>
              <w:rPr>
                <w:rFonts w:ascii="宋体" w:hAnsi="宋体"/>
                <w:color w:val="000000"/>
              </w:rPr>
            </w:pPr>
            <w:r>
              <w:rPr>
                <w:rFonts w:hint="eastAsia" w:ascii="宋体" w:hAnsi="宋体"/>
                <w:b/>
                <w:bCs/>
                <w:szCs w:val="28"/>
              </w:rPr>
              <w:t>解释权</w:t>
            </w:r>
          </w:p>
        </w:tc>
        <w:tc>
          <w:tcPr>
            <w:tcW w:w="5940" w:type="dxa"/>
            <w:vAlign w:val="center"/>
          </w:tcPr>
          <w:p>
            <w:pPr>
              <w:spacing w:line="240" w:lineRule="exact"/>
              <w:ind w:firstLine="411" w:firstLineChars="196"/>
              <w:rPr>
                <w:rFonts w:ascii="宋体" w:hAnsi="宋体"/>
                <w:color w:val="000000"/>
              </w:rPr>
            </w:pPr>
            <w:r>
              <w:rPr>
                <w:rFonts w:hint="eastAsia" w:ascii="宋体" w:hAnsi="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00" w:type="dxa"/>
            <w:vAlign w:val="center"/>
          </w:tcPr>
          <w:p>
            <w:pPr>
              <w:spacing w:line="300" w:lineRule="exact"/>
              <w:jc w:val="center"/>
              <w:rPr>
                <w:rFonts w:ascii="宋体" w:hAnsi="宋体"/>
                <w:szCs w:val="21"/>
              </w:rPr>
            </w:pPr>
            <w:r>
              <w:rPr>
                <w:rFonts w:hint="eastAsia" w:ascii="宋体" w:hAnsi="宋体"/>
                <w:szCs w:val="21"/>
              </w:rPr>
              <w:t>8.7</w:t>
            </w:r>
          </w:p>
        </w:tc>
        <w:tc>
          <w:tcPr>
            <w:tcW w:w="2880" w:type="dxa"/>
            <w:vAlign w:val="center"/>
          </w:tcPr>
          <w:p>
            <w:pPr>
              <w:spacing w:line="300" w:lineRule="exact"/>
              <w:jc w:val="center"/>
              <w:rPr>
                <w:rFonts w:ascii="宋体" w:hAnsi="宋体"/>
                <w:szCs w:val="21"/>
              </w:rPr>
            </w:pPr>
            <w:r>
              <w:rPr>
                <w:rFonts w:hint="eastAsia" w:ascii="宋体" w:hAnsi="宋体"/>
                <w:szCs w:val="21"/>
              </w:rPr>
              <w:t>自行考虑该项因素</w:t>
            </w:r>
          </w:p>
        </w:tc>
        <w:tc>
          <w:tcPr>
            <w:tcW w:w="5940" w:type="dxa"/>
            <w:vAlign w:val="center"/>
          </w:tcPr>
          <w:p>
            <w:pPr>
              <w:spacing w:line="400" w:lineRule="exact"/>
              <w:rPr>
                <w:rFonts w:ascii="宋体" w:hAnsi="宋体"/>
                <w:szCs w:val="21"/>
              </w:rPr>
            </w:pPr>
            <w:r>
              <w:rPr>
                <w:rFonts w:hint="eastAsia" w:ascii="宋体" w:hAnsi="宋体"/>
                <w:szCs w:val="21"/>
              </w:rPr>
              <w:t>1、本工程严格执行金市建综(2012)231 号文件规定，建筑垃圾、土方运输车辆必须实行密闭化改装，投标人在报价时自行考虑该项因素。</w:t>
            </w:r>
          </w:p>
          <w:p>
            <w:pPr>
              <w:spacing w:line="300" w:lineRule="exact"/>
              <w:rPr>
                <w:rFonts w:ascii="宋体" w:hAnsi="宋体"/>
                <w:szCs w:val="21"/>
              </w:rPr>
            </w:pPr>
            <w:r>
              <w:rPr>
                <w:rFonts w:hint="eastAsia" w:ascii="宋体" w:hAnsi="宋体"/>
                <w:szCs w:val="21"/>
              </w:rPr>
              <w:t>2、本工程建筑施工扬尘治理严格按照《金市建建（2014）115 号文件》执行。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00" w:type="dxa"/>
            <w:vAlign w:val="center"/>
          </w:tcPr>
          <w:p>
            <w:pPr>
              <w:spacing w:line="300" w:lineRule="exact"/>
              <w:jc w:val="center"/>
              <w:rPr>
                <w:rFonts w:ascii="宋体" w:hAnsi="宋体"/>
                <w:szCs w:val="21"/>
              </w:rPr>
            </w:pPr>
            <w:r>
              <w:rPr>
                <w:rFonts w:hint="eastAsia" w:ascii="宋体" w:hAnsi="宋体"/>
                <w:szCs w:val="21"/>
              </w:rPr>
              <w:t>8.8</w:t>
            </w:r>
          </w:p>
        </w:tc>
        <w:tc>
          <w:tcPr>
            <w:tcW w:w="2880" w:type="dxa"/>
            <w:vAlign w:val="center"/>
          </w:tcPr>
          <w:p>
            <w:pPr>
              <w:spacing w:line="300" w:lineRule="exact"/>
              <w:jc w:val="center"/>
              <w:rPr>
                <w:rFonts w:ascii="宋体" w:hAnsi="宋体"/>
                <w:szCs w:val="21"/>
              </w:rPr>
            </w:pPr>
            <w:r>
              <w:rPr>
                <w:rFonts w:hint="eastAsia" w:ascii="宋体" w:hAnsi="宋体"/>
                <w:szCs w:val="21"/>
              </w:rPr>
              <w:t>风险控制价</w:t>
            </w:r>
          </w:p>
        </w:tc>
        <w:tc>
          <w:tcPr>
            <w:tcW w:w="5940" w:type="dxa"/>
            <w:vAlign w:val="center"/>
          </w:tcPr>
          <w:p>
            <w:pPr>
              <w:spacing w:line="300" w:lineRule="exact"/>
              <w:ind w:firstLine="413" w:firstLineChars="196"/>
              <w:rPr>
                <w:rFonts w:ascii="宋体" w:hAnsi="宋体"/>
                <w:b/>
                <w:bCs/>
                <w:szCs w:val="28"/>
              </w:rPr>
            </w:pPr>
            <w:r>
              <w:rPr>
                <w:rFonts w:hint="eastAsia" w:ascii="宋体" w:hAnsi="宋体"/>
                <w:b/>
                <w:szCs w:val="21"/>
              </w:rPr>
              <w:t>投标最高限价的</w:t>
            </w:r>
            <w:r>
              <w:rPr>
                <w:rFonts w:ascii="宋体" w:hAnsi="宋体"/>
                <w:b/>
                <w:szCs w:val="21"/>
              </w:rPr>
              <w:t>85%</w:t>
            </w:r>
            <w:r>
              <w:rPr>
                <w:rFonts w:hint="eastAsia" w:ascii="宋体" w:hAnsi="宋体"/>
                <w:b/>
                <w:szCs w:val="21"/>
              </w:rPr>
              <w:t>作为风险控制价，凡低于该风险控制价中标的，中标人在提交履约保证金的同时必须额外提交中标价净值与风险控制价之差额。同履约保证金一同无息退还。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0" w:type="dxa"/>
            <w:vAlign w:val="center"/>
          </w:tcPr>
          <w:p>
            <w:pPr>
              <w:spacing w:line="300" w:lineRule="exact"/>
              <w:jc w:val="center"/>
              <w:rPr>
                <w:rFonts w:ascii="宋体" w:hAnsi="宋体"/>
                <w:szCs w:val="21"/>
              </w:rPr>
            </w:pPr>
            <w:r>
              <w:rPr>
                <w:rFonts w:hint="eastAsia" w:ascii="宋体" w:hAnsi="宋体"/>
                <w:color w:val="000000"/>
                <w:szCs w:val="21"/>
              </w:rPr>
              <w:t>8.</w:t>
            </w:r>
            <w:r>
              <w:rPr>
                <w:rFonts w:ascii="宋体" w:hAnsi="宋体"/>
                <w:color w:val="000000"/>
                <w:szCs w:val="21"/>
              </w:rPr>
              <w:t>9</w:t>
            </w:r>
          </w:p>
        </w:tc>
        <w:tc>
          <w:tcPr>
            <w:tcW w:w="2880" w:type="dxa"/>
            <w:vAlign w:val="center"/>
          </w:tcPr>
          <w:p>
            <w:pPr>
              <w:spacing w:line="300" w:lineRule="exact"/>
              <w:jc w:val="center"/>
              <w:rPr>
                <w:rFonts w:ascii="宋体" w:hAnsi="宋体"/>
              </w:rPr>
            </w:pPr>
          </w:p>
          <w:p>
            <w:pPr>
              <w:spacing w:line="400" w:lineRule="exact"/>
              <w:jc w:val="center"/>
              <w:rPr>
                <w:rFonts w:ascii="宋体" w:hAnsi="宋体"/>
                <w:szCs w:val="21"/>
              </w:rPr>
            </w:pPr>
            <w:r>
              <w:rPr>
                <w:rFonts w:hint="eastAsia" w:ascii="宋体" w:hAnsi="宋体"/>
                <w:szCs w:val="21"/>
              </w:rPr>
              <w:t>其它</w:t>
            </w:r>
          </w:p>
          <w:p>
            <w:pPr>
              <w:widowControl/>
              <w:jc w:val="left"/>
              <w:rPr>
                <w:rFonts w:ascii="宋体" w:hAnsi="宋体"/>
                <w:szCs w:val="21"/>
              </w:rPr>
            </w:pPr>
          </w:p>
          <w:p>
            <w:pPr>
              <w:spacing w:line="240" w:lineRule="exact"/>
              <w:rPr>
                <w:rFonts w:ascii="宋体" w:hAnsi="宋体"/>
                <w:szCs w:val="21"/>
              </w:rPr>
            </w:pPr>
          </w:p>
        </w:tc>
        <w:tc>
          <w:tcPr>
            <w:tcW w:w="5940" w:type="dxa"/>
            <w:vAlign w:val="center"/>
          </w:tcPr>
          <w:p>
            <w:pPr>
              <w:spacing w:line="400" w:lineRule="exact"/>
              <w:rPr>
                <w:rFonts w:ascii="宋体" w:hAnsi="宋体"/>
                <w:szCs w:val="21"/>
              </w:rPr>
            </w:pPr>
            <w:r>
              <w:rPr>
                <w:rFonts w:hint="eastAsia" w:ascii="宋体" w:hAnsi="宋体"/>
                <w:szCs w:val="21"/>
              </w:rPr>
              <w:t>在招标文件下载截止时间之前，潜在投标人均可以下载本项目的招标文件，但必须注意：</w:t>
            </w:r>
          </w:p>
          <w:p>
            <w:pPr>
              <w:spacing w:line="400" w:lineRule="exact"/>
              <w:rPr>
                <w:rFonts w:ascii="宋体" w:hAnsi="宋体"/>
                <w:szCs w:val="21"/>
              </w:rPr>
            </w:pPr>
            <w:r>
              <w:rPr>
                <w:rFonts w:hint="eastAsia" w:ascii="宋体" w:hAnsi="宋体"/>
                <w:szCs w:val="21"/>
              </w:rPr>
              <w:t>1.潜在投标人在提疑截止时间前下载文件的，如对招标文件有异议，应按本招标文件规定的时间在网上提出，逾期提出的，招标人及代理机构不予受理、答复；</w:t>
            </w:r>
          </w:p>
          <w:p>
            <w:pPr>
              <w:spacing w:line="400" w:lineRule="exact"/>
              <w:rPr>
                <w:rFonts w:ascii="宋体" w:hAnsi="宋体"/>
                <w:szCs w:val="21"/>
              </w:rPr>
            </w:pPr>
            <w:r>
              <w:rPr>
                <w:rFonts w:hint="eastAsia" w:ascii="宋体" w:hAnsi="宋体"/>
                <w:szCs w:val="21"/>
              </w:rPr>
              <w:t>2.潜在投标人在提疑截止时间后下载文件的，视为自行放弃提疑权力；</w:t>
            </w:r>
          </w:p>
          <w:p>
            <w:pPr>
              <w:widowControl/>
              <w:jc w:val="left"/>
              <w:rPr>
                <w:rFonts w:ascii="宋体" w:hAnsi="宋体"/>
                <w:szCs w:val="21"/>
              </w:rPr>
            </w:pPr>
            <w:r>
              <w:rPr>
                <w:rFonts w:hint="eastAsia" w:ascii="宋体" w:hAnsi="宋体"/>
                <w:szCs w:val="21"/>
              </w:rPr>
              <w:t>3.本工程安全文明措施费用使用按《金华市建筑工程安全文明施工措施费使用管理规定》（金市建建 [2018]56 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0" w:type="dxa"/>
            <w:vAlign w:val="center"/>
          </w:tcPr>
          <w:p>
            <w:pPr>
              <w:spacing w:line="400" w:lineRule="exact"/>
              <w:jc w:val="center"/>
              <w:rPr>
                <w:rFonts w:ascii="宋体" w:hAnsi="宋体"/>
                <w:szCs w:val="21"/>
              </w:rPr>
            </w:pPr>
            <w:r>
              <w:rPr>
                <w:rFonts w:hint="eastAsia" w:ascii="宋体" w:hAnsi="宋体"/>
                <w:szCs w:val="21"/>
              </w:rPr>
              <w:t>8.10</w:t>
            </w:r>
          </w:p>
        </w:tc>
        <w:tc>
          <w:tcPr>
            <w:tcW w:w="2880" w:type="dxa"/>
            <w:vAlign w:val="center"/>
          </w:tcPr>
          <w:p>
            <w:pPr>
              <w:spacing w:line="400" w:lineRule="exact"/>
              <w:jc w:val="center"/>
              <w:rPr>
                <w:rFonts w:ascii="宋体" w:hAnsi="宋体"/>
                <w:szCs w:val="21"/>
              </w:rPr>
            </w:pPr>
            <w:r>
              <w:rPr>
                <w:rFonts w:hint="eastAsia" w:ascii="宋体" w:hAnsi="宋体"/>
                <w:szCs w:val="21"/>
              </w:rPr>
              <w:t>特别说明一</w:t>
            </w:r>
          </w:p>
        </w:tc>
        <w:tc>
          <w:tcPr>
            <w:tcW w:w="5940" w:type="dxa"/>
            <w:vAlign w:val="center"/>
          </w:tcPr>
          <w:p>
            <w:pPr>
              <w:widowControl/>
              <w:jc w:val="left"/>
              <w:rPr>
                <w:rFonts w:ascii="宋体" w:hAnsi="宋体"/>
                <w:b/>
                <w:szCs w:val="21"/>
              </w:rPr>
            </w:pPr>
            <w:r>
              <w:rPr>
                <w:rFonts w:hint="eastAsia" w:ascii="宋体" w:hAnsi="宋体"/>
                <w:b/>
                <w:szCs w:val="21"/>
              </w:rPr>
              <w:t>1、因政策调整原因，故对商务标中造价人员盖章不作硬性要求；</w:t>
            </w:r>
          </w:p>
          <w:p>
            <w:pPr>
              <w:widowControl/>
              <w:jc w:val="left"/>
              <w:rPr>
                <w:rFonts w:ascii="宋体" w:hAnsi="宋体"/>
                <w:szCs w:val="21"/>
              </w:rPr>
            </w:pPr>
            <w:r>
              <w:rPr>
                <w:rFonts w:hint="eastAsia" w:ascii="宋体" w:hAnsi="宋体"/>
                <w:szCs w:val="21"/>
              </w:rPr>
              <w:t>2、本项目主要人员证书核对办法参照浙江省住房和城乡建设厅发布的《关于启用建设工程企业从业人员考核电子证书的通知》（函政办字[2017]1209 号）文件。</w:t>
            </w:r>
          </w:p>
          <w:p>
            <w:pPr>
              <w:widowControl/>
              <w:jc w:val="left"/>
              <w:rPr>
                <w:rFonts w:ascii="宋体" w:hAnsi="宋体"/>
                <w:b/>
                <w:szCs w:val="21"/>
              </w:rPr>
            </w:pPr>
            <w:r>
              <w:rPr>
                <w:rFonts w:hint="eastAsia" w:ascii="宋体" w:hAnsi="宋体"/>
                <w:b/>
                <w:szCs w:val="21"/>
              </w:rPr>
              <w:t>3、承包人对承诺的工程项目管理班子人员必须全部到位。工程项目管理班子人员每月出勤均不少于22天，若缺勤或擅自离岗，则项目负责人、项目技术负责人、五大员分别按5000元/天、3000元/天、1000元/天向发包人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0" w:type="dxa"/>
            <w:vAlign w:val="center"/>
          </w:tcPr>
          <w:p>
            <w:pPr>
              <w:jc w:val="center"/>
              <w:rPr>
                <w:rFonts w:ascii="宋体" w:hAnsi="宋体"/>
                <w:b/>
                <w:szCs w:val="21"/>
              </w:rPr>
            </w:pPr>
            <w:r>
              <w:rPr>
                <w:rFonts w:ascii="宋体" w:hAnsi="宋体"/>
                <w:b/>
                <w:szCs w:val="21"/>
              </w:rPr>
              <w:t>10.1</w:t>
            </w:r>
          </w:p>
        </w:tc>
        <w:tc>
          <w:tcPr>
            <w:tcW w:w="2880" w:type="dxa"/>
            <w:vAlign w:val="center"/>
          </w:tcPr>
          <w:p>
            <w:pPr>
              <w:jc w:val="center"/>
              <w:rPr>
                <w:rFonts w:ascii="宋体" w:hAnsi="宋体"/>
                <w:b/>
                <w:color w:val="FF0000"/>
              </w:rPr>
            </w:pPr>
            <w:r>
              <w:rPr>
                <w:rFonts w:ascii="宋体" w:hAnsi="宋体"/>
                <w:b/>
                <w:color w:val="FF0000"/>
              </w:rPr>
              <w:t>电子投标文件编制</w:t>
            </w:r>
          </w:p>
        </w:tc>
        <w:tc>
          <w:tcPr>
            <w:tcW w:w="5940" w:type="dxa"/>
            <w:vAlign w:val="center"/>
          </w:tcPr>
          <w:p>
            <w:pPr>
              <w:ind w:firstLine="413" w:firstLineChars="196"/>
              <w:rPr>
                <w:rFonts w:ascii="宋体" w:hAnsi="宋体"/>
                <w:b/>
                <w:color w:val="FF0000"/>
              </w:rPr>
            </w:pPr>
            <w:r>
              <w:rPr>
                <w:rFonts w:ascii="宋体" w:hAnsi="宋体"/>
                <w:b/>
                <w:color w:val="FF0000"/>
              </w:rPr>
              <w:t>本工程的投标文件必须使用投标工具软件（版本号：</w:t>
            </w:r>
            <w:r>
              <w:rPr>
                <w:rFonts w:hint="eastAsia" w:ascii="宋体" w:hAnsi="宋体"/>
                <w:b/>
                <w:color w:val="FF0000"/>
              </w:rPr>
              <w:t>1.8.1</w:t>
            </w:r>
            <w:r>
              <w:rPr>
                <w:rFonts w:ascii="宋体" w:hAnsi="宋体"/>
                <w:b/>
                <w:color w:val="FF0000"/>
              </w:rPr>
              <w:t>）编制。</w:t>
            </w:r>
            <w:r>
              <w:rPr>
                <w:rFonts w:hint="eastAsia" w:ascii="宋体" w:hAnsi="宋体"/>
                <w:b/>
                <w:color w:val="FF0000"/>
              </w:rPr>
              <w:t>电子</w:t>
            </w:r>
            <w:r>
              <w:rPr>
                <w:rFonts w:ascii="宋体" w:hAnsi="宋体"/>
                <w:b/>
                <w:color w:val="FF0000"/>
              </w:rPr>
              <w:t>投标文件的编制和递交，应依照招标文件的规定进行。如未按招标文件要求编制、递交电子投标文件，将可能导致</w:t>
            </w:r>
            <w:r>
              <w:rPr>
                <w:rFonts w:hint="eastAsia" w:ascii="宋体" w:hAnsi="宋体"/>
                <w:b/>
                <w:color w:val="FF0000"/>
              </w:rPr>
              <w:t>无效标</w:t>
            </w:r>
            <w:r>
              <w:rPr>
                <w:rFonts w:ascii="宋体" w:hAnsi="宋体"/>
                <w:b/>
                <w:color w:val="FF0000"/>
              </w:rPr>
              <w:t>，其后果由投标人自负。投标工具的开发商可根据投标人的要求，提供必要的培训和技术指导。</w:t>
            </w:r>
          </w:p>
          <w:p>
            <w:pPr>
              <w:ind w:firstLine="413" w:firstLineChars="196"/>
              <w:rPr>
                <w:rFonts w:ascii="宋体" w:hAnsi="宋体"/>
                <w:b/>
                <w:color w:val="FF0000"/>
              </w:rPr>
            </w:pPr>
            <w:r>
              <w:rPr>
                <w:rFonts w:ascii="宋体" w:hAnsi="宋体"/>
                <w:b/>
                <w:color w:val="FF0000"/>
              </w:rPr>
              <w:t>投标工具开发商</w:t>
            </w:r>
            <w:r>
              <w:rPr>
                <w:rFonts w:hint="eastAsia" w:ascii="宋体" w:hAnsi="宋体"/>
                <w:b/>
                <w:color w:val="FF0000"/>
              </w:rPr>
              <w:t>：广联达软件开发</w:t>
            </w:r>
          </w:p>
          <w:p>
            <w:pPr>
              <w:ind w:firstLine="413" w:firstLineChars="196"/>
              <w:rPr>
                <w:rFonts w:ascii="宋体" w:hAnsi="宋体"/>
                <w:b/>
                <w:color w:val="FF0000"/>
              </w:rPr>
            </w:pPr>
            <w:r>
              <w:rPr>
                <w:rFonts w:ascii="宋体" w:hAnsi="宋体"/>
                <w:b/>
                <w:color w:val="FF0000"/>
              </w:rPr>
              <w:t>联系电话：</w:t>
            </w:r>
            <w:r>
              <w:rPr>
                <w:rFonts w:hint="eastAsia" w:ascii="宋体" w:hAnsi="宋体"/>
                <w:b/>
                <w:color w:val="FF0000"/>
              </w:rPr>
              <w:t>0579-83180571；0579-83181910</w:t>
            </w:r>
          </w:p>
          <w:p>
            <w:pPr>
              <w:ind w:firstLine="413" w:firstLineChars="196"/>
              <w:rPr>
                <w:rFonts w:ascii="宋体" w:hAnsi="宋体"/>
                <w:b/>
                <w:color w:val="FF0000"/>
              </w:rPr>
            </w:pPr>
            <w:r>
              <w:rPr>
                <w:rFonts w:hint="eastAsia" w:ascii="宋体" w:hAnsi="宋体"/>
                <w:b/>
                <w:color w:val="FF0000"/>
              </w:rPr>
              <w:t>QQ群号:158458282</w:t>
            </w:r>
          </w:p>
        </w:tc>
      </w:tr>
    </w:tbl>
    <w:p>
      <w:pPr>
        <w:pStyle w:val="27"/>
        <w:spacing w:before="156" w:beforeLines="50" w:after="156" w:afterLines="50"/>
        <w:rPr>
          <w:lang w:val="zh-CN"/>
        </w:rPr>
      </w:pPr>
      <w:bookmarkStart w:id="28" w:name="_Toc7935"/>
      <w:r>
        <w:rPr>
          <w:lang w:val="zh-CN"/>
        </w:rPr>
        <w:br w:type="page"/>
      </w:r>
      <w:r>
        <w:rPr>
          <w:rFonts w:hint="eastAsia"/>
          <w:lang w:val="zh-CN"/>
        </w:rPr>
        <w:t>招投标电子交易平台的相关规定和操作说明</w:t>
      </w:r>
      <w:bookmarkEnd w:id="28"/>
    </w:p>
    <w:p>
      <w:pPr>
        <w:spacing w:line="360" w:lineRule="auto"/>
        <w:ind w:firstLine="480" w:firstLineChars="200"/>
        <w:rPr>
          <w:rFonts w:ascii="宋体" w:cs="宋体"/>
          <w:kern w:val="0"/>
          <w:sz w:val="24"/>
          <w:szCs w:val="24"/>
          <w:lang w:val="zh-CN"/>
        </w:rPr>
      </w:pPr>
      <w:r>
        <w:rPr>
          <w:rFonts w:ascii="宋体" w:cs="宋体"/>
          <w:kern w:val="0"/>
          <w:sz w:val="24"/>
          <w:szCs w:val="24"/>
          <w:lang w:val="zh-CN"/>
        </w:rPr>
        <w:t>1</w:t>
      </w:r>
      <w:r>
        <w:rPr>
          <w:rFonts w:hint="eastAsia" w:ascii="宋体" w:cs="宋体"/>
          <w:kern w:val="0"/>
          <w:sz w:val="24"/>
          <w:szCs w:val="24"/>
          <w:lang w:val="zh-CN"/>
        </w:rPr>
        <w:t>、电子交易平台的操作均需插入</w:t>
      </w:r>
      <w:r>
        <w:rPr>
          <w:rFonts w:ascii="宋体" w:cs="宋体"/>
          <w:kern w:val="0"/>
          <w:sz w:val="24"/>
          <w:szCs w:val="24"/>
          <w:lang w:val="zh-CN"/>
        </w:rPr>
        <w:t>CA</w:t>
      </w:r>
      <w:r>
        <w:rPr>
          <w:rFonts w:hint="eastAsia" w:ascii="宋体" w:cs="宋体"/>
          <w:kern w:val="0"/>
          <w:sz w:val="24"/>
          <w:szCs w:val="24"/>
          <w:lang w:val="zh-CN"/>
        </w:rPr>
        <w:t>数字证书（以下简称</w:t>
      </w:r>
      <w:r>
        <w:rPr>
          <w:rFonts w:ascii="宋体" w:cs="宋体"/>
          <w:kern w:val="0"/>
          <w:sz w:val="24"/>
          <w:szCs w:val="24"/>
          <w:lang w:val="zh-CN"/>
        </w:rPr>
        <w:t>CA</w:t>
      </w:r>
      <w:r>
        <w:rPr>
          <w:rFonts w:hint="eastAsia" w:ascii="宋体" w:cs="宋体"/>
          <w:kern w:val="0"/>
          <w:sz w:val="24"/>
          <w:szCs w:val="24"/>
          <w:lang w:val="zh-CN"/>
        </w:rPr>
        <w:t>锁），方可登录使用；</w:t>
      </w:r>
    </w:p>
    <w:p>
      <w:pPr>
        <w:spacing w:line="360" w:lineRule="auto"/>
        <w:ind w:firstLine="480" w:firstLineChars="200"/>
        <w:rPr>
          <w:rFonts w:ascii="宋体" w:cs="宋体"/>
          <w:kern w:val="0"/>
          <w:sz w:val="24"/>
          <w:szCs w:val="24"/>
          <w:lang w:val="zh-CN"/>
        </w:rPr>
      </w:pPr>
      <w:r>
        <w:rPr>
          <w:rFonts w:ascii="宋体" w:cs="宋体"/>
          <w:kern w:val="0"/>
          <w:sz w:val="24"/>
          <w:szCs w:val="24"/>
          <w:lang w:val="zh-CN"/>
        </w:rPr>
        <w:t>2</w:t>
      </w:r>
      <w:r>
        <w:rPr>
          <w:rFonts w:hint="eastAsia" w:ascii="宋体" w:cs="宋体"/>
          <w:kern w:val="0"/>
          <w:sz w:val="24"/>
          <w:szCs w:val="24"/>
          <w:lang w:val="zh-CN"/>
        </w:rPr>
        <w:t>、从安全角度考虑，请投标人务必保管好各自的</w:t>
      </w:r>
      <w:r>
        <w:rPr>
          <w:rFonts w:ascii="宋体" w:cs="宋体"/>
          <w:kern w:val="0"/>
          <w:sz w:val="24"/>
          <w:szCs w:val="24"/>
          <w:lang w:val="zh-CN"/>
        </w:rPr>
        <w:t>CA</w:t>
      </w:r>
      <w:r>
        <w:rPr>
          <w:rFonts w:hint="eastAsia" w:ascii="宋体" w:cs="宋体"/>
          <w:kern w:val="0"/>
          <w:sz w:val="24"/>
          <w:szCs w:val="24"/>
          <w:lang w:val="zh-CN"/>
        </w:rPr>
        <w:t>锁，若有遗失，请及时通知交易中心，因遗失所引起的安全隐患导致废标等现象发生，由投标人自己承担责任；</w:t>
      </w:r>
    </w:p>
    <w:p>
      <w:pPr>
        <w:spacing w:line="360" w:lineRule="auto"/>
        <w:ind w:firstLine="480" w:firstLineChars="200"/>
        <w:rPr>
          <w:rFonts w:ascii="宋体" w:cs="宋体"/>
          <w:kern w:val="0"/>
          <w:sz w:val="24"/>
          <w:szCs w:val="24"/>
          <w:lang w:val="zh-CN"/>
        </w:rPr>
      </w:pPr>
      <w:r>
        <w:rPr>
          <w:rFonts w:ascii="宋体" w:cs="宋体"/>
          <w:kern w:val="0"/>
          <w:sz w:val="24"/>
          <w:szCs w:val="24"/>
          <w:lang w:val="zh-CN"/>
        </w:rPr>
        <w:t>3</w:t>
      </w:r>
      <w:r>
        <w:rPr>
          <w:rFonts w:hint="eastAsia" w:ascii="宋体" w:cs="宋体"/>
          <w:kern w:val="0"/>
          <w:sz w:val="24"/>
          <w:szCs w:val="24"/>
          <w:lang w:val="zh-CN"/>
        </w:rPr>
        <w:t>、投标人应当学习并掌握电子交易平台操作流程；</w:t>
      </w:r>
    </w:p>
    <w:p>
      <w:pPr>
        <w:spacing w:line="360" w:lineRule="auto"/>
        <w:ind w:firstLine="480" w:firstLineChars="200"/>
        <w:rPr>
          <w:rFonts w:ascii="宋体" w:cs="宋体"/>
          <w:kern w:val="0"/>
          <w:sz w:val="24"/>
          <w:szCs w:val="24"/>
          <w:lang w:val="zh-CN"/>
        </w:rPr>
      </w:pPr>
      <w:r>
        <w:rPr>
          <w:rFonts w:ascii="宋体" w:cs="宋体"/>
          <w:kern w:val="0"/>
          <w:sz w:val="24"/>
          <w:szCs w:val="24"/>
          <w:lang w:val="zh-CN"/>
        </w:rPr>
        <w:t>4</w:t>
      </w:r>
      <w:r>
        <w:rPr>
          <w:rFonts w:hint="eastAsia" w:ascii="宋体" w:cs="宋体"/>
          <w:kern w:val="0"/>
          <w:sz w:val="24"/>
          <w:szCs w:val="24"/>
          <w:lang w:val="zh-CN"/>
        </w:rPr>
        <w:t>、投标人操作流程：交易平台报名→下载电子招标文件→上传疑问→下载补遗书</w:t>
      </w:r>
      <w:r>
        <w:rPr>
          <w:rFonts w:ascii="宋体" w:cs="宋体"/>
          <w:kern w:val="0"/>
          <w:sz w:val="24"/>
          <w:szCs w:val="24"/>
          <w:lang w:val="zh-CN"/>
        </w:rPr>
        <w:t>(</w:t>
      </w:r>
      <w:r>
        <w:rPr>
          <w:rFonts w:hint="eastAsia" w:ascii="宋体" w:cs="宋体"/>
          <w:kern w:val="0"/>
          <w:sz w:val="24"/>
          <w:szCs w:val="24"/>
          <w:lang w:val="zh-CN"/>
        </w:rPr>
        <w:t>答疑纪要</w:t>
      </w:r>
      <w:r>
        <w:rPr>
          <w:rFonts w:ascii="宋体" w:cs="宋体"/>
          <w:kern w:val="0"/>
          <w:sz w:val="24"/>
          <w:szCs w:val="24"/>
          <w:lang w:val="zh-CN"/>
        </w:rPr>
        <w:t>)</w:t>
      </w:r>
      <w:r>
        <w:rPr>
          <w:rFonts w:hint="eastAsia" w:ascii="宋体" w:cs="宋体"/>
          <w:kern w:val="0"/>
          <w:sz w:val="24"/>
          <w:szCs w:val="24"/>
          <w:lang w:val="zh-CN"/>
        </w:rPr>
        <w:t>→制作电子投标文件→检查投标文件并设置网络加密投标文件和密码文件→</w:t>
      </w:r>
      <w:r>
        <w:rPr>
          <w:rFonts w:hint="eastAsia" w:ascii="宋体" w:cs="宋体"/>
          <w:color w:val="FF0000"/>
          <w:kern w:val="0"/>
          <w:sz w:val="24"/>
          <w:szCs w:val="24"/>
          <w:lang w:val="zh-CN"/>
        </w:rPr>
        <w:t>上传网络和密码加密电子投标文件</w:t>
      </w:r>
      <w:r>
        <w:rPr>
          <w:rFonts w:hint="eastAsia" w:ascii="宋体" w:cs="宋体"/>
          <w:kern w:val="0"/>
          <w:sz w:val="24"/>
          <w:szCs w:val="24"/>
          <w:lang w:val="zh-CN"/>
        </w:rPr>
        <w:t>→缴纳投标保证金→开标前系统里签到→打开开标系统解密电子投标文件若解密不成功启用（备份文件：密码加密标书）；</w:t>
      </w:r>
    </w:p>
    <w:p>
      <w:pPr>
        <w:spacing w:line="360" w:lineRule="auto"/>
        <w:ind w:firstLine="480" w:firstLineChars="200"/>
        <w:rPr>
          <w:rFonts w:ascii="宋体" w:cs="宋体"/>
          <w:kern w:val="0"/>
          <w:sz w:val="24"/>
          <w:szCs w:val="24"/>
          <w:lang w:val="zh-CN"/>
        </w:rPr>
      </w:pPr>
      <w:r>
        <w:rPr>
          <w:rFonts w:ascii="宋体" w:cs="宋体"/>
          <w:kern w:val="0"/>
          <w:sz w:val="24"/>
          <w:szCs w:val="24"/>
          <w:lang w:val="zh-CN"/>
        </w:rPr>
        <w:t>5</w:t>
      </w:r>
      <w:r>
        <w:rPr>
          <w:rFonts w:hint="eastAsia" w:ascii="宋体" w:cs="宋体"/>
          <w:kern w:val="0"/>
          <w:sz w:val="24"/>
          <w:szCs w:val="24"/>
          <w:lang w:val="zh-CN"/>
        </w:rPr>
        <w:t>、投标人应在投标人须知前附表第</w:t>
      </w:r>
      <w:r>
        <w:rPr>
          <w:rFonts w:ascii="宋体" w:cs="宋体"/>
          <w:kern w:val="0"/>
          <w:sz w:val="24"/>
          <w:szCs w:val="24"/>
          <w:lang w:val="zh-CN"/>
        </w:rPr>
        <w:t>1.10.2</w:t>
      </w:r>
      <w:r>
        <w:rPr>
          <w:rFonts w:hint="eastAsia" w:ascii="宋体" w:cs="宋体"/>
          <w:kern w:val="0"/>
          <w:sz w:val="24"/>
          <w:szCs w:val="24"/>
          <w:lang w:val="zh-CN"/>
        </w:rPr>
        <w:t>项规定的时间前，将提出的问题上传交易平台；</w:t>
      </w:r>
    </w:p>
    <w:p>
      <w:pPr>
        <w:spacing w:line="360" w:lineRule="auto"/>
        <w:ind w:firstLine="480" w:firstLineChars="200"/>
        <w:rPr>
          <w:rFonts w:ascii="宋体" w:cs="宋体"/>
          <w:kern w:val="0"/>
          <w:sz w:val="24"/>
          <w:szCs w:val="24"/>
          <w:lang w:val="zh-CN"/>
        </w:rPr>
      </w:pPr>
      <w:r>
        <w:rPr>
          <w:rFonts w:ascii="宋体" w:cs="宋体"/>
          <w:kern w:val="0"/>
          <w:sz w:val="24"/>
          <w:szCs w:val="24"/>
          <w:lang w:val="zh-CN"/>
        </w:rPr>
        <w:t>6</w:t>
      </w:r>
      <w:r>
        <w:rPr>
          <w:rFonts w:hint="eastAsia" w:ascii="宋体" w:cs="宋体"/>
          <w:kern w:val="0"/>
          <w:sz w:val="24"/>
          <w:szCs w:val="24"/>
          <w:lang w:val="zh-CN"/>
        </w:rPr>
        <w:t>、投标人应按照投标人须知前附表第</w:t>
      </w:r>
      <w:r>
        <w:rPr>
          <w:rFonts w:ascii="宋体" w:cs="宋体"/>
          <w:kern w:val="0"/>
          <w:sz w:val="24"/>
          <w:szCs w:val="24"/>
          <w:lang w:val="zh-CN"/>
        </w:rPr>
        <w:t>1.10.3</w:t>
      </w:r>
      <w:r>
        <w:rPr>
          <w:rFonts w:hint="eastAsia" w:ascii="宋体" w:cs="宋体"/>
          <w:kern w:val="0"/>
          <w:sz w:val="24"/>
          <w:szCs w:val="24"/>
          <w:lang w:val="zh-CN"/>
        </w:rPr>
        <w:t>项规定的时间下载招标文件补遗书</w:t>
      </w:r>
      <w:r>
        <w:rPr>
          <w:rFonts w:ascii="宋体" w:cs="宋体"/>
          <w:kern w:val="0"/>
          <w:sz w:val="24"/>
          <w:szCs w:val="24"/>
          <w:lang w:val="zh-CN"/>
        </w:rPr>
        <w:t>(</w:t>
      </w:r>
      <w:r>
        <w:rPr>
          <w:rFonts w:hint="eastAsia" w:ascii="宋体" w:cs="宋体"/>
          <w:kern w:val="0"/>
          <w:sz w:val="24"/>
          <w:szCs w:val="24"/>
          <w:lang w:val="zh-CN"/>
        </w:rPr>
        <w:t>答疑纪要</w:t>
      </w:r>
      <w:r>
        <w:rPr>
          <w:rFonts w:ascii="宋体" w:cs="宋体"/>
          <w:kern w:val="0"/>
          <w:sz w:val="24"/>
          <w:szCs w:val="24"/>
          <w:lang w:val="zh-CN"/>
        </w:rPr>
        <w:t>)</w:t>
      </w:r>
      <w:r>
        <w:rPr>
          <w:rFonts w:hint="eastAsia" w:ascii="宋体" w:cs="宋体"/>
          <w:kern w:val="0"/>
          <w:sz w:val="24"/>
          <w:szCs w:val="24"/>
          <w:lang w:val="zh-CN"/>
        </w:rPr>
        <w:t>；</w:t>
      </w:r>
    </w:p>
    <w:p>
      <w:pPr>
        <w:spacing w:line="360" w:lineRule="auto"/>
        <w:ind w:firstLine="480" w:firstLineChars="200"/>
        <w:rPr>
          <w:rFonts w:ascii="宋体" w:cs="宋体"/>
          <w:kern w:val="0"/>
          <w:sz w:val="24"/>
          <w:szCs w:val="24"/>
          <w:lang w:val="zh-CN"/>
        </w:rPr>
      </w:pPr>
      <w:r>
        <w:rPr>
          <w:rFonts w:hint="eastAsia" w:ascii="宋体" w:cs="宋体"/>
          <w:kern w:val="0"/>
          <w:sz w:val="24"/>
          <w:szCs w:val="24"/>
          <w:lang w:val="zh-CN"/>
        </w:rPr>
        <w:t>7、潜在投标人应自行关注网站和电子交易平台公告，招标人不再一一通知。投标人因自身贻误行为导致投标失败的，责任自负。</w:t>
      </w:r>
    </w:p>
    <w:p>
      <w:pPr>
        <w:autoSpaceDE w:val="0"/>
        <w:autoSpaceDN w:val="0"/>
        <w:adjustRightInd w:val="0"/>
        <w:spacing w:line="360" w:lineRule="auto"/>
        <w:ind w:firstLine="480" w:firstLineChars="200"/>
        <w:rPr>
          <w:rFonts w:ascii="宋体" w:cs="宋体"/>
          <w:kern w:val="0"/>
          <w:sz w:val="24"/>
          <w:szCs w:val="24"/>
          <w:lang w:val="zh-CN"/>
        </w:rPr>
      </w:pPr>
      <w:r>
        <w:rPr>
          <w:rFonts w:hint="eastAsia" w:ascii="宋体" w:cs="宋体"/>
          <w:kern w:val="0"/>
          <w:sz w:val="24"/>
          <w:szCs w:val="24"/>
          <w:lang w:val="zh-CN"/>
        </w:rPr>
        <w:t>8、投标人的电子投标文件应按照投标人须知前附表第</w:t>
      </w:r>
      <w:r>
        <w:rPr>
          <w:rFonts w:ascii="宋体" w:cs="宋体"/>
          <w:kern w:val="0"/>
          <w:sz w:val="24"/>
          <w:szCs w:val="24"/>
          <w:lang w:val="zh-CN"/>
        </w:rPr>
        <w:t>2.2.2</w:t>
      </w:r>
      <w:r>
        <w:rPr>
          <w:rFonts w:hint="eastAsia" w:ascii="宋体" w:cs="宋体"/>
          <w:kern w:val="0"/>
          <w:sz w:val="24"/>
          <w:szCs w:val="24"/>
          <w:lang w:val="zh-CN"/>
        </w:rPr>
        <w:t>项规定的截止时间前上传到交易平台，逾期上传的电子投标文件招标人不予受理；</w:t>
      </w:r>
    </w:p>
    <w:p>
      <w:pPr>
        <w:autoSpaceDE w:val="0"/>
        <w:autoSpaceDN w:val="0"/>
        <w:adjustRightInd w:val="0"/>
        <w:spacing w:line="360" w:lineRule="auto"/>
        <w:ind w:firstLine="480" w:firstLineChars="200"/>
        <w:rPr>
          <w:rFonts w:ascii="宋体" w:cs="宋体"/>
          <w:kern w:val="0"/>
          <w:sz w:val="24"/>
          <w:szCs w:val="24"/>
          <w:lang w:val="zh-CN"/>
        </w:rPr>
      </w:pPr>
      <w:r>
        <w:rPr>
          <w:rFonts w:hint="eastAsia" w:ascii="宋体" w:cs="宋体"/>
          <w:kern w:val="0"/>
          <w:sz w:val="24"/>
          <w:szCs w:val="24"/>
          <w:lang w:val="zh-CN"/>
        </w:rPr>
        <w:t>9、中标人提供的纸质投标文件，必须是从交易平台中打印出来；</w:t>
      </w:r>
    </w:p>
    <w:p>
      <w:pPr>
        <w:autoSpaceDE w:val="0"/>
        <w:autoSpaceDN w:val="0"/>
        <w:adjustRightInd w:val="0"/>
        <w:spacing w:line="360" w:lineRule="auto"/>
        <w:rPr>
          <w:rFonts w:ascii="宋体" w:cs="宋体"/>
          <w:b/>
          <w:kern w:val="0"/>
          <w:sz w:val="28"/>
          <w:szCs w:val="28"/>
          <w:lang w:val="zh-CN"/>
        </w:rPr>
      </w:pPr>
      <w:r>
        <w:rPr>
          <w:rFonts w:hint="eastAsia" w:ascii="宋体" w:cs="宋体"/>
          <w:b/>
          <w:kern w:val="0"/>
          <w:sz w:val="28"/>
          <w:szCs w:val="28"/>
          <w:lang w:val="zh-CN"/>
        </w:rPr>
        <w:t>开标特别说明</w:t>
      </w:r>
    </w:p>
    <w:p>
      <w:pPr>
        <w:autoSpaceDE w:val="0"/>
        <w:autoSpaceDN w:val="0"/>
        <w:adjustRightInd w:val="0"/>
        <w:spacing w:line="360" w:lineRule="auto"/>
        <w:ind w:firstLine="480" w:firstLineChars="200"/>
        <w:rPr>
          <w:rFonts w:ascii="宋体" w:cs="宋体"/>
          <w:kern w:val="0"/>
          <w:sz w:val="24"/>
          <w:szCs w:val="24"/>
          <w:lang w:val="zh-CN"/>
        </w:rPr>
      </w:pPr>
      <w:r>
        <w:rPr>
          <w:rFonts w:ascii="宋体" w:cs="宋体"/>
          <w:kern w:val="0"/>
          <w:sz w:val="24"/>
          <w:szCs w:val="24"/>
          <w:lang w:val="zh-CN"/>
        </w:rPr>
        <w:t>1</w:t>
      </w:r>
      <w:r>
        <w:rPr>
          <w:rFonts w:hint="eastAsia" w:ascii="宋体" w:cs="宋体"/>
          <w:kern w:val="0"/>
          <w:sz w:val="24"/>
          <w:szCs w:val="24"/>
          <w:lang w:val="zh-CN"/>
        </w:rPr>
        <w:t>、请投标人务必使用生成投标文件时的</w:t>
      </w:r>
      <w:r>
        <w:rPr>
          <w:rFonts w:ascii="宋体" w:cs="宋体"/>
          <w:kern w:val="0"/>
          <w:sz w:val="24"/>
          <w:szCs w:val="24"/>
          <w:lang w:val="zh-CN"/>
        </w:rPr>
        <w:t>CA</w:t>
      </w:r>
      <w:r>
        <w:rPr>
          <w:rFonts w:hint="eastAsia" w:ascii="宋体" w:cs="宋体"/>
          <w:kern w:val="0"/>
          <w:sz w:val="24"/>
          <w:szCs w:val="24"/>
          <w:lang w:val="zh-CN"/>
        </w:rPr>
        <w:t>锁在解密截止时间前自行解密投标文件，开标解密使用投标人上传的电子投标文件，投标人自行解密，如解密不成功马上启动备份文件</w:t>
      </w:r>
    </w:p>
    <w:p>
      <w:pPr>
        <w:autoSpaceDE w:val="0"/>
        <w:autoSpaceDN w:val="0"/>
        <w:adjustRightInd w:val="0"/>
        <w:spacing w:line="360" w:lineRule="auto"/>
        <w:ind w:firstLine="480" w:firstLineChars="200"/>
        <w:rPr>
          <w:rFonts w:ascii="宋体" w:cs="宋体"/>
          <w:kern w:val="0"/>
          <w:sz w:val="24"/>
          <w:szCs w:val="24"/>
          <w:lang w:val="zh-CN"/>
        </w:rPr>
      </w:pPr>
      <w:r>
        <w:rPr>
          <w:rFonts w:ascii="宋体" w:cs="宋体"/>
          <w:kern w:val="0"/>
          <w:sz w:val="24"/>
          <w:szCs w:val="24"/>
          <w:lang w:val="zh-CN"/>
        </w:rPr>
        <w:t>2</w:t>
      </w:r>
      <w:r>
        <w:rPr>
          <w:rFonts w:hint="eastAsia" w:ascii="宋体" w:cs="宋体"/>
          <w:kern w:val="0"/>
          <w:sz w:val="24"/>
          <w:szCs w:val="24"/>
          <w:lang w:val="zh-CN"/>
        </w:rPr>
        <w:t>、因投标人原因造成其电子投标文件未解密的，视为撤销其投标文件；因投标人之外的原因造成电子投标文件未解密的，视为撤回其投标文件；</w:t>
      </w:r>
    </w:p>
    <w:p>
      <w:pPr>
        <w:autoSpaceDE w:val="0"/>
        <w:autoSpaceDN w:val="0"/>
        <w:adjustRightInd w:val="0"/>
        <w:spacing w:line="360" w:lineRule="auto"/>
        <w:ind w:firstLine="480" w:firstLineChars="200"/>
        <w:rPr>
          <w:rFonts w:ascii="宋体" w:cs="宋体"/>
          <w:kern w:val="0"/>
          <w:sz w:val="24"/>
          <w:szCs w:val="24"/>
          <w:lang w:val="zh-CN"/>
        </w:rPr>
      </w:pPr>
      <w:r>
        <w:rPr>
          <w:rFonts w:ascii="宋体" w:cs="宋体"/>
          <w:kern w:val="0"/>
          <w:sz w:val="24"/>
          <w:szCs w:val="24"/>
          <w:lang w:val="zh-CN"/>
        </w:rPr>
        <w:t>3</w:t>
      </w:r>
      <w:r>
        <w:rPr>
          <w:rFonts w:hint="eastAsia" w:ascii="宋体" w:cs="宋体"/>
          <w:kern w:val="0"/>
          <w:sz w:val="24"/>
          <w:szCs w:val="24"/>
          <w:lang w:val="zh-CN"/>
        </w:rPr>
        <w:t>、部分投标人的电子投标文件无法解密的，其他投标文件的开标可以继续进行；</w:t>
      </w:r>
    </w:p>
    <w:p>
      <w:pPr>
        <w:autoSpaceDE w:val="0"/>
        <w:autoSpaceDN w:val="0"/>
        <w:adjustRightInd w:val="0"/>
        <w:spacing w:line="360" w:lineRule="auto"/>
        <w:ind w:firstLine="480" w:firstLineChars="200"/>
        <w:rPr>
          <w:rFonts w:ascii="仿宋_GB2312"/>
          <w:sz w:val="24"/>
          <w:szCs w:val="24"/>
        </w:rPr>
      </w:pPr>
      <w:r>
        <w:rPr>
          <w:rFonts w:ascii="宋体" w:cs="宋体"/>
          <w:kern w:val="0"/>
          <w:sz w:val="24"/>
          <w:szCs w:val="24"/>
          <w:lang w:val="zh-CN"/>
        </w:rPr>
        <w:t>4</w:t>
      </w:r>
      <w:r>
        <w:rPr>
          <w:rFonts w:hint="eastAsia" w:ascii="宋体" w:cs="宋体"/>
          <w:kern w:val="0"/>
          <w:sz w:val="24"/>
          <w:szCs w:val="24"/>
          <w:lang w:val="zh-CN"/>
        </w:rPr>
        <w:t>、</w:t>
      </w:r>
      <w:r>
        <w:rPr>
          <w:rFonts w:hint="eastAsia" w:ascii="宋体" w:hAnsi="宋体"/>
          <w:sz w:val="24"/>
        </w:rPr>
        <w:t>如遇到网络不畅、网络安全问题等意外情况，所有投标人均无法解密时，将推迟时间重新开标，具体安排将另行通知。</w:t>
      </w:r>
    </w:p>
    <w:p>
      <w:pPr>
        <w:spacing w:line="360" w:lineRule="auto"/>
        <w:jc w:val="left"/>
        <w:rPr>
          <w:rFonts w:ascii="宋体" w:hAnsi="宋体"/>
          <w:color w:val="000000"/>
        </w:rPr>
      </w:pPr>
      <w:r>
        <w:rPr>
          <w:rFonts w:hint="eastAsia"/>
          <w:sz w:val="24"/>
          <w:szCs w:val="24"/>
        </w:rPr>
        <w:br w:type="page"/>
      </w:r>
      <w:r>
        <w:rPr>
          <w:rFonts w:hint="eastAsia" w:ascii="宋体" w:hAnsi="宋体"/>
          <w:color w:val="000000"/>
        </w:rPr>
        <w:t>1．总则</w:t>
      </w:r>
    </w:p>
    <w:p>
      <w:pPr>
        <w:pStyle w:val="5"/>
        <w:spacing w:line="400" w:lineRule="exact"/>
        <w:rPr>
          <w:rFonts w:ascii="宋体" w:hAnsi="宋体"/>
          <w:szCs w:val="21"/>
        </w:rPr>
      </w:pPr>
      <w:r>
        <w:rPr>
          <w:rFonts w:ascii="宋体" w:hAnsi="宋体"/>
          <w:szCs w:val="21"/>
        </w:rPr>
        <w:t xml:space="preserve">1.1 </w:t>
      </w:r>
      <w:r>
        <w:rPr>
          <w:rFonts w:hint="eastAsia" w:ascii="宋体" w:hAnsi="宋体"/>
          <w:szCs w:val="21"/>
        </w:rPr>
        <w:t>项目概况</w:t>
      </w:r>
    </w:p>
    <w:p>
      <w:pPr>
        <w:spacing w:line="400" w:lineRule="exact"/>
        <w:ind w:firstLine="420" w:firstLineChars="200"/>
        <w:rPr>
          <w:rFonts w:ascii="宋体" w:hAnsi="宋体"/>
          <w:szCs w:val="21"/>
        </w:rPr>
      </w:pPr>
      <w:r>
        <w:rPr>
          <w:rFonts w:ascii="宋体" w:hAnsi="宋体"/>
          <w:szCs w:val="21"/>
        </w:rPr>
        <w:t xml:space="preserve">1.1.1 </w:t>
      </w:r>
      <w:r>
        <w:rPr>
          <w:rFonts w:hint="eastAsia" w:ascii="宋体" w:hAnsi="宋体"/>
          <w:szCs w:val="21"/>
        </w:rPr>
        <w:t>根据《</w:t>
      </w:r>
      <w:r>
        <w:rPr>
          <w:rFonts w:ascii="宋体" w:hAnsi="宋体"/>
          <w:szCs w:val="21"/>
        </w:rPr>
        <w:t xml:space="preserve"> </w:t>
      </w:r>
      <w:r>
        <w:rPr>
          <w:rFonts w:hint="eastAsia" w:ascii="宋体" w:hAnsi="宋体"/>
          <w:szCs w:val="21"/>
        </w:rPr>
        <w:t>中华人民共和国招标投标法》</w:t>
      </w:r>
      <w:r>
        <w:rPr>
          <w:rFonts w:ascii="宋体" w:hAnsi="宋体"/>
          <w:szCs w:val="21"/>
        </w:rPr>
        <w:t xml:space="preserve"> </w:t>
      </w:r>
      <w:r>
        <w:rPr>
          <w:rFonts w:hint="eastAsia" w:ascii="宋体" w:hAnsi="宋体"/>
          <w:szCs w:val="21"/>
        </w:rPr>
        <w:t>等有关法律、法规和规章的规定，本招标项目己具备招标条件，现对本工程施工进行招标。</w:t>
      </w:r>
    </w:p>
    <w:p>
      <w:pPr>
        <w:spacing w:line="400" w:lineRule="exact"/>
        <w:ind w:firstLine="420" w:firstLineChars="200"/>
        <w:rPr>
          <w:rFonts w:ascii="宋体" w:hAnsi="宋体"/>
          <w:szCs w:val="21"/>
        </w:rPr>
      </w:pPr>
      <w:r>
        <w:rPr>
          <w:rFonts w:ascii="宋体" w:hAnsi="宋体"/>
          <w:szCs w:val="21"/>
        </w:rPr>
        <w:t xml:space="preserve">1.1.2 </w:t>
      </w:r>
      <w:r>
        <w:rPr>
          <w:rFonts w:hint="eastAsia" w:ascii="宋体" w:hAnsi="宋体"/>
          <w:szCs w:val="21"/>
        </w:rPr>
        <w:t>本招标项目招标人：见投标人须知前附表</w:t>
      </w:r>
    </w:p>
    <w:p>
      <w:pPr>
        <w:spacing w:line="400" w:lineRule="exact"/>
        <w:ind w:firstLine="420" w:firstLineChars="200"/>
        <w:rPr>
          <w:rFonts w:ascii="宋体" w:hAnsi="宋体"/>
          <w:szCs w:val="21"/>
        </w:rPr>
      </w:pPr>
      <w:r>
        <w:rPr>
          <w:rFonts w:ascii="宋体" w:hAnsi="宋体"/>
          <w:szCs w:val="21"/>
        </w:rPr>
        <w:t xml:space="preserve">1.1.3 </w:t>
      </w:r>
      <w:r>
        <w:rPr>
          <w:rFonts w:hint="eastAsia" w:ascii="宋体" w:hAnsi="宋体"/>
          <w:szCs w:val="21"/>
        </w:rPr>
        <w:t>本工程招标代理机构：见投标人须知前附表</w:t>
      </w:r>
    </w:p>
    <w:p>
      <w:pPr>
        <w:spacing w:line="400" w:lineRule="exact"/>
        <w:ind w:firstLine="420" w:firstLineChars="200"/>
        <w:rPr>
          <w:rFonts w:ascii="宋体" w:hAnsi="宋体"/>
          <w:szCs w:val="21"/>
        </w:rPr>
      </w:pPr>
      <w:r>
        <w:rPr>
          <w:rFonts w:ascii="宋体" w:hAnsi="宋体"/>
          <w:szCs w:val="21"/>
        </w:rPr>
        <w:t xml:space="preserve">1.1.4 </w:t>
      </w:r>
      <w:r>
        <w:rPr>
          <w:rFonts w:hint="eastAsia" w:ascii="宋体" w:hAnsi="宋体"/>
          <w:szCs w:val="21"/>
        </w:rPr>
        <w:t>本招标项目名称：见投标人须知前附表</w:t>
      </w:r>
    </w:p>
    <w:p>
      <w:pPr>
        <w:spacing w:line="400" w:lineRule="exact"/>
        <w:ind w:firstLine="420" w:firstLineChars="200"/>
        <w:rPr>
          <w:rFonts w:ascii="宋体" w:hAnsi="宋体"/>
          <w:szCs w:val="21"/>
        </w:rPr>
      </w:pPr>
      <w:r>
        <w:rPr>
          <w:rFonts w:ascii="宋体" w:hAnsi="宋体"/>
          <w:szCs w:val="21"/>
        </w:rPr>
        <w:t xml:space="preserve">1.1.5 </w:t>
      </w:r>
      <w:r>
        <w:rPr>
          <w:rFonts w:hint="eastAsia" w:ascii="宋体" w:hAnsi="宋体"/>
          <w:szCs w:val="21"/>
        </w:rPr>
        <w:t>本工程建设地点：见投标人须知前附表</w:t>
      </w:r>
    </w:p>
    <w:p>
      <w:pPr>
        <w:pStyle w:val="5"/>
        <w:spacing w:line="400" w:lineRule="exact"/>
        <w:rPr>
          <w:rFonts w:ascii="宋体" w:hAnsi="宋体"/>
          <w:szCs w:val="21"/>
        </w:rPr>
      </w:pPr>
      <w:r>
        <w:rPr>
          <w:rFonts w:ascii="宋体" w:hAnsi="宋体"/>
          <w:szCs w:val="21"/>
        </w:rPr>
        <w:t xml:space="preserve">1.2 </w:t>
      </w:r>
      <w:r>
        <w:rPr>
          <w:rFonts w:hint="eastAsia" w:ascii="宋体" w:hAnsi="宋体"/>
          <w:szCs w:val="21"/>
        </w:rPr>
        <w:t>资金来源</w:t>
      </w:r>
    </w:p>
    <w:p>
      <w:pPr>
        <w:spacing w:line="400" w:lineRule="exact"/>
        <w:ind w:firstLine="420" w:firstLineChars="200"/>
        <w:rPr>
          <w:rFonts w:ascii="宋体" w:hAnsi="宋体"/>
          <w:szCs w:val="21"/>
        </w:rPr>
      </w:pPr>
      <w:r>
        <w:rPr>
          <w:rFonts w:ascii="宋体" w:hAnsi="宋体"/>
          <w:szCs w:val="21"/>
        </w:rPr>
        <w:t xml:space="preserve">1.2.1 </w:t>
      </w:r>
      <w:r>
        <w:rPr>
          <w:rFonts w:hint="eastAsia" w:ascii="宋体" w:hAnsi="宋体"/>
          <w:szCs w:val="21"/>
        </w:rPr>
        <w:t>本招标项目的资金来源：见投标人须知前附表</w:t>
      </w:r>
    </w:p>
    <w:p>
      <w:pPr>
        <w:spacing w:line="400" w:lineRule="exact"/>
        <w:ind w:firstLine="420" w:firstLineChars="200"/>
        <w:rPr>
          <w:rFonts w:ascii="宋体" w:hAnsi="宋体"/>
          <w:szCs w:val="21"/>
        </w:rPr>
      </w:pPr>
      <w:r>
        <w:rPr>
          <w:rFonts w:ascii="宋体" w:hAnsi="宋体"/>
          <w:szCs w:val="21"/>
        </w:rPr>
        <w:t xml:space="preserve">1.2.2 </w:t>
      </w:r>
      <w:r>
        <w:rPr>
          <w:rFonts w:hint="eastAsia" w:ascii="宋体" w:hAnsi="宋体"/>
          <w:szCs w:val="21"/>
        </w:rPr>
        <w:t>本招标项目的出资比例：见投标人须知前附表。</w:t>
      </w:r>
    </w:p>
    <w:p>
      <w:pPr>
        <w:spacing w:line="400" w:lineRule="exact"/>
        <w:ind w:firstLine="420" w:firstLineChars="200"/>
        <w:rPr>
          <w:rFonts w:ascii="宋体" w:hAnsi="宋体"/>
          <w:szCs w:val="21"/>
        </w:rPr>
      </w:pPr>
      <w:r>
        <w:rPr>
          <w:rFonts w:ascii="宋体" w:hAnsi="宋体"/>
          <w:szCs w:val="21"/>
        </w:rPr>
        <w:t xml:space="preserve">1.2.3 </w:t>
      </w:r>
      <w:r>
        <w:rPr>
          <w:rFonts w:hint="eastAsia" w:ascii="宋体" w:hAnsi="宋体"/>
          <w:szCs w:val="21"/>
        </w:rPr>
        <w:t>本招标项目的资金落实情况：见投标人须知前附表。</w:t>
      </w:r>
    </w:p>
    <w:p>
      <w:pPr>
        <w:pStyle w:val="5"/>
        <w:spacing w:line="400" w:lineRule="exact"/>
        <w:rPr>
          <w:rFonts w:ascii="宋体" w:hAnsi="宋体"/>
          <w:szCs w:val="21"/>
        </w:rPr>
      </w:pPr>
      <w:r>
        <w:rPr>
          <w:rFonts w:ascii="宋体" w:hAnsi="宋体"/>
          <w:szCs w:val="21"/>
        </w:rPr>
        <w:t xml:space="preserve">1.3 </w:t>
      </w:r>
      <w:r>
        <w:rPr>
          <w:rFonts w:hint="eastAsia" w:ascii="宋体" w:hAnsi="宋体"/>
          <w:szCs w:val="21"/>
        </w:rPr>
        <w:t>招标范围、计划工期和质量要求</w:t>
      </w:r>
    </w:p>
    <w:p>
      <w:pPr>
        <w:spacing w:line="400" w:lineRule="exact"/>
        <w:ind w:firstLine="420" w:firstLineChars="200"/>
        <w:rPr>
          <w:rFonts w:ascii="宋体" w:hAnsi="宋体"/>
          <w:szCs w:val="21"/>
        </w:rPr>
      </w:pPr>
      <w:r>
        <w:rPr>
          <w:rFonts w:ascii="宋体" w:hAnsi="宋体"/>
          <w:szCs w:val="21"/>
        </w:rPr>
        <w:t xml:space="preserve">1.3.1 </w:t>
      </w:r>
      <w:r>
        <w:rPr>
          <w:rFonts w:hint="eastAsia" w:ascii="宋体" w:hAnsi="宋体"/>
          <w:szCs w:val="21"/>
        </w:rPr>
        <w:t>本次招标范围：见投标人须知前附表</w:t>
      </w:r>
    </w:p>
    <w:p>
      <w:pPr>
        <w:spacing w:line="400" w:lineRule="exact"/>
        <w:ind w:firstLine="420" w:firstLineChars="200"/>
        <w:rPr>
          <w:rFonts w:ascii="宋体" w:hAnsi="宋体"/>
          <w:szCs w:val="21"/>
        </w:rPr>
      </w:pPr>
      <w:r>
        <w:rPr>
          <w:rFonts w:ascii="宋体" w:hAnsi="宋体"/>
          <w:szCs w:val="21"/>
        </w:rPr>
        <w:t xml:space="preserve">1.3.2 </w:t>
      </w:r>
      <w:r>
        <w:rPr>
          <w:rFonts w:hint="eastAsia" w:ascii="宋体" w:hAnsi="宋体"/>
          <w:szCs w:val="21"/>
        </w:rPr>
        <w:t>本工程的计划工期：见投标人须知前附表</w:t>
      </w:r>
    </w:p>
    <w:p>
      <w:pPr>
        <w:spacing w:line="400" w:lineRule="exact"/>
        <w:ind w:firstLine="420" w:firstLineChars="200"/>
        <w:rPr>
          <w:rFonts w:ascii="宋体" w:hAnsi="宋体"/>
          <w:szCs w:val="21"/>
        </w:rPr>
      </w:pPr>
      <w:r>
        <w:rPr>
          <w:rFonts w:ascii="宋体" w:hAnsi="宋体"/>
          <w:szCs w:val="21"/>
        </w:rPr>
        <w:t xml:space="preserve">1.3.3 </w:t>
      </w:r>
      <w:r>
        <w:rPr>
          <w:rFonts w:hint="eastAsia" w:ascii="宋体" w:hAnsi="宋体"/>
          <w:szCs w:val="21"/>
        </w:rPr>
        <w:t>本工程的质量要求：见投标人须知前附表</w:t>
      </w:r>
    </w:p>
    <w:p>
      <w:pPr>
        <w:spacing w:line="400" w:lineRule="exact"/>
        <w:ind w:firstLine="420" w:firstLineChars="200"/>
        <w:rPr>
          <w:rFonts w:ascii="宋体" w:hAnsi="宋体"/>
          <w:szCs w:val="21"/>
        </w:rPr>
      </w:pPr>
      <w:r>
        <w:rPr>
          <w:rFonts w:ascii="宋体" w:hAnsi="宋体"/>
          <w:szCs w:val="21"/>
        </w:rPr>
        <w:t>1.3.4</w:t>
      </w:r>
      <w:r>
        <w:rPr>
          <w:rFonts w:hint="eastAsia" w:ascii="宋体" w:hAnsi="宋体"/>
          <w:szCs w:val="21"/>
        </w:rPr>
        <w:t>安全文明施工要求：见投标人须知前附表。</w:t>
      </w:r>
    </w:p>
    <w:p>
      <w:pPr>
        <w:spacing w:line="400" w:lineRule="exact"/>
        <w:ind w:firstLine="420" w:firstLineChars="200"/>
        <w:rPr>
          <w:rFonts w:ascii="宋体" w:hAnsi="宋体"/>
          <w:szCs w:val="21"/>
        </w:rPr>
      </w:pPr>
      <w:r>
        <w:rPr>
          <w:rFonts w:ascii="宋体" w:hAnsi="宋体"/>
          <w:szCs w:val="21"/>
        </w:rPr>
        <w:t>1.3.5</w:t>
      </w:r>
      <w:r>
        <w:rPr>
          <w:rFonts w:hint="eastAsia" w:ascii="宋体" w:hAnsi="宋体"/>
          <w:szCs w:val="21"/>
        </w:rPr>
        <w:t>本工程采用工程量清单计价格式：见投标人须知前附表</w:t>
      </w:r>
    </w:p>
    <w:p>
      <w:pPr>
        <w:pStyle w:val="5"/>
        <w:tabs>
          <w:tab w:val="left" w:pos="5805"/>
        </w:tabs>
        <w:spacing w:line="400" w:lineRule="exact"/>
        <w:rPr>
          <w:rFonts w:ascii="宋体" w:hAnsi="宋体"/>
          <w:szCs w:val="21"/>
        </w:rPr>
      </w:pPr>
      <w:r>
        <w:rPr>
          <w:rFonts w:ascii="宋体" w:hAnsi="宋体"/>
          <w:szCs w:val="21"/>
        </w:rPr>
        <w:t xml:space="preserve">1.4 </w:t>
      </w:r>
      <w:r>
        <w:rPr>
          <w:rFonts w:hint="eastAsia" w:ascii="宋体" w:hAnsi="宋体"/>
          <w:szCs w:val="21"/>
        </w:rPr>
        <w:t>投标人资格要求</w:t>
      </w:r>
      <w:r>
        <w:rPr>
          <w:rFonts w:ascii="宋体" w:hAnsi="宋体"/>
          <w:szCs w:val="21"/>
        </w:rPr>
        <w:tab/>
      </w:r>
    </w:p>
    <w:p>
      <w:pPr>
        <w:spacing w:line="400" w:lineRule="exact"/>
        <w:ind w:firstLine="315" w:firstLineChars="150"/>
        <w:rPr>
          <w:rFonts w:ascii="宋体" w:hAnsi="宋体"/>
          <w:szCs w:val="21"/>
        </w:rPr>
      </w:pPr>
      <w:r>
        <w:rPr>
          <w:rFonts w:ascii="宋体" w:hAnsi="宋体"/>
          <w:szCs w:val="21"/>
        </w:rPr>
        <w:t xml:space="preserve">1.4.1 </w:t>
      </w:r>
      <w:r>
        <w:rPr>
          <w:rFonts w:hint="eastAsia" w:ascii="宋体" w:hAnsi="宋体"/>
          <w:szCs w:val="21"/>
        </w:rPr>
        <w:t>投标人应具备承担本标段施工的资质条件、能力和信誉。</w:t>
      </w:r>
    </w:p>
    <w:p>
      <w:pPr>
        <w:spacing w:line="400" w:lineRule="exact"/>
        <w:ind w:firstLine="315" w:firstLineChars="150"/>
        <w:rPr>
          <w:rFonts w:ascii="宋体" w:hAnsi="宋体"/>
          <w:szCs w:val="21"/>
        </w:rPr>
      </w:pPr>
      <w:r>
        <w:rPr>
          <w:rFonts w:ascii="宋体" w:hAnsi="宋体"/>
          <w:szCs w:val="21"/>
        </w:rPr>
        <w:t>(l</w:t>
      </w:r>
      <w:r>
        <w:rPr>
          <w:rFonts w:hint="eastAsia" w:ascii="宋体" w:hAnsi="宋体"/>
          <w:szCs w:val="21"/>
        </w:rPr>
        <w:t>）资质条件：见投标人须知前附表；</w:t>
      </w:r>
    </w:p>
    <w:p>
      <w:pPr>
        <w:spacing w:line="400" w:lineRule="exact"/>
        <w:ind w:firstLine="315" w:firstLineChars="150"/>
        <w:rPr>
          <w:rFonts w:ascii="宋体" w:hAnsi="宋体"/>
          <w:szCs w:val="21"/>
        </w:rPr>
      </w:pPr>
      <w:r>
        <w:rPr>
          <w:rFonts w:ascii="宋体" w:hAnsi="宋体"/>
          <w:szCs w:val="21"/>
        </w:rPr>
        <w:t>(2</w:t>
      </w:r>
      <w:r>
        <w:rPr>
          <w:rFonts w:hint="eastAsia" w:ascii="宋体" w:hAnsi="宋体"/>
          <w:szCs w:val="21"/>
        </w:rPr>
        <w:t>）财务要求：见投标人须知前附表；</w:t>
      </w:r>
    </w:p>
    <w:p>
      <w:pPr>
        <w:spacing w:line="400" w:lineRule="exact"/>
        <w:ind w:firstLine="315" w:firstLineChars="150"/>
        <w:rPr>
          <w:rFonts w:ascii="宋体" w:hAnsi="宋体"/>
          <w:szCs w:val="21"/>
        </w:rPr>
      </w:pPr>
      <w:r>
        <w:rPr>
          <w:rFonts w:ascii="宋体" w:hAnsi="宋体"/>
          <w:szCs w:val="21"/>
        </w:rPr>
        <w:t>(3</w:t>
      </w:r>
      <w:r>
        <w:rPr>
          <w:rFonts w:hint="eastAsia" w:ascii="宋体" w:hAnsi="宋体"/>
          <w:szCs w:val="21"/>
        </w:rPr>
        <w:t>）业绩要求：见投标人须知前附表；</w:t>
      </w:r>
    </w:p>
    <w:p>
      <w:pPr>
        <w:spacing w:line="400" w:lineRule="exact"/>
        <w:ind w:firstLine="315" w:firstLineChars="150"/>
        <w:rPr>
          <w:rFonts w:ascii="宋体" w:hAnsi="宋体"/>
          <w:szCs w:val="21"/>
        </w:rPr>
      </w:pPr>
      <w:r>
        <w:rPr>
          <w:rFonts w:ascii="宋体" w:hAnsi="宋体"/>
          <w:szCs w:val="21"/>
        </w:rPr>
        <w:t>(4</w:t>
      </w:r>
      <w:r>
        <w:rPr>
          <w:rFonts w:hint="eastAsia" w:ascii="宋体" w:hAnsi="宋体"/>
          <w:szCs w:val="21"/>
        </w:rPr>
        <w:t>）信誉要求：见投标人须知前附表；</w:t>
      </w:r>
    </w:p>
    <w:p>
      <w:pPr>
        <w:spacing w:line="400" w:lineRule="exact"/>
        <w:ind w:firstLine="315" w:firstLineChars="150"/>
        <w:rPr>
          <w:rFonts w:ascii="宋体" w:hAnsi="宋体"/>
          <w:szCs w:val="21"/>
        </w:rPr>
      </w:pPr>
      <w:r>
        <w:rPr>
          <w:rFonts w:ascii="宋体" w:hAnsi="宋体"/>
          <w:szCs w:val="21"/>
        </w:rPr>
        <w:t>(5</w:t>
      </w:r>
      <w:r>
        <w:rPr>
          <w:rFonts w:hint="eastAsia" w:ascii="宋体" w:hAnsi="宋体"/>
          <w:szCs w:val="21"/>
        </w:rPr>
        <w:t>）项目负责人资格：见投标人须知前附表；</w:t>
      </w:r>
    </w:p>
    <w:p>
      <w:pPr>
        <w:spacing w:line="400" w:lineRule="exact"/>
        <w:ind w:firstLine="315" w:firstLineChars="150"/>
        <w:rPr>
          <w:rFonts w:ascii="宋体" w:hAnsi="宋体"/>
          <w:szCs w:val="21"/>
        </w:rPr>
      </w:pPr>
      <w:r>
        <w:rPr>
          <w:rFonts w:ascii="宋体" w:hAnsi="宋体"/>
          <w:szCs w:val="21"/>
        </w:rPr>
        <w:t>(6</w:t>
      </w:r>
      <w:r>
        <w:rPr>
          <w:rFonts w:hint="eastAsia" w:ascii="宋体" w:hAnsi="宋体"/>
          <w:szCs w:val="21"/>
        </w:rPr>
        <w:t>）其他要求：见投标人须知前附表。</w:t>
      </w:r>
    </w:p>
    <w:p>
      <w:pPr>
        <w:spacing w:line="400" w:lineRule="exact"/>
        <w:ind w:firstLine="315" w:firstLineChars="150"/>
        <w:rPr>
          <w:rFonts w:ascii="宋体" w:hAnsi="宋体"/>
          <w:szCs w:val="21"/>
        </w:rPr>
      </w:pPr>
      <w:r>
        <w:rPr>
          <w:rFonts w:ascii="宋体" w:hAnsi="宋体"/>
          <w:szCs w:val="21"/>
        </w:rPr>
        <w:t xml:space="preserve">1.4.2 </w:t>
      </w:r>
      <w:r>
        <w:rPr>
          <w:rFonts w:hint="eastAsia" w:ascii="宋体" w:hAnsi="宋体"/>
          <w:szCs w:val="21"/>
        </w:rPr>
        <w:t>投标人不得存在下列情形之一：</w:t>
      </w:r>
    </w:p>
    <w:p>
      <w:pPr>
        <w:spacing w:line="400" w:lineRule="exact"/>
        <w:ind w:firstLine="315" w:firstLineChars="150"/>
        <w:rPr>
          <w:rFonts w:ascii="宋体" w:hAnsi="宋体"/>
          <w:szCs w:val="21"/>
        </w:rPr>
      </w:pPr>
      <w:r>
        <w:rPr>
          <w:rFonts w:ascii="宋体" w:hAnsi="宋体"/>
          <w:szCs w:val="21"/>
        </w:rPr>
        <w:t>(1)</w:t>
      </w:r>
      <w:r>
        <w:rPr>
          <w:rFonts w:hint="eastAsia" w:ascii="宋体" w:hAnsi="宋体"/>
          <w:szCs w:val="21"/>
        </w:rPr>
        <w:t>为招投人不具有独立法人资格的附属机构</w:t>
      </w:r>
      <w:r>
        <w:rPr>
          <w:rFonts w:ascii="宋体" w:hAnsi="宋体"/>
          <w:szCs w:val="21"/>
        </w:rPr>
        <w:t>(</w:t>
      </w:r>
      <w:r>
        <w:rPr>
          <w:rFonts w:hint="eastAsia" w:ascii="宋体" w:hAnsi="宋体"/>
          <w:szCs w:val="21"/>
        </w:rPr>
        <w:t>单位</w:t>
      </w:r>
      <w:r>
        <w:rPr>
          <w:rFonts w:ascii="宋体" w:hAnsi="宋体"/>
          <w:szCs w:val="21"/>
        </w:rPr>
        <w:t>)</w:t>
      </w:r>
      <w:r>
        <w:rPr>
          <w:rFonts w:hint="eastAsia" w:ascii="宋体" w:hAnsi="宋体"/>
          <w:szCs w:val="21"/>
        </w:rPr>
        <w:t>；</w:t>
      </w:r>
    </w:p>
    <w:p>
      <w:pPr>
        <w:spacing w:line="400" w:lineRule="exact"/>
        <w:ind w:firstLine="315" w:firstLineChars="150"/>
        <w:rPr>
          <w:rFonts w:ascii="宋体" w:hAnsi="宋体"/>
          <w:szCs w:val="21"/>
        </w:rPr>
      </w:pPr>
      <w:r>
        <w:rPr>
          <w:rFonts w:ascii="宋体" w:hAnsi="宋体"/>
          <w:szCs w:val="21"/>
        </w:rPr>
        <w:t>(2)</w:t>
      </w:r>
      <w:r>
        <w:rPr>
          <w:rFonts w:hint="eastAsia" w:ascii="宋体" w:hAnsi="宋体"/>
          <w:szCs w:val="21"/>
        </w:rPr>
        <w:t>为本标段前期准备提供设计或咨询服务的</w:t>
      </w:r>
      <w:r>
        <w:rPr>
          <w:rFonts w:ascii="宋体" w:hAnsi="宋体"/>
          <w:szCs w:val="21"/>
        </w:rPr>
        <w:t>,</w:t>
      </w:r>
      <w:r>
        <w:rPr>
          <w:rFonts w:hint="eastAsia" w:ascii="宋体" w:hAnsi="宋体"/>
          <w:szCs w:val="21"/>
        </w:rPr>
        <w:t>但设计施工总承包的除外；</w:t>
      </w:r>
    </w:p>
    <w:p>
      <w:pPr>
        <w:spacing w:line="400" w:lineRule="exact"/>
        <w:ind w:firstLine="315" w:firstLineChars="150"/>
        <w:rPr>
          <w:rFonts w:ascii="宋体" w:hAnsi="宋体"/>
          <w:szCs w:val="21"/>
        </w:rPr>
      </w:pPr>
      <w:r>
        <w:rPr>
          <w:rFonts w:ascii="宋体" w:hAnsi="宋体"/>
          <w:szCs w:val="21"/>
        </w:rPr>
        <w:t>(3)</w:t>
      </w:r>
      <w:r>
        <w:rPr>
          <w:rFonts w:hint="eastAsia" w:ascii="宋体" w:hAnsi="宋体"/>
          <w:szCs w:val="21"/>
        </w:rPr>
        <w:t>为本标段的监理人；</w:t>
      </w:r>
    </w:p>
    <w:p>
      <w:pPr>
        <w:spacing w:line="400" w:lineRule="exact"/>
        <w:ind w:firstLine="315" w:firstLineChars="150"/>
        <w:rPr>
          <w:rFonts w:ascii="宋体" w:hAnsi="宋体"/>
          <w:szCs w:val="21"/>
        </w:rPr>
      </w:pPr>
      <w:r>
        <w:rPr>
          <w:rFonts w:ascii="宋体" w:hAnsi="宋体"/>
          <w:szCs w:val="21"/>
        </w:rPr>
        <w:t>(4)</w:t>
      </w:r>
      <w:r>
        <w:rPr>
          <w:rFonts w:hint="eastAsia" w:ascii="宋体" w:hAnsi="宋体"/>
          <w:szCs w:val="21"/>
        </w:rPr>
        <w:t>为本标段的代建人；</w:t>
      </w:r>
    </w:p>
    <w:p>
      <w:pPr>
        <w:spacing w:line="400" w:lineRule="exact"/>
        <w:ind w:firstLine="315" w:firstLineChars="150"/>
        <w:rPr>
          <w:rFonts w:ascii="宋体" w:hAnsi="宋体"/>
          <w:szCs w:val="21"/>
        </w:rPr>
      </w:pPr>
      <w:r>
        <w:rPr>
          <w:rFonts w:ascii="宋体" w:hAnsi="宋体"/>
          <w:szCs w:val="21"/>
        </w:rPr>
        <w:t>(5)</w:t>
      </w:r>
      <w:r>
        <w:rPr>
          <w:rFonts w:hint="eastAsia" w:ascii="宋体" w:hAnsi="宋体"/>
          <w:szCs w:val="21"/>
        </w:rPr>
        <w:t>为本标段提供招标代理服务的；</w:t>
      </w:r>
    </w:p>
    <w:p>
      <w:pPr>
        <w:spacing w:line="400" w:lineRule="exact"/>
        <w:ind w:firstLine="315" w:firstLineChars="150"/>
        <w:rPr>
          <w:rFonts w:ascii="宋体" w:hAnsi="宋体"/>
          <w:szCs w:val="21"/>
        </w:rPr>
      </w:pPr>
      <w:r>
        <w:rPr>
          <w:rFonts w:ascii="宋体" w:hAnsi="宋体"/>
          <w:szCs w:val="21"/>
        </w:rPr>
        <w:t>(6)</w:t>
      </w:r>
      <w:r>
        <w:rPr>
          <w:rFonts w:hint="eastAsia" w:ascii="宋体" w:hAnsi="宋体"/>
          <w:szCs w:val="21"/>
        </w:rPr>
        <w:t>与本标段的监理人或代建人或招标代理机构同为一个法定代表人的；</w:t>
      </w:r>
    </w:p>
    <w:p>
      <w:pPr>
        <w:spacing w:line="400" w:lineRule="exact"/>
        <w:ind w:firstLine="315" w:firstLineChars="150"/>
        <w:rPr>
          <w:rFonts w:ascii="宋体" w:hAnsi="宋体"/>
          <w:szCs w:val="21"/>
        </w:rPr>
      </w:pPr>
      <w:r>
        <w:rPr>
          <w:rFonts w:ascii="宋体" w:hAnsi="宋体"/>
          <w:szCs w:val="21"/>
        </w:rPr>
        <w:t>(7)</w:t>
      </w:r>
      <w:r>
        <w:rPr>
          <w:rFonts w:hint="eastAsia" w:ascii="宋体" w:hAnsi="宋体"/>
          <w:szCs w:val="21"/>
        </w:rPr>
        <w:t>与本标段的监理人或代建人或招标代理机构相互控股或参股的；</w:t>
      </w:r>
    </w:p>
    <w:p>
      <w:pPr>
        <w:spacing w:line="400" w:lineRule="exact"/>
        <w:ind w:firstLine="315" w:firstLineChars="150"/>
        <w:rPr>
          <w:rFonts w:ascii="宋体" w:hAnsi="宋体"/>
          <w:szCs w:val="21"/>
        </w:rPr>
      </w:pPr>
      <w:r>
        <w:rPr>
          <w:rFonts w:ascii="宋体" w:hAnsi="宋体"/>
          <w:szCs w:val="21"/>
        </w:rPr>
        <w:t>(8)</w:t>
      </w:r>
      <w:r>
        <w:rPr>
          <w:rFonts w:hint="eastAsia" w:ascii="宋体" w:hAnsi="宋体"/>
          <w:szCs w:val="21"/>
        </w:rPr>
        <w:t>与本标段的监理人或代建人或招标代理机构相互任职或工作的；</w:t>
      </w:r>
    </w:p>
    <w:p>
      <w:pPr>
        <w:spacing w:line="400" w:lineRule="exact"/>
        <w:ind w:firstLine="315" w:firstLineChars="150"/>
        <w:rPr>
          <w:rFonts w:ascii="宋体" w:hAnsi="宋体"/>
          <w:szCs w:val="21"/>
        </w:rPr>
      </w:pPr>
      <w:r>
        <w:rPr>
          <w:rFonts w:ascii="宋体" w:hAnsi="宋体"/>
          <w:szCs w:val="21"/>
        </w:rPr>
        <w:t>(9)</w:t>
      </w:r>
      <w:r>
        <w:rPr>
          <w:rFonts w:hint="eastAsia" w:ascii="宋体" w:hAnsi="宋体"/>
          <w:szCs w:val="21"/>
        </w:rPr>
        <w:t>被责令停业的；</w:t>
      </w:r>
    </w:p>
    <w:p>
      <w:pPr>
        <w:spacing w:line="400" w:lineRule="exact"/>
        <w:ind w:firstLine="315" w:firstLineChars="150"/>
        <w:rPr>
          <w:rFonts w:ascii="宋体" w:hAnsi="宋体"/>
          <w:szCs w:val="21"/>
        </w:rPr>
      </w:pPr>
      <w:r>
        <w:rPr>
          <w:rFonts w:ascii="宋体" w:hAnsi="宋体"/>
          <w:szCs w:val="21"/>
        </w:rPr>
        <w:t>(10)</w:t>
      </w:r>
      <w:r>
        <w:rPr>
          <w:rFonts w:hint="eastAsia" w:ascii="宋体" w:hAnsi="宋体"/>
          <w:szCs w:val="21"/>
        </w:rPr>
        <w:t>被暂停或取消投标资格的；</w:t>
      </w:r>
    </w:p>
    <w:p>
      <w:pPr>
        <w:spacing w:line="400" w:lineRule="exact"/>
        <w:ind w:firstLine="315" w:firstLineChars="150"/>
        <w:rPr>
          <w:rFonts w:ascii="宋体" w:hAnsi="宋体"/>
          <w:szCs w:val="21"/>
        </w:rPr>
      </w:pPr>
      <w:r>
        <w:rPr>
          <w:rFonts w:ascii="宋体" w:hAnsi="宋体"/>
          <w:szCs w:val="21"/>
        </w:rPr>
        <w:t>(11)</w:t>
      </w:r>
      <w:r>
        <w:rPr>
          <w:rFonts w:hint="eastAsia" w:ascii="宋体" w:hAnsi="宋体"/>
          <w:szCs w:val="21"/>
        </w:rPr>
        <w:t>财产被接管或冻结的；</w:t>
      </w:r>
    </w:p>
    <w:p>
      <w:pPr>
        <w:spacing w:line="400" w:lineRule="exact"/>
        <w:ind w:firstLine="315" w:firstLineChars="150"/>
        <w:rPr>
          <w:rFonts w:ascii="宋体" w:hAnsi="宋体"/>
          <w:szCs w:val="21"/>
        </w:rPr>
      </w:pPr>
      <w:r>
        <w:rPr>
          <w:rFonts w:ascii="宋体" w:hAnsi="宋体"/>
          <w:szCs w:val="21"/>
        </w:rPr>
        <w:t>(12)</w:t>
      </w:r>
      <w:r>
        <w:rPr>
          <w:rFonts w:hint="eastAsia" w:ascii="宋体" w:hAnsi="宋体"/>
          <w:szCs w:val="21"/>
        </w:rPr>
        <w:t>在最近三年（</w:t>
      </w:r>
      <w:r>
        <w:rPr>
          <w:rFonts w:ascii="宋体" w:hAnsi="宋体"/>
          <w:szCs w:val="21"/>
        </w:rPr>
        <w:t>20</w:t>
      </w:r>
      <w:r>
        <w:rPr>
          <w:rFonts w:hint="eastAsia" w:ascii="宋体" w:hAnsi="宋体"/>
          <w:szCs w:val="21"/>
        </w:rPr>
        <w:t>18年09月至今）内有骗取中标或严重违约或重大工程质量问题的。</w:t>
      </w:r>
    </w:p>
    <w:p>
      <w:pPr>
        <w:spacing w:line="400" w:lineRule="exact"/>
        <w:ind w:firstLine="315" w:firstLineChars="150"/>
        <w:rPr>
          <w:rFonts w:ascii="宋体" w:hAnsi="宋体"/>
          <w:szCs w:val="21"/>
        </w:rPr>
      </w:pPr>
      <w:r>
        <w:rPr>
          <w:rFonts w:ascii="宋体" w:hAnsi="宋体"/>
          <w:szCs w:val="21"/>
        </w:rPr>
        <w:t>1.4.3</w:t>
      </w:r>
      <w:r>
        <w:rPr>
          <w:rFonts w:hint="eastAsia" w:ascii="宋体" w:hAnsi="宋体"/>
          <w:szCs w:val="21"/>
        </w:rPr>
        <w:t>单位负责人为同一人或者存在控股、管理关系的不同单位，不得同时参加本招标项目投标。</w:t>
      </w:r>
    </w:p>
    <w:p>
      <w:pPr>
        <w:pStyle w:val="5"/>
        <w:tabs>
          <w:tab w:val="left" w:pos="5805"/>
        </w:tabs>
        <w:spacing w:line="400" w:lineRule="exact"/>
        <w:rPr>
          <w:rFonts w:ascii="宋体" w:hAnsi="宋体"/>
          <w:color w:val="000000"/>
        </w:rPr>
      </w:pPr>
      <w:r>
        <w:rPr>
          <w:rFonts w:hint="eastAsia" w:ascii="宋体" w:hAnsi="宋体"/>
          <w:color w:val="000000"/>
        </w:rPr>
        <w:t>1.5 费用承担</w:t>
      </w:r>
    </w:p>
    <w:p>
      <w:pPr>
        <w:spacing w:line="400" w:lineRule="exact"/>
        <w:ind w:firstLine="422" w:firstLineChars="200"/>
        <w:rPr>
          <w:rFonts w:ascii="宋体" w:hAnsi="宋体"/>
          <w:b/>
          <w:szCs w:val="21"/>
        </w:rPr>
      </w:pPr>
      <w:r>
        <w:rPr>
          <w:rFonts w:hint="eastAsia" w:ascii="宋体" w:hAnsi="宋体"/>
          <w:b/>
          <w:szCs w:val="21"/>
        </w:rPr>
        <w:t>1.5.1投标人准备和参加投标活动发生的费用自理，不管投标结果如何，招标人对上述费用不负任何责任。投标人的投标书一律不退还，请各投标单位自留备考。</w:t>
      </w:r>
    </w:p>
    <w:p>
      <w:pPr>
        <w:pStyle w:val="7"/>
        <w:spacing w:line="400" w:lineRule="exact"/>
        <w:ind w:firstLine="422" w:firstLineChars="200"/>
        <w:rPr>
          <w:rFonts w:ascii="宋体" w:hAnsi="宋体"/>
          <w:b/>
          <w:sz w:val="21"/>
          <w:szCs w:val="21"/>
        </w:rPr>
      </w:pPr>
      <w:r>
        <w:rPr>
          <w:rFonts w:hint="eastAsia" w:ascii="宋体" w:hAnsi="宋体"/>
          <w:b/>
          <w:sz w:val="21"/>
          <w:szCs w:val="21"/>
        </w:rPr>
        <w:t>1.5.2本工程的公证费由中标单位支付。</w:t>
      </w:r>
    </w:p>
    <w:p>
      <w:pPr>
        <w:pStyle w:val="5"/>
        <w:spacing w:line="400" w:lineRule="exact"/>
        <w:rPr>
          <w:rFonts w:ascii="宋体" w:hAnsi="宋体"/>
          <w:color w:val="000000"/>
        </w:rPr>
      </w:pPr>
      <w:r>
        <w:rPr>
          <w:rFonts w:hint="eastAsia" w:ascii="宋体" w:hAnsi="宋体"/>
          <w:color w:val="000000"/>
        </w:rPr>
        <w:t>1.6 保密</w:t>
      </w:r>
    </w:p>
    <w:p>
      <w:pPr>
        <w:pStyle w:val="8"/>
        <w:spacing w:line="400" w:lineRule="exact"/>
        <w:rPr>
          <w:color w:val="000000"/>
        </w:rPr>
      </w:pPr>
      <w:r>
        <w:rPr>
          <w:rFonts w:hint="eastAsia"/>
          <w:color w:val="000000"/>
        </w:rPr>
        <w:t>参与招标投标活动的各方应对招标文件和投标文件中的商业和技术等秘密保密，违者应对由此造成的后果承担法律责任。</w:t>
      </w:r>
    </w:p>
    <w:p>
      <w:pPr>
        <w:pStyle w:val="5"/>
        <w:spacing w:line="400" w:lineRule="exact"/>
        <w:rPr>
          <w:rFonts w:ascii="宋体" w:hAnsi="宋体"/>
          <w:color w:val="000000"/>
        </w:rPr>
      </w:pPr>
      <w:r>
        <w:rPr>
          <w:rFonts w:hint="eastAsia" w:ascii="宋体" w:hAnsi="宋体"/>
          <w:color w:val="000000"/>
        </w:rPr>
        <w:t>1.7 语言文字</w:t>
      </w:r>
    </w:p>
    <w:p>
      <w:pPr>
        <w:spacing w:line="400" w:lineRule="exact"/>
        <w:ind w:firstLine="420" w:firstLineChars="200"/>
        <w:rPr>
          <w:rFonts w:ascii="宋体" w:hAnsi="宋体"/>
          <w:color w:val="000000"/>
        </w:rPr>
      </w:pPr>
      <w:r>
        <w:rPr>
          <w:rFonts w:hint="eastAsia" w:ascii="宋体" w:hAnsi="宋体"/>
          <w:color w:val="000000"/>
        </w:rPr>
        <w:t>除专用术语外，与招标投标有关的语言均使用中文。必要时专用术语应附有中文注释。</w:t>
      </w:r>
    </w:p>
    <w:p>
      <w:pPr>
        <w:pStyle w:val="5"/>
        <w:spacing w:line="400" w:lineRule="exact"/>
        <w:rPr>
          <w:rFonts w:ascii="宋体" w:hAnsi="宋体"/>
          <w:color w:val="000000"/>
        </w:rPr>
      </w:pPr>
      <w:r>
        <w:rPr>
          <w:rFonts w:hint="eastAsia" w:ascii="宋体" w:hAnsi="宋体"/>
          <w:color w:val="000000"/>
        </w:rPr>
        <w:t>1.8 计量单位</w:t>
      </w:r>
    </w:p>
    <w:p>
      <w:pPr>
        <w:spacing w:line="400" w:lineRule="exact"/>
        <w:ind w:firstLine="420" w:firstLineChars="200"/>
        <w:rPr>
          <w:rFonts w:ascii="宋体" w:hAnsi="宋体"/>
          <w:color w:val="000000"/>
        </w:rPr>
      </w:pPr>
      <w:r>
        <w:rPr>
          <w:rFonts w:hint="eastAsia" w:ascii="宋体" w:hAnsi="宋体"/>
          <w:color w:val="000000"/>
        </w:rPr>
        <w:t>所有计量均采用中华人民共和国法定计量单位。</w:t>
      </w:r>
    </w:p>
    <w:p>
      <w:pPr>
        <w:pStyle w:val="5"/>
        <w:spacing w:line="400" w:lineRule="exact"/>
        <w:rPr>
          <w:rFonts w:ascii="宋体" w:hAnsi="宋体"/>
          <w:color w:val="000000"/>
        </w:rPr>
      </w:pPr>
      <w:r>
        <w:rPr>
          <w:rFonts w:hint="eastAsia" w:ascii="宋体" w:hAnsi="宋体"/>
          <w:color w:val="000000"/>
        </w:rPr>
        <w:t>1.9 踏勘现场</w:t>
      </w:r>
    </w:p>
    <w:p>
      <w:pPr>
        <w:spacing w:line="400" w:lineRule="exact"/>
        <w:ind w:firstLine="420" w:firstLineChars="200"/>
        <w:rPr>
          <w:rFonts w:ascii="宋体" w:hAnsi="宋体"/>
          <w:szCs w:val="21"/>
        </w:rPr>
      </w:pPr>
      <w:r>
        <w:rPr>
          <w:rFonts w:hint="eastAsia" w:ascii="宋体" w:hAnsi="宋体"/>
          <w:szCs w:val="21"/>
        </w:rPr>
        <w:t>1.9.1 投标人自行踏勘现场，投标人踏勘现场发生的费用自理。</w:t>
      </w:r>
    </w:p>
    <w:p>
      <w:pPr>
        <w:spacing w:line="400" w:lineRule="exact"/>
        <w:ind w:firstLine="420" w:firstLineChars="200"/>
        <w:rPr>
          <w:rFonts w:ascii="宋体" w:hAnsi="宋体"/>
          <w:color w:val="000000"/>
        </w:rPr>
      </w:pPr>
      <w:r>
        <w:rPr>
          <w:rFonts w:hint="eastAsia" w:ascii="宋体" w:hAnsi="宋体"/>
          <w:szCs w:val="21"/>
        </w:rPr>
        <w:t>1.9.2 除招标人的原因外，投标人自行负责在踏勘现场中所发生的人员伤亡和财产损失。</w:t>
      </w:r>
    </w:p>
    <w:p>
      <w:pPr>
        <w:pStyle w:val="5"/>
        <w:spacing w:line="400" w:lineRule="exact"/>
        <w:rPr>
          <w:rFonts w:ascii="宋体" w:hAnsi="宋体"/>
          <w:color w:val="000000"/>
        </w:rPr>
      </w:pPr>
      <w:r>
        <w:rPr>
          <w:rFonts w:hint="eastAsia" w:ascii="宋体" w:hAnsi="宋体"/>
          <w:color w:val="000000"/>
        </w:rPr>
        <w:t>1.10 投标预备会</w:t>
      </w:r>
    </w:p>
    <w:p>
      <w:pPr>
        <w:spacing w:line="400" w:lineRule="exact"/>
        <w:ind w:firstLine="420" w:firstLineChars="200"/>
        <w:rPr>
          <w:rFonts w:ascii="宋体" w:hAnsi="宋体"/>
          <w:szCs w:val="21"/>
        </w:rPr>
      </w:pPr>
      <w:r>
        <w:rPr>
          <w:rFonts w:hint="eastAsia" w:ascii="宋体" w:hAnsi="宋体"/>
        </w:rPr>
        <w:t>不召开，提疑、答疑（澄清）方式见前附表，该答疑（澄清）内容为招标文件的组成部分。</w:t>
      </w:r>
    </w:p>
    <w:p>
      <w:pPr>
        <w:pStyle w:val="5"/>
        <w:spacing w:line="400" w:lineRule="exact"/>
        <w:rPr>
          <w:rFonts w:ascii="宋体" w:hAnsi="宋体"/>
          <w:color w:val="000000"/>
        </w:rPr>
      </w:pPr>
      <w:r>
        <w:rPr>
          <w:rFonts w:hint="eastAsia" w:ascii="宋体" w:hAnsi="宋体"/>
          <w:color w:val="000000"/>
        </w:rPr>
        <w:t>1.11分包</w:t>
      </w:r>
    </w:p>
    <w:p>
      <w:pPr>
        <w:spacing w:line="400" w:lineRule="exact"/>
        <w:ind w:firstLine="420" w:firstLineChars="200"/>
        <w:rPr>
          <w:rFonts w:ascii="宋体" w:hAnsi="宋体"/>
          <w:szCs w:val="21"/>
        </w:rPr>
      </w:pPr>
      <w:r>
        <w:rPr>
          <w:rFonts w:hint="eastAsia" w:ascii="宋体" w:hAnsi="宋体"/>
          <w:szCs w:val="21"/>
        </w:rPr>
        <w:t xml:space="preserve">投标人拟在中标后将中标项目的部分非主体、非关键性工作、超过限额的暂列金额项目进行依法分包的，应征求招标人的意见，招标人确认同意后方可进行分包，招标人未确认同意后擅自分包的，招标人有权终止分包协议并进行其他干预措施。 </w:t>
      </w:r>
    </w:p>
    <w:p>
      <w:pPr>
        <w:pStyle w:val="5"/>
        <w:spacing w:line="400" w:lineRule="exact"/>
        <w:rPr>
          <w:rFonts w:ascii="宋体" w:hAnsi="宋体"/>
          <w:color w:val="000000"/>
        </w:rPr>
      </w:pPr>
      <w:r>
        <w:rPr>
          <w:rFonts w:hint="eastAsia" w:ascii="宋体" w:hAnsi="宋体"/>
          <w:color w:val="000000"/>
        </w:rPr>
        <w:t>1.12偏离</w:t>
      </w:r>
    </w:p>
    <w:p>
      <w:pPr>
        <w:spacing w:line="400" w:lineRule="exact"/>
        <w:ind w:firstLine="420" w:firstLineChars="200"/>
        <w:rPr>
          <w:rFonts w:ascii="宋体" w:hAnsi="宋体"/>
        </w:rPr>
      </w:pPr>
      <w:r>
        <w:rPr>
          <w:rFonts w:hint="eastAsia" w:ascii="宋体" w:hAnsi="宋体"/>
          <w:szCs w:val="21"/>
        </w:rPr>
        <w:t>投标人须知前附表允许投标文件偏离招标文件某些要求的，偏离应当符合招标文件规定的偏离范围和幅度。</w:t>
      </w:r>
    </w:p>
    <w:p>
      <w:pPr>
        <w:pStyle w:val="4"/>
        <w:spacing w:line="400" w:lineRule="exact"/>
        <w:rPr>
          <w:rFonts w:ascii="宋体" w:hAnsi="宋体"/>
          <w:color w:val="000000"/>
        </w:rPr>
      </w:pPr>
      <w:bookmarkStart w:id="29" w:name="_Toc26005"/>
      <w:r>
        <w:rPr>
          <w:rFonts w:hint="eastAsia" w:ascii="宋体" w:hAnsi="宋体"/>
          <w:color w:val="000000"/>
        </w:rPr>
        <w:t>2．招标文件</w:t>
      </w:r>
      <w:bookmarkEnd w:id="29"/>
    </w:p>
    <w:p>
      <w:pPr>
        <w:pStyle w:val="5"/>
        <w:spacing w:line="400" w:lineRule="exact"/>
        <w:rPr>
          <w:rFonts w:ascii="宋体" w:hAnsi="宋体"/>
          <w:color w:val="000000"/>
        </w:rPr>
      </w:pPr>
      <w:r>
        <w:rPr>
          <w:rFonts w:hint="eastAsia" w:ascii="宋体" w:hAnsi="宋体"/>
          <w:color w:val="000000"/>
        </w:rPr>
        <w:t>2.1 招标文件的组成</w:t>
      </w:r>
    </w:p>
    <w:p>
      <w:pPr>
        <w:spacing w:line="400" w:lineRule="exact"/>
        <w:ind w:firstLine="420" w:firstLineChars="200"/>
        <w:rPr>
          <w:rFonts w:ascii="宋体" w:hAnsi="宋体"/>
          <w:color w:val="000000"/>
        </w:rPr>
      </w:pPr>
      <w:r>
        <w:rPr>
          <w:rFonts w:hint="eastAsia" w:ascii="宋体" w:hAnsi="宋体"/>
          <w:color w:val="000000"/>
        </w:rPr>
        <w:t>本招标文件包括：</w:t>
      </w:r>
    </w:p>
    <w:p>
      <w:pPr>
        <w:spacing w:line="400" w:lineRule="exact"/>
        <w:ind w:firstLine="315" w:firstLineChars="150"/>
        <w:rPr>
          <w:rFonts w:ascii="宋体" w:hAnsi="宋体"/>
          <w:color w:val="000000"/>
        </w:rPr>
      </w:pPr>
      <w:r>
        <w:rPr>
          <w:rFonts w:hint="eastAsia" w:ascii="宋体" w:hAnsi="宋体"/>
          <w:color w:val="000000"/>
        </w:rPr>
        <w:t xml:space="preserve"> (1）招标公告；</w:t>
      </w:r>
    </w:p>
    <w:p>
      <w:pPr>
        <w:spacing w:line="400" w:lineRule="exact"/>
        <w:ind w:firstLine="420" w:firstLineChars="200"/>
        <w:rPr>
          <w:rFonts w:ascii="宋体" w:hAnsi="宋体"/>
          <w:color w:val="000000"/>
        </w:rPr>
      </w:pPr>
      <w:r>
        <w:rPr>
          <w:rFonts w:hint="eastAsia" w:ascii="宋体" w:hAnsi="宋体"/>
          <w:color w:val="000000"/>
        </w:rPr>
        <w:t>(2）投标人须知；</w:t>
      </w:r>
    </w:p>
    <w:p>
      <w:pPr>
        <w:spacing w:line="400" w:lineRule="exact"/>
        <w:ind w:firstLine="420" w:firstLineChars="200"/>
        <w:rPr>
          <w:rFonts w:ascii="宋体" w:hAnsi="宋体"/>
          <w:color w:val="000000"/>
        </w:rPr>
      </w:pPr>
      <w:r>
        <w:rPr>
          <w:rFonts w:hint="eastAsia" w:ascii="宋体" w:hAnsi="宋体"/>
          <w:color w:val="000000"/>
        </w:rPr>
        <w:t>(3）评标办法；</w:t>
      </w:r>
    </w:p>
    <w:p>
      <w:pPr>
        <w:spacing w:line="400" w:lineRule="exact"/>
        <w:ind w:firstLine="420" w:firstLineChars="200"/>
        <w:rPr>
          <w:rFonts w:ascii="宋体" w:hAnsi="宋体"/>
          <w:color w:val="000000"/>
        </w:rPr>
      </w:pPr>
      <w:r>
        <w:rPr>
          <w:rFonts w:hint="eastAsia" w:ascii="宋体" w:hAnsi="宋体"/>
          <w:color w:val="000000"/>
        </w:rPr>
        <w:t>(4）合同条款及格式；</w:t>
      </w:r>
    </w:p>
    <w:p>
      <w:pPr>
        <w:spacing w:line="400" w:lineRule="exact"/>
        <w:ind w:firstLine="420" w:firstLineChars="200"/>
        <w:rPr>
          <w:rFonts w:ascii="宋体" w:hAnsi="宋体"/>
          <w:color w:val="000000"/>
        </w:rPr>
      </w:pPr>
      <w:r>
        <w:rPr>
          <w:rFonts w:hint="eastAsia" w:ascii="宋体" w:hAnsi="宋体"/>
          <w:color w:val="000000"/>
        </w:rPr>
        <w:t>(5）工程量清单；</w:t>
      </w:r>
    </w:p>
    <w:p>
      <w:pPr>
        <w:spacing w:line="400" w:lineRule="exact"/>
        <w:ind w:firstLine="420" w:firstLineChars="200"/>
        <w:rPr>
          <w:rFonts w:ascii="宋体" w:hAnsi="宋体"/>
          <w:color w:val="000000"/>
        </w:rPr>
      </w:pPr>
      <w:r>
        <w:rPr>
          <w:rFonts w:hint="eastAsia" w:ascii="宋体" w:hAnsi="宋体"/>
          <w:color w:val="000000"/>
        </w:rPr>
        <w:t xml:space="preserve">(6) 图纸（电子版）；                </w:t>
      </w:r>
    </w:p>
    <w:p>
      <w:pPr>
        <w:spacing w:line="400" w:lineRule="exact"/>
        <w:ind w:firstLine="420" w:firstLineChars="200"/>
        <w:rPr>
          <w:rFonts w:ascii="宋体" w:hAnsi="宋体"/>
          <w:color w:val="000000"/>
        </w:rPr>
      </w:pPr>
      <w:r>
        <w:rPr>
          <w:rFonts w:hint="eastAsia" w:ascii="宋体" w:hAnsi="宋体"/>
          <w:color w:val="000000"/>
        </w:rPr>
        <w:t>(7) 投标文件格式；</w:t>
      </w:r>
    </w:p>
    <w:p>
      <w:pPr>
        <w:spacing w:line="400" w:lineRule="exact"/>
        <w:ind w:firstLine="420" w:firstLineChars="200"/>
        <w:rPr>
          <w:rFonts w:ascii="宋体" w:hAnsi="宋体"/>
          <w:color w:val="000000"/>
        </w:rPr>
      </w:pPr>
      <w:r>
        <w:rPr>
          <w:rFonts w:hint="eastAsia" w:ascii="宋体" w:hAnsi="宋体"/>
          <w:color w:val="000000"/>
        </w:rPr>
        <w:t>(8) 投标人须知前附表规定的其他材料。</w:t>
      </w:r>
    </w:p>
    <w:p>
      <w:pPr>
        <w:spacing w:line="400" w:lineRule="exact"/>
        <w:ind w:firstLine="420" w:firstLineChars="200"/>
        <w:rPr>
          <w:rFonts w:ascii="宋体" w:hAnsi="宋体"/>
          <w:color w:val="000000"/>
        </w:rPr>
      </w:pPr>
      <w:r>
        <w:rPr>
          <w:rFonts w:hint="eastAsia" w:ascii="宋体" w:hAnsi="宋体"/>
          <w:color w:val="000000"/>
        </w:rPr>
        <w:t>根据本章第1.10 款、第2.2 款和第2.3 款对招标文件所作的澄清、修改，经有关行政主管部门备案后构成招标文件的组成部分。</w:t>
      </w:r>
    </w:p>
    <w:p>
      <w:pPr>
        <w:pStyle w:val="5"/>
        <w:spacing w:line="400" w:lineRule="exact"/>
        <w:rPr>
          <w:rFonts w:ascii="宋体" w:hAnsi="宋体"/>
          <w:color w:val="000000"/>
        </w:rPr>
      </w:pPr>
      <w:r>
        <w:rPr>
          <w:rFonts w:hint="eastAsia" w:ascii="宋体" w:hAnsi="宋体"/>
          <w:color w:val="000000"/>
        </w:rPr>
        <w:t>2.2 招标文件的澄清</w:t>
      </w:r>
    </w:p>
    <w:p>
      <w:pPr>
        <w:spacing w:line="400" w:lineRule="exact"/>
        <w:ind w:firstLine="420" w:firstLineChars="200"/>
        <w:rPr>
          <w:rFonts w:ascii="宋体" w:hAnsi="宋体"/>
          <w:color w:val="000000"/>
        </w:rPr>
      </w:pPr>
      <w:r>
        <w:rPr>
          <w:rFonts w:hint="eastAsia" w:ascii="宋体" w:hAnsi="宋体"/>
          <w:color w:val="000000"/>
        </w:rPr>
        <w:t>2.2.1  投标人应仔细阅读和检查招标文件的全部内容。如发现缺页或附件不全，应及时向招标人提出，以便补齐。如有疑问，应在投标人须知前附表规定的时间的时间前登陆“金华市公共资源交易中心婺城区分中心网建设工程”提出 ，要求招标人对招标文件予以澄清。</w:t>
      </w:r>
    </w:p>
    <w:p>
      <w:pPr>
        <w:spacing w:line="400" w:lineRule="exact"/>
        <w:ind w:firstLine="420" w:firstLineChars="200"/>
        <w:rPr>
          <w:rFonts w:ascii="宋体" w:hAnsi="宋体"/>
        </w:rPr>
      </w:pPr>
      <w:r>
        <w:rPr>
          <w:rFonts w:hint="eastAsia" w:ascii="宋体" w:hAnsi="宋体"/>
        </w:rPr>
        <w:t>2.2.2 招标文件的澄清将在投标人须知前附表规定的投标截止时间</w:t>
      </w:r>
      <w:r>
        <w:rPr>
          <w:rFonts w:hint="eastAsia" w:ascii="宋体" w:hAnsi="宋体"/>
          <w:u w:val="single"/>
        </w:rPr>
        <w:t>15</w:t>
      </w:r>
      <w:r>
        <w:rPr>
          <w:rFonts w:hint="eastAsia" w:ascii="宋体" w:hAnsi="宋体"/>
        </w:rPr>
        <w:t>天前（若不影响投标文件编制的将在投标截止时间7天前）提交至</w:t>
      </w:r>
      <w:r>
        <w:rPr>
          <w:rFonts w:hint="eastAsia" w:ascii="宋体" w:hAnsi="宋体"/>
          <w:szCs w:val="21"/>
        </w:rPr>
        <w:t>金华市公共资源交易中心婺城区分中心</w:t>
      </w:r>
      <w:r>
        <w:rPr>
          <w:rFonts w:hint="eastAsia" w:ascii="宋体" w:hAnsi="宋体"/>
        </w:rPr>
        <w:t>网建设工程——答疑澄清，但不指明澄清问题的来源。如果澄清发出的时间距投标截止时间不足</w:t>
      </w:r>
      <w:r>
        <w:rPr>
          <w:rFonts w:hint="eastAsia" w:ascii="宋体" w:hAnsi="宋体"/>
          <w:u w:val="single"/>
        </w:rPr>
        <w:t>15</w:t>
      </w:r>
      <w:r>
        <w:rPr>
          <w:rFonts w:hint="eastAsia" w:ascii="宋体" w:hAnsi="宋体"/>
        </w:rPr>
        <w:t>天（不影响投标文件编制的澄清发出的时间距投标截止时间不足7天），相应延长投标截止时间。</w:t>
      </w:r>
    </w:p>
    <w:p>
      <w:pPr>
        <w:spacing w:line="400" w:lineRule="exact"/>
        <w:ind w:firstLine="420" w:firstLineChars="200"/>
        <w:rPr>
          <w:rFonts w:ascii="宋体" w:hAnsi="宋体"/>
        </w:rPr>
      </w:pPr>
      <w:r>
        <w:rPr>
          <w:rFonts w:hint="eastAsia" w:ascii="宋体" w:hAnsi="宋体"/>
        </w:rPr>
        <w:t>2.2.3 投标人在开标前应该及时关注招标人在网上发出的澄清。</w:t>
      </w:r>
    </w:p>
    <w:p>
      <w:pPr>
        <w:pStyle w:val="5"/>
        <w:spacing w:line="400" w:lineRule="exact"/>
        <w:rPr>
          <w:rFonts w:ascii="宋体" w:hAnsi="宋体"/>
        </w:rPr>
      </w:pPr>
      <w:r>
        <w:rPr>
          <w:rFonts w:hint="eastAsia" w:ascii="宋体" w:hAnsi="宋体"/>
        </w:rPr>
        <w:t>2.3 招标文件的修改</w:t>
      </w:r>
    </w:p>
    <w:p>
      <w:pPr>
        <w:spacing w:line="400" w:lineRule="exact"/>
        <w:ind w:firstLine="420" w:firstLineChars="200"/>
        <w:rPr>
          <w:rFonts w:ascii="宋体" w:hAnsi="宋体"/>
        </w:rPr>
      </w:pPr>
      <w:r>
        <w:rPr>
          <w:rFonts w:hint="eastAsia" w:ascii="宋体" w:hAnsi="宋体"/>
        </w:rPr>
        <w:t>2.3.1 在投标截止时间</w:t>
      </w:r>
      <w:r>
        <w:rPr>
          <w:rFonts w:hint="eastAsia" w:ascii="宋体" w:hAnsi="宋体"/>
          <w:u w:val="single"/>
        </w:rPr>
        <w:t>15</w:t>
      </w:r>
      <w:r>
        <w:rPr>
          <w:rFonts w:hint="eastAsia" w:ascii="宋体" w:hAnsi="宋体"/>
        </w:rPr>
        <w:t>天前（若不影响投标文件编制的将在投标截止时间7天前），招标人可以网上修改招标文件。如果修改招标文件的时间距投标截止时间不足</w:t>
      </w:r>
      <w:r>
        <w:rPr>
          <w:rFonts w:hint="eastAsia" w:ascii="宋体" w:hAnsi="宋体"/>
          <w:u w:val="single"/>
        </w:rPr>
        <w:t>15</w:t>
      </w:r>
      <w:r>
        <w:rPr>
          <w:rFonts w:hint="eastAsia" w:ascii="宋体" w:hAnsi="宋体"/>
        </w:rPr>
        <w:t>天（不影响投标文件编制的澄清发出的时间距投标截止时间不足7天），相应延长投标截止时间。</w:t>
      </w:r>
    </w:p>
    <w:p>
      <w:pPr>
        <w:spacing w:line="400" w:lineRule="exact"/>
        <w:ind w:firstLine="420" w:firstLineChars="200"/>
        <w:rPr>
          <w:rFonts w:ascii="宋体" w:hAnsi="宋体"/>
        </w:rPr>
      </w:pPr>
      <w:r>
        <w:rPr>
          <w:rFonts w:hint="eastAsia" w:ascii="宋体" w:hAnsi="宋体"/>
        </w:rPr>
        <w:t>2.3.2 投标人在开标前应该及时关注招标人在网上发出的补充文件。</w:t>
      </w:r>
    </w:p>
    <w:p>
      <w:pPr>
        <w:pStyle w:val="4"/>
        <w:spacing w:line="400" w:lineRule="exact"/>
        <w:rPr>
          <w:rFonts w:ascii="宋体" w:hAnsi="宋体"/>
          <w:color w:val="000000"/>
        </w:rPr>
      </w:pPr>
      <w:bookmarkStart w:id="30" w:name="_Toc12076"/>
      <w:r>
        <w:rPr>
          <w:rFonts w:hint="eastAsia" w:ascii="宋体" w:hAnsi="宋体"/>
          <w:color w:val="000000"/>
        </w:rPr>
        <w:t>3．投标文件</w:t>
      </w:r>
      <w:bookmarkEnd w:id="30"/>
    </w:p>
    <w:p>
      <w:pPr>
        <w:pStyle w:val="5"/>
        <w:spacing w:line="400" w:lineRule="exact"/>
        <w:rPr>
          <w:rFonts w:ascii="宋体" w:hAnsi="宋体"/>
        </w:rPr>
      </w:pPr>
      <w:r>
        <w:rPr>
          <w:rFonts w:hint="eastAsia" w:ascii="宋体" w:hAnsi="宋体"/>
          <w:color w:val="000000"/>
        </w:rPr>
        <w:t>3.1 投标文件的组成</w:t>
      </w:r>
    </w:p>
    <w:p>
      <w:pPr>
        <w:spacing w:line="400" w:lineRule="exact"/>
        <w:ind w:firstLine="420" w:firstLineChars="200"/>
        <w:rPr>
          <w:rFonts w:ascii="宋体" w:hAnsi="宋体"/>
          <w:szCs w:val="21"/>
        </w:rPr>
      </w:pPr>
      <w:r>
        <w:rPr>
          <w:rFonts w:hint="eastAsia" w:ascii="宋体" w:hAnsi="宋体"/>
          <w:szCs w:val="21"/>
        </w:rPr>
        <w:t>3.1.1 投标文件应包括下列内容：</w:t>
      </w:r>
    </w:p>
    <w:p>
      <w:pPr>
        <w:spacing w:line="400" w:lineRule="exact"/>
        <w:ind w:firstLine="422" w:firstLineChars="200"/>
        <w:rPr>
          <w:rFonts w:ascii="宋体" w:hAnsi="宋体"/>
          <w:b/>
          <w:bCs/>
          <w:szCs w:val="21"/>
        </w:rPr>
      </w:pPr>
      <w:r>
        <w:rPr>
          <w:rFonts w:hint="eastAsia" w:ascii="宋体" w:hAnsi="宋体"/>
          <w:b/>
          <w:bCs/>
          <w:szCs w:val="21"/>
        </w:rPr>
        <w:t>(1）技术标（含资格审查资料）及信用标；</w:t>
      </w:r>
    </w:p>
    <w:p>
      <w:pPr>
        <w:spacing w:line="400" w:lineRule="exact"/>
        <w:ind w:firstLine="422" w:firstLineChars="200"/>
        <w:rPr>
          <w:rFonts w:ascii="宋体" w:hAnsi="宋体"/>
          <w:szCs w:val="21"/>
        </w:rPr>
      </w:pPr>
      <w:r>
        <w:rPr>
          <w:rFonts w:hint="eastAsia" w:ascii="宋体" w:hAnsi="宋体"/>
          <w:b/>
          <w:bCs/>
          <w:szCs w:val="21"/>
        </w:rPr>
        <w:t>(2) 商务标部分。</w:t>
      </w:r>
    </w:p>
    <w:p>
      <w:pPr>
        <w:pStyle w:val="5"/>
        <w:spacing w:line="400" w:lineRule="exact"/>
        <w:rPr>
          <w:rFonts w:ascii="宋体" w:hAnsi="宋体"/>
          <w:color w:val="000000"/>
        </w:rPr>
      </w:pPr>
      <w:r>
        <w:rPr>
          <w:rFonts w:hint="eastAsia" w:ascii="宋体" w:hAnsi="宋体"/>
          <w:color w:val="000000"/>
        </w:rPr>
        <w:t>3.2 投标报价</w:t>
      </w:r>
    </w:p>
    <w:p>
      <w:pPr>
        <w:spacing w:line="400" w:lineRule="exact"/>
        <w:ind w:firstLine="420" w:firstLineChars="200"/>
        <w:rPr>
          <w:rFonts w:ascii="宋体" w:hAnsi="宋体"/>
          <w:color w:val="000000"/>
        </w:rPr>
      </w:pPr>
      <w:r>
        <w:rPr>
          <w:rFonts w:hint="eastAsia" w:ascii="宋体" w:hAnsi="宋体"/>
          <w:color w:val="000000"/>
        </w:rPr>
        <w:t>3.2.1 投标人应按第五章“工程量清单”的要求填写相应表格。</w:t>
      </w:r>
    </w:p>
    <w:p>
      <w:pPr>
        <w:spacing w:line="400" w:lineRule="exact"/>
        <w:ind w:firstLine="420" w:firstLineChars="200"/>
        <w:rPr>
          <w:rFonts w:ascii="宋体" w:hAnsi="宋体"/>
          <w:color w:val="000000"/>
        </w:rPr>
      </w:pPr>
      <w:r>
        <w:rPr>
          <w:rFonts w:hint="eastAsia" w:ascii="宋体" w:hAnsi="宋体"/>
          <w:color w:val="000000"/>
        </w:rPr>
        <w:t>3.2.2 投标人在投标截止时间前修改投标函中的投标总报价，应同时修改第五章“工程量清单”中的相应报价。此修改须符合本章第4.3 款的有关要求。</w:t>
      </w:r>
    </w:p>
    <w:p>
      <w:pPr>
        <w:spacing w:line="400" w:lineRule="exact"/>
        <w:ind w:firstLine="420" w:firstLineChars="200"/>
        <w:rPr>
          <w:rFonts w:ascii="宋体" w:hAnsi="宋体"/>
          <w:color w:val="000000"/>
        </w:rPr>
      </w:pPr>
      <w:r>
        <w:rPr>
          <w:rFonts w:hint="eastAsia" w:ascii="宋体" w:hAnsi="宋体"/>
          <w:color w:val="000000"/>
        </w:rPr>
        <w:t>3.2.3本工程将设置最高限价，并根据下列依据编制审定价，并在招标文件中公布最高限价（详见投标须知前附表）,投标人报价不得高于最高限价；</w:t>
      </w:r>
    </w:p>
    <w:p>
      <w:pPr>
        <w:spacing w:line="400" w:lineRule="exact"/>
        <w:ind w:left="420" w:leftChars="200"/>
        <w:rPr>
          <w:rFonts w:ascii="宋体" w:hAnsi="宋体"/>
          <w:color w:val="000000"/>
        </w:rPr>
      </w:pPr>
      <w:r>
        <w:rPr>
          <w:rFonts w:ascii="宋体" w:hAnsi="宋体"/>
          <w:color w:val="000000"/>
        </w:rPr>
        <w:t>(1</w:t>
      </w:r>
      <w:r>
        <w:rPr>
          <w:rFonts w:hint="eastAsia" w:ascii="宋体" w:hAnsi="宋体"/>
          <w:color w:val="000000"/>
        </w:rPr>
        <w:t>）《建设工程工程量清单计价规范》（</w:t>
      </w:r>
      <w:r>
        <w:rPr>
          <w:rFonts w:ascii="宋体" w:hAnsi="宋体"/>
          <w:color w:val="000000"/>
        </w:rPr>
        <w:t>GB50500-2013</w:t>
      </w:r>
      <w:r>
        <w:rPr>
          <w:rFonts w:hint="eastAsia" w:ascii="宋体" w:hAnsi="宋体"/>
          <w:color w:val="000000"/>
        </w:rPr>
        <w:t>）及浙江省补充条款（适用于国标清单招标）；</w:t>
      </w:r>
      <w:r>
        <w:rPr>
          <w:rFonts w:ascii="宋体" w:hAnsi="宋体"/>
          <w:color w:val="000000"/>
        </w:rPr>
        <w:t>(2</w:t>
      </w:r>
      <w:r>
        <w:rPr>
          <w:rFonts w:hint="eastAsia" w:ascii="宋体" w:hAnsi="宋体"/>
          <w:color w:val="000000"/>
        </w:rPr>
        <w:t>）国家或省级、市级行业建设主管部门颁发的计价定额（</w:t>
      </w:r>
      <w:r>
        <w:rPr>
          <w:rFonts w:ascii="宋体" w:hAnsi="宋体"/>
          <w:color w:val="000000"/>
        </w:rPr>
        <w:t>201</w:t>
      </w:r>
      <w:r>
        <w:rPr>
          <w:rFonts w:hint="eastAsia" w:ascii="宋体" w:hAnsi="宋体"/>
          <w:color w:val="000000"/>
        </w:rPr>
        <w:t>8版）和计价办法；</w:t>
      </w:r>
    </w:p>
    <w:p>
      <w:pPr>
        <w:spacing w:line="400" w:lineRule="exact"/>
        <w:ind w:firstLine="420" w:firstLineChars="200"/>
        <w:rPr>
          <w:rFonts w:ascii="宋体" w:hAnsi="宋体"/>
          <w:color w:val="000000"/>
        </w:rPr>
      </w:pPr>
      <w:r>
        <w:rPr>
          <w:rFonts w:ascii="宋体" w:hAnsi="宋体"/>
          <w:color w:val="000000"/>
        </w:rPr>
        <w:t>(3</w:t>
      </w:r>
      <w:r>
        <w:rPr>
          <w:rFonts w:hint="eastAsia" w:ascii="宋体" w:hAnsi="宋体"/>
          <w:color w:val="000000"/>
        </w:rPr>
        <w:t>）建设工程设计文件及相关资料；</w:t>
      </w:r>
    </w:p>
    <w:p>
      <w:pPr>
        <w:spacing w:line="400" w:lineRule="exact"/>
        <w:ind w:firstLine="420" w:firstLineChars="200"/>
        <w:rPr>
          <w:rFonts w:ascii="宋体" w:hAnsi="宋体"/>
          <w:color w:val="000000"/>
        </w:rPr>
      </w:pPr>
      <w:r>
        <w:rPr>
          <w:rFonts w:ascii="宋体" w:hAnsi="宋体"/>
          <w:color w:val="000000"/>
        </w:rPr>
        <w:t>(4</w:t>
      </w:r>
      <w:r>
        <w:rPr>
          <w:rFonts w:hint="eastAsia" w:ascii="宋体" w:hAnsi="宋体"/>
          <w:color w:val="000000"/>
        </w:rPr>
        <w:t>）招标文件中的工程量清单及有关要求；</w:t>
      </w:r>
    </w:p>
    <w:p>
      <w:pPr>
        <w:spacing w:line="400" w:lineRule="exact"/>
        <w:ind w:firstLine="420" w:firstLineChars="200"/>
        <w:rPr>
          <w:rFonts w:ascii="宋体" w:hAnsi="宋体"/>
          <w:color w:val="000000"/>
        </w:rPr>
      </w:pPr>
      <w:r>
        <w:rPr>
          <w:rFonts w:ascii="宋体" w:hAnsi="宋体"/>
          <w:color w:val="000000"/>
        </w:rPr>
        <w:t>(5</w:t>
      </w:r>
      <w:r>
        <w:rPr>
          <w:rFonts w:hint="eastAsia" w:ascii="宋体" w:hAnsi="宋体"/>
          <w:color w:val="000000"/>
        </w:rPr>
        <w:t>）与建设项目相关的标准、规范、技术资料；</w:t>
      </w:r>
    </w:p>
    <w:p>
      <w:pPr>
        <w:spacing w:line="400" w:lineRule="exact"/>
        <w:ind w:firstLine="420" w:firstLineChars="200"/>
        <w:rPr>
          <w:rFonts w:ascii="宋体" w:hAnsi="宋体"/>
          <w:color w:val="000000"/>
        </w:rPr>
      </w:pPr>
      <w:r>
        <w:rPr>
          <w:rFonts w:ascii="宋体" w:hAnsi="宋体"/>
          <w:color w:val="000000"/>
        </w:rPr>
        <w:t>(6</w:t>
      </w:r>
      <w:r>
        <w:rPr>
          <w:rFonts w:hint="eastAsia" w:ascii="宋体" w:hAnsi="宋体"/>
          <w:color w:val="000000"/>
        </w:rPr>
        <w:t>）《金华建设工程造价信息》、《浙江省造价信息》，</w:t>
      </w:r>
      <w:r>
        <w:rPr>
          <w:rFonts w:hint="eastAsia" w:ascii="宋体" w:hAnsi="宋体" w:cs="宋体"/>
          <w:sz w:val="22"/>
          <w:szCs w:val="21"/>
        </w:rPr>
        <w:t>信息价中没有的材料参照市场价</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(7</w:t>
      </w:r>
      <w:r>
        <w:rPr>
          <w:rFonts w:hint="eastAsia" w:ascii="宋体" w:hAnsi="宋体"/>
          <w:color w:val="000000"/>
        </w:rPr>
        <w:t>）金华市婺城区财政项目预算审核中心关于本工程审定价及最高限价的修改意见；</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8） 金华市建筑工程安全文明施工措施费管理规定；</w:t>
      </w:r>
    </w:p>
    <w:p>
      <w:pPr>
        <w:spacing w:line="400" w:lineRule="exact"/>
        <w:ind w:firstLine="420" w:firstLineChars="200"/>
        <w:rPr>
          <w:rFonts w:ascii="宋体" w:hAnsi="宋体"/>
          <w:szCs w:val="21"/>
        </w:rPr>
      </w:pPr>
      <w:r>
        <w:rPr>
          <w:rFonts w:hint="eastAsia" w:ascii="宋体" w:hAnsi="宋体"/>
          <w:szCs w:val="21"/>
        </w:rPr>
        <w:t>(9）其他相关资料：</w:t>
      </w:r>
      <w:r>
        <w:rPr>
          <w:rFonts w:ascii="宋体" w:hAnsi="宋体"/>
          <w:szCs w:val="21"/>
          <w:u w:val="single"/>
        </w:rPr>
        <w:t xml:space="preserve">  /  </w:t>
      </w:r>
      <w:r>
        <w:rPr>
          <w:rFonts w:hint="eastAsia" w:ascii="宋体" w:hAnsi="宋体"/>
          <w:szCs w:val="21"/>
        </w:rPr>
        <w:t>。</w:t>
      </w:r>
    </w:p>
    <w:p>
      <w:pPr>
        <w:spacing w:line="400" w:lineRule="exact"/>
        <w:ind w:firstLine="420" w:firstLineChars="200"/>
        <w:rPr>
          <w:rFonts w:ascii="宋体" w:hAnsi="宋体"/>
          <w:color w:val="000000"/>
        </w:rPr>
      </w:pPr>
      <w:r>
        <w:rPr>
          <w:rFonts w:hint="eastAsia" w:ascii="宋体" w:hAnsi="宋体"/>
          <w:color w:val="000000"/>
        </w:rPr>
        <w:t>3.2.4投标报价说明及报价格式：</w:t>
      </w:r>
    </w:p>
    <w:p>
      <w:pPr>
        <w:pStyle w:val="7"/>
        <w:spacing w:line="400" w:lineRule="exact"/>
        <w:ind w:firstLine="315" w:firstLineChars="150"/>
        <w:rPr>
          <w:rFonts w:ascii="宋体" w:hAnsi="宋体"/>
          <w:color w:val="000000"/>
          <w:sz w:val="21"/>
        </w:rPr>
      </w:pPr>
      <w:r>
        <w:rPr>
          <w:rFonts w:hint="eastAsia" w:ascii="宋体" w:hAnsi="宋体"/>
          <w:color w:val="000000"/>
          <w:sz w:val="21"/>
        </w:rPr>
        <w:t>（1）本招标工程的投标报价，投标人按照招标人提供的招标文件及招标补充文件等、工程量清单、施工图纸并结合国家相关市政技术规范、施工现场的实际情况、市场的实际人工、材料、机械台班价格及投标人结合自身实际能力编制的施工技术措施和施工组织措施等实际情况，同时考虑一定的风险费进行投标报价编制。</w:t>
      </w:r>
    </w:p>
    <w:p>
      <w:pPr>
        <w:pStyle w:val="7"/>
        <w:spacing w:line="400" w:lineRule="exact"/>
        <w:ind w:firstLine="315" w:firstLineChars="150"/>
        <w:rPr>
          <w:rFonts w:ascii="宋体" w:hAnsi="宋体"/>
          <w:color w:val="000000"/>
          <w:sz w:val="21"/>
        </w:rPr>
      </w:pPr>
      <w:r>
        <w:rPr>
          <w:rFonts w:hint="eastAsia" w:ascii="宋体" w:hAnsi="宋体"/>
          <w:color w:val="000000"/>
          <w:sz w:val="21"/>
        </w:rPr>
        <w:t>（2）工程量清单报价包括完成本工程量清单所列项目的全部费用，包括分部分项工程费，措施项目费，其他项目费，规费和税金。</w:t>
      </w:r>
    </w:p>
    <w:p>
      <w:pPr>
        <w:pStyle w:val="7"/>
        <w:spacing w:line="400" w:lineRule="exact"/>
        <w:ind w:firstLine="315" w:firstLineChars="150"/>
        <w:rPr>
          <w:rFonts w:ascii="宋体" w:hAnsi="宋体"/>
          <w:color w:val="000000"/>
          <w:sz w:val="21"/>
        </w:rPr>
      </w:pPr>
      <w:r>
        <w:rPr>
          <w:rFonts w:hint="eastAsia" w:ascii="宋体" w:hAnsi="宋体"/>
          <w:color w:val="000000"/>
          <w:sz w:val="21"/>
        </w:rPr>
        <w:t>(3) 分部分项工程量清单报价为综合单价报价，综合单价由完成规定计量单位工程量清单项目所需的人工费、材料费、机械使用费、企业管理费、利润和风险费用等组成。</w:t>
      </w:r>
    </w:p>
    <w:p>
      <w:pPr>
        <w:pStyle w:val="7"/>
        <w:spacing w:line="400" w:lineRule="exact"/>
        <w:ind w:firstLine="315" w:firstLineChars="150"/>
        <w:rPr>
          <w:rFonts w:ascii="宋体" w:hAnsi="宋体"/>
          <w:color w:val="000000"/>
          <w:sz w:val="21"/>
        </w:rPr>
      </w:pPr>
      <w:r>
        <w:rPr>
          <w:rFonts w:hint="eastAsia" w:ascii="宋体" w:hAnsi="宋体"/>
          <w:color w:val="000000"/>
          <w:sz w:val="21"/>
        </w:rPr>
        <w:t xml:space="preserve"> (4) 风险费用的计取范围考虑投标人为了防范、化解、处理由于施工期内可能出现的人工、材料和施工机械台班价格上涨、人员伤亡、质量缺陷、工期拖延及政策风险等不利事件所需的费用。</w:t>
      </w:r>
    </w:p>
    <w:p>
      <w:pPr>
        <w:pStyle w:val="7"/>
        <w:spacing w:line="400" w:lineRule="exact"/>
        <w:ind w:firstLine="315" w:firstLineChars="150"/>
        <w:rPr>
          <w:rFonts w:ascii="宋体" w:hAnsi="宋体"/>
          <w:color w:val="000000"/>
          <w:sz w:val="21"/>
        </w:rPr>
      </w:pPr>
      <w:r>
        <w:rPr>
          <w:rFonts w:hint="eastAsia" w:ascii="宋体" w:hAnsi="宋体"/>
          <w:color w:val="000000"/>
          <w:sz w:val="21"/>
        </w:rPr>
        <w:t>（5）投标人应根据自身编制的施工方案计算施工技术措施费用和施工组织措施费用，不得删除招标人在投标文件格式中提供的不发生的措施项目；投标人在开挖土石方及拆除项目时，自行考虑对原有建筑物和配套管线保护的措施费用，如产生破坏，必须按照原样恢复，并在投标报价中考虑其费用。</w:t>
      </w:r>
    </w:p>
    <w:p>
      <w:pPr>
        <w:pStyle w:val="7"/>
        <w:spacing w:line="400" w:lineRule="exact"/>
        <w:ind w:firstLine="315" w:firstLineChars="150"/>
        <w:rPr>
          <w:rFonts w:ascii="宋体" w:hAnsi="宋体"/>
          <w:color w:val="000000"/>
          <w:sz w:val="21"/>
        </w:rPr>
      </w:pPr>
      <w:r>
        <w:rPr>
          <w:rFonts w:hint="eastAsia" w:ascii="宋体" w:hAnsi="宋体"/>
          <w:color w:val="000000"/>
          <w:sz w:val="21"/>
        </w:rPr>
        <w:t>（6）各拆除项目需综合考虑机械、人工拆除作业，综合报价。</w:t>
      </w:r>
    </w:p>
    <w:p>
      <w:pPr>
        <w:pStyle w:val="7"/>
        <w:spacing w:line="400" w:lineRule="exact"/>
        <w:ind w:firstLine="315" w:firstLineChars="150"/>
        <w:rPr>
          <w:rFonts w:ascii="宋体" w:hAnsi="宋体"/>
          <w:color w:val="000000"/>
          <w:sz w:val="21"/>
        </w:rPr>
      </w:pPr>
      <w:r>
        <w:rPr>
          <w:rFonts w:hint="eastAsia" w:ascii="宋体" w:hAnsi="宋体"/>
          <w:color w:val="000000"/>
          <w:sz w:val="21"/>
        </w:rPr>
        <w:t>（7）临时便道、施工用水、用电，招标人仅负责协调，费用由投标人自行考虑在施工技术措施费用中，招标人不签证相关费用。</w:t>
      </w:r>
    </w:p>
    <w:p>
      <w:pPr>
        <w:pStyle w:val="7"/>
        <w:spacing w:line="400" w:lineRule="exact"/>
        <w:ind w:firstLine="310" w:firstLineChars="147"/>
        <w:rPr>
          <w:rFonts w:ascii="宋体" w:hAnsi="宋体"/>
          <w:b/>
          <w:color w:val="FF0000"/>
          <w:sz w:val="21"/>
          <w:szCs w:val="21"/>
        </w:rPr>
      </w:pPr>
      <w:r>
        <w:rPr>
          <w:rFonts w:hint="eastAsia" w:ascii="宋体" w:hAnsi="宋体"/>
          <w:b/>
          <w:color w:val="FF0000"/>
          <w:sz w:val="21"/>
          <w:szCs w:val="21"/>
        </w:rPr>
        <w:t>（8）各投标人在投标报价时，施工组织措施费中的安全文明施工基本费不得低于以下费率，否则作无效标处理：</w:t>
      </w:r>
    </w:p>
    <w:p>
      <w:pPr>
        <w:pStyle w:val="7"/>
        <w:spacing w:line="400" w:lineRule="exact"/>
        <w:ind w:firstLine="310" w:firstLineChars="147"/>
        <w:rPr>
          <w:rFonts w:ascii="宋体" w:hAnsi="宋体"/>
          <w:b/>
          <w:color w:val="FF0000"/>
          <w:sz w:val="21"/>
          <w:szCs w:val="21"/>
        </w:rPr>
      </w:pPr>
      <w:r>
        <w:rPr>
          <w:rFonts w:hint="eastAsia" w:ascii="宋体" w:hAnsi="宋体"/>
          <w:b/>
          <w:color w:val="FF0000"/>
          <w:sz w:val="21"/>
          <w:szCs w:val="21"/>
        </w:rPr>
        <w:t xml:space="preserve">建筑工程：   %；        </w:t>
      </w:r>
    </w:p>
    <w:p>
      <w:pPr>
        <w:pStyle w:val="7"/>
        <w:spacing w:line="400" w:lineRule="exact"/>
        <w:ind w:firstLine="310" w:firstLineChars="147"/>
        <w:rPr>
          <w:rFonts w:ascii="宋体" w:hAnsi="宋体"/>
          <w:b/>
          <w:color w:val="FF0000"/>
          <w:sz w:val="21"/>
          <w:szCs w:val="21"/>
        </w:rPr>
      </w:pPr>
      <w:r>
        <w:rPr>
          <w:rFonts w:hint="eastAsia" w:ascii="宋体" w:hAnsi="宋体"/>
          <w:b/>
          <w:color w:val="FF0000"/>
          <w:sz w:val="21"/>
          <w:szCs w:val="21"/>
        </w:rPr>
        <w:t>安装工程：   %。</w:t>
      </w:r>
    </w:p>
    <w:p>
      <w:pPr>
        <w:pStyle w:val="7"/>
        <w:spacing w:line="400" w:lineRule="exact"/>
        <w:ind w:firstLine="310" w:firstLineChars="147"/>
        <w:rPr>
          <w:rFonts w:ascii="宋体" w:hAnsi="宋体"/>
          <w:b/>
          <w:sz w:val="21"/>
        </w:rPr>
      </w:pPr>
      <w:r>
        <w:rPr>
          <w:rFonts w:hint="eastAsia" w:ascii="宋体" w:hAnsi="宋体"/>
          <w:b/>
          <w:sz w:val="21"/>
        </w:rPr>
        <w:t>（9）各投标单位在投标报价时，规费不得低于以下报价：</w:t>
      </w:r>
    </w:p>
    <w:p>
      <w:pPr>
        <w:pStyle w:val="7"/>
        <w:spacing w:line="400" w:lineRule="exact"/>
        <w:ind w:firstLine="422" w:firstLineChars="200"/>
        <w:rPr>
          <w:rFonts w:ascii="宋体" w:hAnsi="宋体"/>
          <w:b/>
          <w:sz w:val="21"/>
        </w:rPr>
      </w:pPr>
      <w:r>
        <w:rPr>
          <w:rFonts w:hint="eastAsia" w:ascii="宋体" w:hAnsi="宋体"/>
          <w:b/>
          <w:sz w:val="21"/>
        </w:rPr>
        <w:t>根据“关于颁发浙江省建设工程计价依据（2018 版）的通知”（浙建建[2018]61号文件）：规费取费投标人根据国家法律法规及自身缴纳规费的实际情况，自主确定其投标费率，但在规费政策平稳过渡期内不得低于标准费率的30%。当规费相关政策发生变化时，再另行发文规定。</w:t>
      </w:r>
    </w:p>
    <w:p>
      <w:pPr>
        <w:pStyle w:val="7"/>
        <w:spacing w:line="400" w:lineRule="exact"/>
        <w:ind w:firstLine="310" w:firstLineChars="147"/>
        <w:rPr>
          <w:rFonts w:ascii="宋体" w:hAnsi="宋体"/>
          <w:b/>
          <w:sz w:val="21"/>
        </w:rPr>
      </w:pPr>
      <w:r>
        <w:rPr>
          <w:rFonts w:hint="eastAsia" w:ascii="宋体" w:hAnsi="宋体"/>
          <w:b/>
          <w:sz w:val="21"/>
        </w:rPr>
        <w:t>（10）税金费率统一按9%。税金属非竞争性费用，必须按本条规定报价。</w:t>
      </w:r>
    </w:p>
    <w:p>
      <w:pPr>
        <w:pStyle w:val="7"/>
        <w:spacing w:line="400" w:lineRule="exact"/>
        <w:ind w:firstLine="310" w:firstLineChars="147"/>
        <w:rPr>
          <w:rFonts w:ascii="宋体" w:hAnsi="宋体"/>
          <w:b/>
          <w:color w:val="FF0000"/>
          <w:sz w:val="21"/>
        </w:rPr>
      </w:pPr>
      <w:r>
        <w:rPr>
          <w:rFonts w:hint="eastAsia" w:ascii="宋体" w:hAnsi="宋体"/>
          <w:b/>
          <w:color w:val="FF0000"/>
          <w:sz w:val="21"/>
        </w:rPr>
        <w:t>（11）含暂列金额 100000元（除税），列入</w:t>
      </w:r>
      <w:r>
        <w:rPr>
          <w:rFonts w:hint="eastAsia" w:ascii="宋体" w:hAnsi="宋体"/>
          <w:b/>
          <w:color w:val="FF0000"/>
          <w:sz w:val="21"/>
          <w:lang w:val="zh-CN"/>
        </w:rPr>
        <w:t>建筑其他项目</w:t>
      </w:r>
      <w:r>
        <w:rPr>
          <w:rFonts w:hint="eastAsia" w:ascii="宋体" w:hAnsi="宋体"/>
          <w:b/>
          <w:color w:val="FF0000"/>
          <w:sz w:val="21"/>
        </w:rPr>
        <w:t>中，在竣工结算时按实结算。</w:t>
      </w:r>
    </w:p>
    <w:p>
      <w:pPr>
        <w:pStyle w:val="7"/>
        <w:spacing w:line="400" w:lineRule="exact"/>
        <w:ind w:firstLine="315" w:firstLineChars="150"/>
        <w:rPr>
          <w:rFonts w:ascii="宋体" w:hAnsi="宋体"/>
          <w:color w:val="000000"/>
          <w:sz w:val="21"/>
        </w:rPr>
      </w:pPr>
      <w:r>
        <w:rPr>
          <w:rFonts w:hint="eastAsia" w:ascii="宋体" w:hAnsi="宋体"/>
          <w:color w:val="000000"/>
          <w:sz w:val="21"/>
        </w:rPr>
        <w:t>（12）工程量清单及计价格式（详见附件）中的任何内容不得随意删除或涂改，工程量清单计价格式中列明的所有需要填报的综合单价和合价，投标人均应填报，未填报的综合单价和合价，在工程实施后招标人将不予支付，并视为此项费用已包含在工程量清单中的其他综合单价和合价中。中标人未填报单价的项目，</w:t>
      </w:r>
      <w:r>
        <w:rPr>
          <w:rFonts w:ascii="宋体" w:hAnsi="宋体"/>
          <w:color w:val="000000"/>
          <w:sz w:val="21"/>
        </w:rPr>
        <w:t xml:space="preserve"> </w:t>
      </w:r>
      <w:r>
        <w:rPr>
          <w:rFonts w:hint="eastAsia" w:ascii="宋体" w:hAnsi="宋体"/>
          <w:color w:val="000000"/>
          <w:sz w:val="21"/>
        </w:rPr>
        <w:t>结算时有数量增减，</w:t>
      </w:r>
      <w:r>
        <w:rPr>
          <w:rFonts w:ascii="宋体" w:hAnsi="宋体"/>
          <w:color w:val="000000"/>
          <w:sz w:val="21"/>
        </w:rPr>
        <w:t xml:space="preserve"> </w:t>
      </w:r>
      <w:r>
        <w:rPr>
          <w:rFonts w:hint="eastAsia" w:ascii="宋体" w:hAnsi="宋体"/>
          <w:color w:val="000000"/>
          <w:sz w:val="21"/>
        </w:rPr>
        <w:t>其增减部分的费用按投标文件的组价原则结合结合《建设工程工程量清单计价规范》（GB50500-2013）及浙江省补充规定，2018 版的《浙江省建设工程计价规则》、《浙江省房屋建筑与装饰工程预算定额》、《浙江省市政工程预算定额》、《浙江省通用安装工程预算定额》、、《浙江省建设工程机械台班费用定额》、现行有关文件及其它定额有关子项重新组价出综合单价进行调整。</w:t>
      </w:r>
    </w:p>
    <w:p>
      <w:pPr>
        <w:spacing w:line="400" w:lineRule="exact"/>
        <w:ind w:firstLine="420" w:firstLineChars="200"/>
        <w:rPr>
          <w:rFonts w:ascii="宋体" w:hAnsi="宋体"/>
          <w:b/>
          <w:color w:val="FF0000"/>
        </w:rPr>
      </w:pPr>
      <w:r>
        <w:rPr>
          <w:rFonts w:hint="eastAsia" w:ascii="宋体" w:hAnsi="宋体"/>
        </w:rPr>
        <w:t>3.2.5本项目中的暂列金额、零星工程、其他工程等除合同另有规定外，应由监理工程师根据具体工程情况，报招标人并征得金华市婺城区住房和城乡建设局批准后全部或部分使用，或者根本不予动用。本工程除合同另有规定外工程量按实计量，涉及隐蔽的工程量现场确认，其它的以第三方测绘为准。</w:t>
      </w:r>
      <w:r>
        <w:rPr>
          <w:rFonts w:hint="eastAsia" w:ascii="宋体" w:hAnsi="宋体"/>
        </w:rPr>
        <w:cr/>
      </w:r>
      <w:r>
        <w:rPr>
          <w:rFonts w:hint="eastAsia" w:ascii="宋体" w:hAnsi="宋体"/>
        </w:rPr>
        <w:t xml:space="preserve">    3.2.6</w:t>
      </w:r>
      <w:r>
        <w:rPr>
          <w:rFonts w:hint="eastAsia" w:ascii="宋体" w:hAnsi="宋体"/>
          <w:b/>
          <w:color w:val="FF0000"/>
        </w:rPr>
        <w:t xml:space="preserve"> </w:t>
      </w:r>
      <w:r>
        <w:rPr>
          <w:rFonts w:hint="eastAsia" w:ascii="宋体" w:hAnsi="宋体"/>
        </w:rPr>
        <w:t>投标文件报价中的单价和总价全部采用人民币计算</w:t>
      </w:r>
      <w:r>
        <w:rPr>
          <w:rFonts w:hint="eastAsia" w:ascii="宋体" w:hAnsi="宋体"/>
          <w:color w:val="000000"/>
        </w:rPr>
        <w:t>。</w:t>
      </w:r>
    </w:p>
    <w:p>
      <w:pPr>
        <w:pStyle w:val="5"/>
        <w:spacing w:line="400" w:lineRule="exact"/>
        <w:rPr>
          <w:rFonts w:ascii="宋体" w:hAnsi="宋体"/>
        </w:rPr>
      </w:pPr>
      <w:r>
        <w:rPr>
          <w:rFonts w:hint="eastAsia" w:ascii="宋体" w:hAnsi="宋体"/>
        </w:rPr>
        <w:t>3.3 投标有效期</w:t>
      </w:r>
    </w:p>
    <w:p>
      <w:pPr>
        <w:spacing w:line="400" w:lineRule="exact"/>
        <w:ind w:firstLine="420" w:firstLineChars="200"/>
        <w:rPr>
          <w:rFonts w:ascii="宋体" w:hAnsi="宋体"/>
          <w:szCs w:val="21"/>
        </w:rPr>
      </w:pPr>
      <w:r>
        <w:rPr>
          <w:rFonts w:hint="eastAsia" w:ascii="宋体" w:hAnsi="宋体"/>
          <w:szCs w:val="21"/>
        </w:rPr>
        <w:t>3.3.1 在投标人须知前附表规定的投标有效期内，投标人不得要求撤销或修改其投标文件。</w:t>
      </w:r>
    </w:p>
    <w:p>
      <w:pPr>
        <w:spacing w:line="400" w:lineRule="exact"/>
        <w:ind w:firstLine="420" w:firstLineChars="200"/>
        <w:rPr>
          <w:rFonts w:ascii="宋体" w:hAnsi="宋体"/>
          <w:szCs w:val="21"/>
        </w:rPr>
      </w:pPr>
      <w:r>
        <w:rPr>
          <w:rFonts w:hint="eastAsia" w:ascii="宋体" w:hAnsi="宋体"/>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pacing w:line="400" w:lineRule="exact"/>
        <w:rPr>
          <w:rFonts w:ascii="宋体" w:hAnsi="宋体"/>
        </w:rPr>
      </w:pPr>
      <w:r>
        <w:rPr>
          <w:rFonts w:hint="eastAsia" w:ascii="宋体" w:hAnsi="宋体"/>
        </w:rPr>
        <w:t>3.4 投标保证金</w:t>
      </w:r>
    </w:p>
    <w:p>
      <w:pPr>
        <w:spacing w:line="400" w:lineRule="exact"/>
        <w:ind w:firstLine="420" w:firstLineChars="200"/>
        <w:rPr>
          <w:rFonts w:ascii="宋体" w:hAnsi="宋体"/>
          <w:szCs w:val="21"/>
        </w:rPr>
      </w:pPr>
      <w:r>
        <w:rPr>
          <w:rFonts w:ascii="宋体" w:hAnsi="宋体"/>
          <w:szCs w:val="21"/>
        </w:rPr>
        <w:t xml:space="preserve">3.4.1 </w:t>
      </w:r>
      <w:r>
        <w:rPr>
          <w:rFonts w:hint="eastAsia" w:ascii="宋体" w:hAnsi="宋体"/>
          <w:szCs w:val="21"/>
        </w:rPr>
        <w:t>投标人在递交投标文件的同时，应按投标人须知前附表规定的金额、担保形式和第八章“投标文件格式”规定的投标保证金格式递交投标保证金，并作为其投标文件的组成部分。</w:t>
      </w:r>
    </w:p>
    <w:p>
      <w:pPr>
        <w:spacing w:line="400" w:lineRule="exact"/>
        <w:ind w:firstLine="420" w:firstLineChars="200"/>
        <w:rPr>
          <w:rFonts w:ascii="宋体" w:hAnsi="宋体"/>
          <w:szCs w:val="21"/>
        </w:rPr>
      </w:pPr>
      <w:r>
        <w:rPr>
          <w:rFonts w:ascii="宋体" w:hAnsi="宋体"/>
          <w:szCs w:val="21"/>
        </w:rPr>
        <w:t xml:space="preserve">3.4.2 </w:t>
      </w:r>
      <w:r>
        <w:rPr>
          <w:rFonts w:hint="eastAsia" w:ascii="宋体" w:hAnsi="宋体"/>
          <w:szCs w:val="21"/>
        </w:rPr>
        <w:t>投标人不按本章第</w:t>
      </w:r>
      <w:r>
        <w:rPr>
          <w:rFonts w:ascii="宋体" w:hAnsi="宋体"/>
          <w:szCs w:val="21"/>
        </w:rPr>
        <w:t xml:space="preserve">3.4.1 </w:t>
      </w:r>
      <w:r>
        <w:rPr>
          <w:rFonts w:hint="eastAsia" w:ascii="宋体" w:hAnsi="宋体"/>
          <w:szCs w:val="21"/>
        </w:rPr>
        <w:t>项要求提交投标保证金的，其投标文件作废标处理。</w:t>
      </w:r>
    </w:p>
    <w:p>
      <w:pPr>
        <w:spacing w:line="400" w:lineRule="exact"/>
        <w:ind w:firstLine="420" w:firstLineChars="200"/>
        <w:rPr>
          <w:rFonts w:ascii="宋体" w:hAnsi="宋体"/>
          <w:szCs w:val="21"/>
        </w:rPr>
      </w:pPr>
      <w:r>
        <w:rPr>
          <w:rFonts w:hint="eastAsia" w:ascii="宋体" w:hAnsi="宋体"/>
          <w:szCs w:val="21"/>
        </w:rPr>
        <w:t>3.4.3投标保证金投标保证金的退还</w:t>
      </w:r>
    </w:p>
    <w:p>
      <w:pPr>
        <w:spacing w:line="400" w:lineRule="exact"/>
        <w:ind w:firstLine="420" w:firstLineChars="200"/>
        <w:rPr>
          <w:rFonts w:ascii="宋体" w:hAnsi="宋体"/>
          <w:szCs w:val="21"/>
        </w:rPr>
      </w:pPr>
      <w:r>
        <w:rPr>
          <w:rFonts w:hint="eastAsia" w:ascii="宋体" w:hAnsi="宋体"/>
          <w:szCs w:val="21"/>
        </w:rPr>
        <w:t>1、中标候选人公示</w:t>
      </w:r>
      <w:r>
        <w:rPr>
          <w:rFonts w:ascii="宋体" w:hAnsi="宋体"/>
          <w:szCs w:val="21"/>
        </w:rPr>
        <w:t>期结束</w:t>
      </w:r>
      <w:r>
        <w:rPr>
          <w:rFonts w:hint="eastAsia" w:ascii="宋体" w:hAnsi="宋体"/>
          <w:szCs w:val="21"/>
        </w:rPr>
        <w:t>5个工作日内，向除中标候选人以外的所有投标人退还投标保证金；中标候选人的保证金;投标</w:t>
      </w:r>
      <w:r>
        <w:rPr>
          <w:rFonts w:ascii="宋体" w:hAnsi="宋体"/>
          <w:szCs w:val="21"/>
        </w:rPr>
        <w:t>有效期</w:t>
      </w:r>
      <w:r>
        <w:rPr>
          <w:rFonts w:hint="eastAsia" w:ascii="宋体" w:hAnsi="宋体"/>
          <w:szCs w:val="21"/>
        </w:rPr>
        <w:t>内(60天内) 凭合同到婺城区交易中心退还投标保证金;若未提供合同的60天后，五</w:t>
      </w:r>
      <w:r>
        <w:rPr>
          <w:rFonts w:ascii="宋体" w:hAnsi="宋体"/>
          <w:szCs w:val="21"/>
        </w:rPr>
        <w:t>个</w:t>
      </w:r>
      <w:r>
        <w:rPr>
          <w:rFonts w:hint="eastAsia" w:ascii="宋体" w:hAnsi="宋体"/>
          <w:szCs w:val="21"/>
        </w:rPr>
        <w:t>工作</w:t>
      </w:r>
      <w:r>
        <w:rPr>
          <w:rFonts w:ascii="宋体" w:hAnsi="宋体"/>
          <w:szCs w:val="21"/>
        </w:rPr>
        <w:t>日</w:t>
      </w:r>
      <w:r>
        <w:rPr>
          <w:rFonts w:hint="eastAsia" w:ascii="宋体" w:hAnsi="宋体"/>
          <w:szCs w:val="21"/>
        </w:rPr>
        <w:t>内</w:t>
      </w:r>
      <w:r>
        <w:rPr>
          <w:rFonts w:ascii="宋体" w:hAnsi="宋体"/>
          <w:szCs w:val="21"/>
        </w:rPr>
        <w:t>自动退还</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招标人决定不予退还、暂缓退还投标保证金</w:t>
      </w:r>
      <w:r>
        <w:rPr>
          <w:rFonts w:hint="eastAsia" w:ascii="宋体" w:hAnsi="宋体"/>
          <w:szCs w:val="21"/>
        </w:rPr>
        <w:t>以</w:t>
      </w:r>
      <w:r>
        <w:rPr>
          <w:rFonts w:ascii="宋体" w:hAnsi="宋体"/>
          <w:szCs w:val="21"/>
        </w:rPr>
        <w:t>及招标人要求投标人延长保证金有效期且投标人同意的，退还日期至少三个工作日前书面通知交易中心，以便</w:t>
      </w:r>
      <w:r>
        <w:rPr>
          <w:rFonts w:hint="eastAsia" w:ascii="宋体" w:hAnsi="宋体"/>
          <w:szCs w:val="21"/>
        </w:rPr>
        <w:t>区</w:t>
      </w:r>
      <w:r>
        <w:rPr>
          <w:rFonts w:ascii="宋体" w:hAnsi="宋体"/>
          <w:szCs w:val="21"/>
        </w:rPr>
        <w:t>交易中心有合理的处理时间。</w:t>
      </w:r>
    </w:p>
    <w:p>
      <w:pPr>
        <w:spacing w:line="400" w:lineRule="exact"/>
        <w:ind w:firstLine="420" w:firstLineChars="200"/>
        <w:rPr>
          <w:rFonts w:ascii="宋体" w:hAnsi="宋体"/>
          <w:szCs w:val="21"/>
        </w:rPr>
      </w:pPr>
      <w:r>
        <w:rPr>
          <w:rFonts w:hint="eastAsia" w:ascii="宋体" w:hAnsi="宋体"/>
          <w:szCs w:val="21"/>
        </w:rPr>
        <w:t xml:space="preserve"> 3、按原账进原账出的原则，投标人在投标期间银行基本账户发生变化时，应及时到交易中心办理变更登记，以确保投标保证金及时准确地退还。</w:t>
      </w:r>
    </w:p>
    <w:p>
      <w:pPr>
        <w:spacing w:line="400" w:lineRule="exact"/>
        <w:ind w:firstLine="420" w:firstLineChars="200"/>
        <w:rPr>
          <w:rFonts w:ascii="宋体" w:hAnsi="宋体"/>
          <w:szCs w:val="21"/>
        </w:rPr>
      </w:pPr>
      <w:r>
        <w:rPr>
          <w:rFonts w:ascii="宋体" w:hAnsi="宋体"/>
          <w:szCs w:val="21"/>
        </w:rPr>
        <w:t xml:space="preserve">3.4.4 </w:t>
      </w:r>
      <w:r>
        <w:rPr>
          <w:rFonts w:hint="eastAsia" w:ascii="宋体" w:hAnsi="宋体"/>
          <w:szCs w:val="21"/>
        </w:rPr>
        <w:t>有下列情形之一的，投标保证金将不予退还：</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）投标人在规定的投标有效期内撤销或修改其投标文件；</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）中标人拒绝配合招标人办理中标通知书事宜或拒绝签收中标通知书；</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）中标人在收到中标通知书后，无正当理由拒签合同协议书或未按招标文件规定提交履约担保。</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）投标人之间串标、围标或以其他方式弄虚作假的行为；</w:t>
      </w:r>
    </w:p>
    <w:p>
      <w:pPr>
        <w:spacing w:line="40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）经查实，投标人存在以他人名义投标，或在企业及项目负责人资质、业绩、在建工程、市场行为等方面弄虚作假的情形的；</w:t>
      </w:r>
    </w:p>
    <w:p>
      <w:pPr>
        <w:pStyle w:val="5"/>
        <w:spacing w:line="400" w:lineRule="exact"/>
        <w:rPr>
          <w:rFonts w:ascii="宋体" w:hAnsi="宋体"/>
        </w:rPr>
      </w:pPr>
      <w:r>
        <w:rPr>
          <w:rFonts w:hint="eastAsia" w:ascii="宋体" w:hAnsi="宋体"/>
        </w:rPr>
        <w:t>3.5 资格审查资料(复印件加盖单位章)</w:t>
      </w:r>
    </w:p>
    <w:p>
      <w:pPr>
        <w:widowControl/>
        <w:spacing w:line="400" w:lineRule="exact"/>
        <w:ind w:firstLine="420" w:firstLineChars="200"/>
        <w:jc w:val="left"/>
        <w:rPr>
          <w:rFonts w:ascii="宋体" w:hAnsi="宋体"/>
          <w:szCs w:val="21"/>
        </w:rPr>
      </w:pPr>
      <w:r>
        <w:rPr>
          <w:rFonts w:hint="eastAsia" w:ascii="宋体" w:hAnsi="宋体"/>
          <w:color w:val="000000"/>
        </w:rPr>
        <w:t>详见投标文件格式目录</w:t>
      </w:r>
    </w:p>
    <w:p>
      <w:pPr>
        <w:pStyle w:val="5"/>
        <w:spacing w:line="400" w:lineRule="exact"/>
        <w:rPr>
          <w:rFonts w:ascii="宋体" w:hAnsi="宋体"/>
        </w:rPr>
      </w:pPr>
      <w:r>
        <w:rPr>
          <w:rFonts w:hint="eastAsia" w:ascii="宋体" w:hAnsi="宋体"/>
        </w:rPr>
        <w:t>3.6 备选投标方案</w:t>
      </w:r>
    </w:p>
    <w:p>
      <w:pPr>
        <w:pStyle w:val="8"/>
        <w:spacing w:line="400" w:lineRule="exact"/>
      </w:pPr>
      <w:r>
        <w:rPr>
          <w:rFonts w:hint="eastAsia"/>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pPr>
        <w:pStyle w:val="5"/>
        <w:spacing w:line="400" w:lineRule="exact"/>
        <w:rPr>
          <w:rFonts w:ascii="宋体" w:hAnsi="宋体"/>
        </w:rPr>
      </w:pPr>
      <w:r>
        <w:rPr>
          <w:rFonts w:hint="eastAsia" w:ascii="宋体" w:hAnsi="宋体"/>
        </w:rPr>
        <w:t>3.7 投标文件的编制</w:t>
      </w:r>
    </w:p>
    <w:p>
      <w:pPr>
        <w:pStyle w:val="8"/>
        <w:spacing w:line="400" w:lineRule="exact"/>
      </w:pPr>
      <w:r>
        <w:rPr>
          <w:rFonts w:hint="eastAsia"/>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pStyle w:val="8"/>
        <w:spacing w:line="400" w:lineRule="exact"/>
      </w:pPr>
      <w:r>
        <w:rPr>
          <w:rFonts w:hint="eastAsia"/>
        </w:rPr>
        <w:t>3.7.2 投标文件应当对招标文件有关工期、投标有效期、质量要求、技术标准和要求、招标范围等实质性内容作出响应。</w:t>
      </w:r>
    </w:p>
    <w:p>
      <w:pPr>
        <w:pStyle w:val="8"/>
        <w:spacing w:line="400" w:lineRule="exact"/>
      </w:pPr>
      <w:r>
        <w:rPr>
          <w:rFonts w:hint="eastAsia"/>
        </w:rPr>
        <w:t>3.7.3投标文件中签字及盖章要求详见投标人须知前附表。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Style w:val="8"/>
        <w:spacing w:line="400" w:lineRule="exact"/>
      </w:pPr>
      <w:r>
        <w:rPr>
          <w:rFonts w:hint="eastAsia"/>
        </w:rPr>
        <w:t>3.7.4 投标文件份数见投标人须知前附表。</w:t>
      </w:r>
    </w:p>
    <w:p>
      <w:pPr>
        <w:pStyle w:val="8"/>
        <w:spacing w:line="400" w:lineRule="exact"/>
      </w:pPr>
      <w:r>
        <w:t>3.7.</w:t>
      </w:r>
      <w:r>
        <w:rPr>
          <w:rFonts w:hint="eastAsia"/>
        </w:rPr>
        <w:t>5本次招标投标活动将采取电子招投标系统。</w:t>
      </w:r>
    </w:p>
    <w:p>
      <w:pPr>
        <w:pStyle w:val="8"/>
        <w:spacing w:line="400" w:lineRule="exact"/>
      </w:pPr>
      <w:r>
        <w:t>3.7.7</w:t>
      </w:r>
      <w:r>
        <w:rPr>
          <w:rFonts w:hint="eastAsia"/>
        </w:rPr>
        <w:t>投标人制作电子投标书时，应注意以下几点：</w:t>
      </w:r>
    </w:p>
    <w:p>
      <w:pPr>
        <w:pStyle w:val="8"/>
        <w:spacing w:line="400" w:lineRule="exact"/>
      </w:pPr>
      <w:r>
        <w:t>(1)</w:t>
      </w:r>
      <w:r>
        <w:rPr>
          <w:rFonts w:hint="eastAsia"/>
        </w:rPr>
        <w:t>投标单位在编制投标文件时以电子招标文件和变更通知提供的工程量清单为准进行投标报价；</w:t>
      </w:r>
    </w:p>
    <w:p>
      <w:pPr>
        <w:pStyle w:val="8"/>
        <w:spacing w:line="400" w:lineRule="exact"/>
      </w:pPr>
      <w:r>
        <w:t>(2)</w:t>
      </w:r>
      <w:r>
        <w:rPr>
          <w:rFonts w:hint="eastAsia"/>
        </w:rPr>
        <w:t>投标单位必须将最后一次制作的电子投标文件和备份投标文件为准，作为上传投标文件。上传备份文件的作用，在CA锁解密不成功的话，可以使用有效备份文件解密。</w:t>
      </w:r>
    </w:p>
    <w:p>
      <w:pPr>
        <w:pStyle w:val="8"/>
        <w:spacing w:line="400" w:lineRule="exact"/>
      </w:pPr>
      <w:r>
        <w:t>(3)</w:t>
      </w:r>
      <w:r>
        <w:rPr>
          <w:rFonts w:hint="eastAsia"/>
        </w:rPr>
        <w:t>投标单位编制的电子标书，必须是使用最新版投标制作工具生成的电子标书。</w:t>
      </w:r>
    </w:p>
    <w:p>
      <w:pPr>
        <w:pStyle w:val="8"/>
        <w:spacing w:line="400" w:lineRule="exact"/>
      </w:pPr>
      <w:r>
        <w:t>(4)</w:t>
      </w:r>
      <w:r>
        <w:rPr>
          <w:rFonts w:hint="eastAsia"/>
        </w:rPr>
        <w:t>在编制投标文件时，分部分项工程量项目同招标人提供的工程量清单项目及变更通知提供的工程量清单项目应一致（包括清单排序、项目编码、项目名称、计量单位、清单工程量）。</w:t>
      </w:r>
    </w:p>
    <w:p>
      <w:pPr>
        <w:pStyle w:val="8"/>
        <w:spacing w:line="400" w:lineRule="exact"/>
        <w:rPr>
          <w:color w:val="FF0000"/>
          <w:szCs w:val="21"/>
        </w:rPr>
      </w:pPr>
      <w:r>
        <w:t xml:space="preserve">3.7.8 </w:t>
      </w:r>
      <w:r>
        <w:rPr>
          <w:rFonts w:hint="eastAsia"/>
        </w:rPr>
        <w:t>投标人递交的电子标书无法录入计算机辅助评标系统的，无法对电子标书进行评审的，作无效标处理，招标人可以拒绝该投标人的投标，如果经查实属故意废标情形的，将记入企业不良行为记录。</w:t>
      </w:r>
      <w:bookmarkStart w:id="31" w:name="_Toc329152252"/>
    </w:p>
    <w:p>
      <w:pPr>
        <w:pStyle w:val="4"/>
        <w:spacing w:line="400" w:lineRule="exact"/>
        <w:rPr>
          <w:rFonts w:ascii="宋体" w:hAnsi="宋体"/>
        </w:rPr>
      </w:pPr>
      <w:bookmarkStart w:id="32" w:name="_Toc3183"/>
      <w:r>
        <w:rPr>
          <w:rFonts w:hint="eastAsia" w:ascii="宋体" w:hAnsi="宋体"/>
        </w:rPr>
        <w:t>4．投标</w:t>
      </w:r>
      <w:bookmarkEnd w:id="31"/>
      <w:bookmarkEnd w:id="32"/>
    </w:p>
    <w:p>
      <w:pPr>
        <w:pStyle w:val="28"/>
        <w:rPr>
          <w:rFonts w:ascii="宋体" w:hAnsi="宋体" w:eastAsia="宋体" w:cs="Times New Roman"/>
          <w:b/>
          <w:sz w:val="21"/>
          <w:szCs w:val="21"/>
        </w:rPr>
      </w:pPr>
      <w:bookmarkStart w:id="33" w:name="_Toc179632574"/>
      <w:bookmarkStart w:id="34" w:name="_Toc237768804"/>
      <w:bookmarkStart w:id="35" w:name="_Toc321925396"/>
      <w:bookmarkStart w:id="36" w:name="_Toc282596274"/>
      <w:bookmarkStart w:id="37" w:name="_Toc144974524"/>
      <w:bookmarkStart w:id="38" w:name="_Toc237769268"/>
      <w:bookmarkStart w:id="39" w:name="_Toc152045556"/>
      <w:bookmarkStart w:id="40" w:name="_Toc394573907"/>
      <w:bookmarkStart w:id="41" w:name="_Toc372899713"/>
      <w:bookmarkStart w:id="42" w:name="_Toc283886219"/>
      <w:bookmarkStart w:id="43" w:name="_Toc152042332"/>
      <w:bookmarkStart w:id="44" w:name="_Toc288556261"/>
      <w:bookmarkStart w:id="45" w:name="_Toc372899836"/>
      <w:bookmarkStart w:id="46" w:name="_Toc283976510"/>
      <w:bookmarkStart w:id="47" w:name="_Toc1531"/>
      <w:bookmarkStart w:id="48" w:name="_Toc531161995"/>
      <w:r>
        <w:rPr>
          <w:rFonts w:ascii="宋体" w:hAnsi="宋体" w:eastAsia="宋体" w:cs="Times New Roman"/>
          <w:b/>
          <w:sz w:val="21"/>
          <w:szCs w:val="21"/>
        </w:rPr>
        <w:t>4.1 投标文件的</w:t>
      </w:r>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宋体" w:hAnsi="宋体" w:eastAsia="宋体" w:cs="Times New Roman"/>
          <w:b/>
          <w:sz w:val="21"/>
          <w:szCs w:val="21"/>
        </w:rPr>
        <w:t>递交</w:t>
      </w:r>
      <w:bookmarkEnd w:id="47"/>
      <w:bookmarkEnd w:id="48"/>
    </w:p>
    <w:p>
      <w:pPr>
        <w:spacing w:line="400" w:lineRule="exact"/>
        <w:ind w:firstLine="420" w:firstLineChars="200"/>
        <w:rPr>
          <w:rFonts w:ascii="宋体" w:hAnsi="宋体"/>
        </w:rPr>
      </w:pPr>
      <w:r>
        <w:rPr>
          <w:rFonts w:ascii="宋体" w:hAnsi="宋体"/>
        </w:rPr>
        <w:t>4.1.1 投标人应在本章第2.3项规定的投标截止时间前</w:t>
      </w:r>
      <w:r>
        <w:rPr>
          <w:rFonts w:hint="eastAsia" w:ascii="宋体" w:hAnsi="宋体"/>
        </w:rPr>
        <w:t>上传</w:t>
      </w:r>
      <w:r>
        <w:rPr>
          <w:rFonts w:ascii="宋体" w:hAnsi="宋体"/>
        </w:rPr>
        <w:t>投标文件。</w:t>
      </w:r>
    </w:p>
    <w:p>
      <w:pPr>
        <w:spacing w:line="400" w:lineRule="exact"/>
        <w:ind w:firstLine="420" w:firstLineChars="200"/>
        <w:rPr>
          <w:rFonts w:ascii="宋体" w:hAnsi="宋体"/>
        </w:rPr>
      </w:pPr>
      <w:r>
        <w:rPr>
          <w:rFonts w:ascii="宋体" w:hAnsi="宋体"/>
        </w:rPr>
        <w:t>4.1.2 投标人递交投标文件的地点：见投标人须知前附表。</w:t>
      </w:r>
    </w:p>
    <w:p>
      <w:pPr>
        <w:spacing w:line="400" w:lineRule="exact"/>
        <w:ind w:firstLine="420" w:firstLineChars="200"/>
        <w:rPr>
          <w:rFonts w:ascii="宋体" w:hAnsi="宋体"/>
        </w:rPr>
      </w:pPr>
      <w:r>
        <w:rPr>
          <w:rFonts w:ascii="宋体" w:hAnsi="宋体"/>
        </w:rPr>
        <w:t>4.1.3 除投标人须知前附表另有规定外，投标人所递交的投标文件不予退还。</w:t>
      </w:r>
    </w:p>
    <w:p>
      <w:pPr>
        <w:spacing w:line="400" w:lineRule="exact"/>
        <w:ind w:firstLine="420" w:firstLineChars="200"/>
        <w:rPr>
          <w:rFonts w:ascii="宋体" w:hAnsi="宋体"/>
        </w:rPr>
      </w:pPr>
      <w:r>
        <w:rPr>
          <w:rFonts w:ascii="宋体" w:hAnsi="宋体"/>
        </w:rPr>
        <w:t>4.1.4 招标人（</w:t>
      </w:r>
      <w:r>
        <w:rPr>
          <w:rFonts w:hint="eastAsia" w:ascii="宋体" w:hAnsi="宋体"/>
        </w:rPr>
        <w:t>婺城区</w:t>
      </w:r>
      <w:r>
        <w:rPr>
          <w:rFonts w:ascii="宋体" w:hAnsi="宋体"/>
        </w:rPr>
        <w:t>公共资源交易管理系统）收到投标文件后，向投标人发出确认</w:t>
      </w:r>
      <w:r>
        <w:rPr>
          <w:rFonts w:hint="eastAsia" w:ascii="宋体" w:hAnsi="宋体"/>
        </w:rPr>
        <w:t>上传</w:t>
      </w:r>
      <w:r>
        <w:rPr>
          <w:rFonts w:ascii="宋体" w:hAnsi="宋体"/>
        </w:rPr>
        <w:t>成功的提示。</w:t>
      </w:r>
    </w:p>
    <w:p>
      <w:pPr>
        <w:spacing w:line="400" w:lineRule="exact"/>
        <w:ind w:firstLine="420" w:firstLineChars="200"/>
        <w:rPr>
          <w:rFonts w:ascii="宋体" w:hAnsi="宋体"/>
        </w:rPr>
      </w:pPr>
      <w:r>
        <w:rPr>
          <w:rFonts w:ascii="宋体" w:hAnsi="宋体"/>
        </w:rPr>
        <w:t>4.1.5逾期</w:t>
      </w:r>
      <w:r>
        <w:rPr>
          <w:rFonts w:hint="eastAsia" w:ascii="宋体" w:hAnsi="宋体"/>
        </w:rPr>
        <w:t>上传</w:t>
      </w:r>
      <w:r>
        <w:rPr>
          <w:rFonts w:ascii="宋体" w:hAnsi="宋体"/>
        </w:rPr>
        <w:t>的或者未</w:t>
      </w:r>
      <w:r>
        <w:rPr>
          <w:rFonts w:hint="eastAsia" w:ascii="宋体" w:hAnsi="宋体"/>
        </w:rPr>
        <w:t>上传</w:t>
      </w:r>
      <w:r>
        <w:rPr>
          <w:rFonts w:ascii="宋体" w:hAnsi="宋体"/>
        </w:rPr>
        <w:t>指定系统的，视为投标文件未</w:t>
      </w:r>
      <w:r>
        <w:rPr>
          <w:rFonts w:hint="eastAsia" w:ascii="宋体" w:hAnsi="宋体"/>
        </w:rPr>
        <w:t>上传</w:t>
      </w:r>
      <w:r>
        <w:rPr>
          <w:rFonts w:ascii="宋体" w:hAnsi="宋体"/>
        </w:rPr>
        <w:t>。</w:t>
      </w:r>
    </w:p>
    <w:p>
      <w:pPr>
        <w:pStyle w:val="28"/>
        <w:rPr>
          <w:rFonts w:ascii="宋体" w:hAnsi="宋体" w:eastAsia="宋体" w:cs="Times New Roman"/>
        </w:rPr>
      </w:pPr>
      <w:bookmarkStart w:id="49" w:name="_Toc321925397"/>
      <w:bookmarkStart w:id="50" w:name="_Toc144974525"/>
      <w:bookmarkStart w:id="51" w:name="_Toc237768805"/>
      <w:bookmarkStart w:id="52" w:name="_Toc179632575"/>
      <w:bookmarkStart w:id="53" w:name="_Toc283976511"/>
      <w:bookmarkStart w:id="54" w:name="_Toc288556262"/>
      <w:bookmarkStart w:id="55" w:name="_Toc282596275"/>
      <w:bookmarkStart w:id="56" w:name="_Toc372899714"/>
      <w:bookmarkStart w:id="57" w:name="_Toc394573908"/>
      <w:bookmarkStart w:id="58" w:name="_Toc152042333"/>
      <w:bookmarkStart w:id="59" w:name="_Toc152045557"/>
      <w:bookmarkStart w:id="60" w:name="_Toc372899837"/>
      <w:bookmarkStart w:id="61" w:name="_Toc237769269"/>
      <w:bookmarkStart w:id="62" w:name="_Toc283886220"/>
      <w:bookmarkStart w:id="63" w:name="_Toc26379"/>
      <w:bookmarkStart w:id="64" w:name="_Toc531161996"/>
      <w:r>
        <w:rPr>
          <w:rFonts w:ascii="宋体" w:hAnsi="宋体" w:eastAsia="宋体" w:cs="Times New Roman"/>
        </w:rPr>
        <w:t>4.2 投标文件的</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ascii="宋体" w:hAnsi="宋体" w:eastAsia="宋体" w:cs="Times New Roman"/>
        </w:rPr>
        <w:t>修改与撤回</w:t>
      </w:r>
      <w:bookmarkEnd w:id="63"/>
      <w:bookmarkEnd w:id="64"/>
    </w:p>
    <w:p>
      <w:pPr>
        <w:spacing w:line="400" w:lineRule="exact"/>
        <w:ind w:firstLine="420" w:firstLineChars="200"/>
        <w:rPr>
          <w:rFonts w:ascii="宋体" w:hAnsi="宋体"/>
        </w:rPr>
      </w:pPr>
      <w:r>
        <w:rPr>
          <w:rFonts w:ascii="宋体" w:hAnsi="宋体"/>
        </w:rPr>
        <w:t>4.2.1 在本章第2.3项规定的投标截止时间前，投标人可以修改或撤回已递交的</w:t>
      </w:r>
      <w:r>
        <w:rPr>
          <w:rFonts w:hint="eastAsia" w:ascii="宋体" w:hAnsi="宋体"/>
        </w:rPr>
        <w:t>电子投标文件</w:t>
      </w:r>
      <w:r>
        <w:rPr>
          <w:rFonts w:ascii="宋体" w:hAnsi="宋体"/>
        </w:rPr>
        <w:t>。</w:t>
      </w:r>
    </w:p>
    <w:p>
      <w:pPr>
        <w:spacing w:line="400" w:lineRule="exact"/>
        <w:ind w:firstLine="420" w:firstLineChars="200"/>
        <w:rPr>
          <w:rFonts w:ascii="宋体" w:hAnsi="宋体"/>
        </w:rPr>
      </w:pPr>
      <w:r>
        <w:rPr>
          <w:rFonts w:hint="eastAsia" w:ascii="宋体" w:hAnsi="宋体"/>
        </w:rPr>
        <w:t>4.2.2 投标人上传修改后的投标文件应在投标截止时间前进行。投标人应先撤回已上传的电子投标文件，再上传修改后重新生成后缀名为“</w:t>
      </w:r>
      <w:r>
        <w:rPr>
          <w:rFonts w:hint="eastAsia" w:ascii="宋体" w:hAnsi="宋体"/>
          <w:b/>
        </w:rPr>
        <w:t>.</w:t>
      </w:r>
      <w:r>
        <w:rPr>
          <w:rFonts w:hint="eastAsia" w:ascii="宋体" w:hAnsi="宋体"/>
        </w:rPr>
        <w:t>加密标书”的电子投标文件，并保证在投标截止时间前完成上传。</w:t>
      </w:r>
    </w:p>
    <w:p>
      <w:pPr>
        <w:pStyle w:val="4"/>
        <w:spacing w:line="400" w:lineRule="exact"/>
        <w:rPr>
          <w:rFonts w:ascii="宋体" w:hAnsi="宋体"/>
          <w:sz w:val="21"/>
          <w:szCs w:val="21"/>
        </w:rPr>
      </w:pPr>
      <w:bookmarkStart w:id="65" w:name="_Toc880"/>
      <w:bookmarkStart w:id="66" w:name="_Toc5558"/>
      <w:bookmarkStart w:id="67" w:name="_Toc42539017"/>
      <w:r>
        <w:rPr>
          <w:rFonts w:ascii="宋体" w:hAnsi="宋体"/>
          <w:sz w:val="21"/>
          <w:szCs w:val="21"/>
        </w:rPr>
        <w:t>5</w:t>
      </w:r>
      <w:r>
        <w:rPr>
          <w:rFonts w:hint="eastAsia" w:ascii="宋体" w:hAnsi="宋体"/>
          <w:sz w:val="21"/>
          <w:szCs w:val="21"/>
        </w:rPr>
        <w:t>．开标</w:t>
      </w:r>
      <w:bookmarkEnd w:id="65"/>
      <w:bookmarkEnd w:id="66"/>
      <w:bookmarkEnd w:id="67"/>
    </w:p>
    <w:p>
      <w:pPr>
        <w:pStyle w:val="5"/>
        <w:rPr>
          <w:rFonts w:ascii="宋体" w:hAnsi="宋体"/>
        </w:rPr>
      </w:pPr>
      <w:r>
        <w:rPr>
          <w:rFonts w:hint="eastAsia" w:ascii="宋体" w:hAnsi="宋体"/>
        </w:rPr>
        <w:t>5.1 不见面开标系统及开标相关要求</w:t>
      </w:r>
    </w:p>
    <w:p>
      <w:pPr>
        <w:spacing w:line="360" w:lineRule="auto"/>
        <w:ind w:firstLine="420" w:firstLineChars="200"/>
        <w:rPr>
          <w:rFonts w:ascii="宋体" w:hAnsi="宋体"/>
          <w:szCs w:val="21"/>
        </w:rPr>
      </w:pPr>
      <w:r>
        <w:rPr>
          <w:rFonts w:hint="eastAsia" w:ascii="宋体" w:hAnsi="宋体"/>
          <w:szCs w:val="21"/>
        </w:rPr>
        <w:t>5.1.1本项目开标时间为：同投标截止时间；投标人解密开始时间为：企业签到完毕，系统提示的开始解密时间。投标人解密截止时间为：开始解密的60分钟内，具体以系统提示的截止时间为准。</w:t>
      </w:r>
    </w:p>
    <w:p>
      <w:pPr>
        <w:spacing w:line="360" w:lineRule="auto"/>
        <w:ind w:firstLine="420" w:firstLineChars="200"/>
        <w:rPr>
          <w:rFonts w:ascii="宋体" w:hAnsi="宋体"/>
          <w:szCs w:val="21"/>
        </w:rPr>
      </w:pPr>
      <w:r>
        <w:rPr>
          <w:rFonts w:hint="eastAsia" w:ascii="宋体" w:hAnsi="宋体"/>
          <w:szCs w:val="21"/>
        </w:rPr>
        <w:t>5.1.2 投标人现场开标地点：婺城区公共资源交易中心</w:t>
      </w:r>
      <w:r>
        <w:rPr>
          <w:rFonts w:hint="eastAsia" w:ascii="宋体" w:hAnsi="宋体"/>
          <w:szCs w:val="21"/>
          <w:u w:val="single"/>
        </w:rPr>
        <w:t>309</w:t>
      </w:r>
      <w:r>
        <w:rPr>
          <w:rFonts w:hint="eastAsia" w:ascii="宋体" w:hAnsi="宋体"/>
          <w:szCs w:val="21"/>
        </w:rPr>
        <w:t>室。</w:t>
      </w:r>
    </w:p>
    <w:p>
      <w:pPr>
        <w:spacing w:line="360" w:lineRule="auto"/>
        <w:ind w:firstLine="420" w:firstLineChars="200"/>
        <w:rPr>
          <w:rFonts w:ascii="宋体" w:hAnsi="宋体"/>
          <w:szCs w:val="21"/>
        </w:rPr>
      </w:pPr>
      <w:r>
        <w:rPr>
          <w:rFonts w:hint="eastAsia" w:ascii="宋体" w:hAnsi="宋体"/>
          <w:szCs w:val="21"/>
        </w:rPr>
        <w:t>5.1.3本项目不见面系统开标网址为：</w:t>
      </w:r>
      <w:r>
        <w:fldChar w:fldCharType="begin"/>
      </w:r>
      <w:r>
        <w:instrText xml:space="preserve"> HYPERLINK "http://www.wcqggzy.com/auth/toLogin.do" </w:instrText>
      </w:r>
      <w:r>
        <w:fldChar w:fldCharType="separate"/>
      </w:r>
      <w:r>
        <w:rPr>
          <w:rStyle w:val="18"/>
          <w:rFonts w:ascii="宋体" w:hAnsi="宋体" w:cs="宋体"/>
          <w:sz w:val="24"/>
          <w:szCs w:val="24"/>
        </w:rPr>
        <w:t>http://www.wcqggzy.com/auth/toLogin.do</w:t>
      </w:r>
      <w:r>
        <w:rPr>
          <w:rStyle w:val="18"/>
          <w:rFonts w:ascii="宋体" w:hAnsi="宋体" w:cs="宋体"/>
          <w:sz w:val="24"/>
          <w:szCs w:val="24"/>
        </w:rPr>
        <w:fldChar w:fldCharType="end"/>
      </w:r>
      <w:r>
        <w:rPr>
          <w:rFonts w:hint="eastAsia" w:ascii="宋体" w:hAnsi="宋体"/>
          <w:szCs w:val="21"/>
        </w:rPr>
        <w:t>, 请各投标单位使用谷歌浏览器访问婺城区公共资源交易不见面开标系统使用CA锁登录，完成远程开标。</w:t>
      </w:r>
    </w:p>
    <w:p>
      <w:pPr>
        <w:spacing w:line="360" w:lineRule="auto"/>
        <w:ind w:firstLine="420" w:firstLineChars="200"/>
        <w:rPr>
          <w:rFonts w:ascii="宋体" w:hAnsi="宋体"/>
          <w:szCs w:val="21"/>
        </w:rPr>
      </w:pPr>
      <w:r>
        <w:rPr>
          <w:rFonts w:hint="eastAsia" w:ascii="宋体" w:hAnsi="宋体"/>
          <w:szCs w:val="21"/>
        </w:rPr>
        <w:t>5.1.4 投标人可全程观看开标过程，不再强制性要求投标人到现场开标。</w:t>
      </w:r>
    </w:p>
    <w:p>
      <w:pPr>
        <w:spacing w:line="360" w:lineRule="auto"/>
        <w:ind w:firstLine="420" w:firstLineChars="200"/>
        <w:rPr>
          <w:rFonts w:ascii="宋体" w:hAnsi="宋体"/>
          <w:szCs w:val="21"/>
        </w:rPr>
      </w:pPr>
      <w:r>
        <w:rPr>
          <w:rFonts w:hint="eastAsia" w:ascii="宋体" w:hAnsi="宋体"/>
          <w:szCs w:val="21"/>
        </w:rPr>
        <w:t>5.1.5投标人授权委托人保持手机畅通，及时关注电子招投标交易平台询问信息，并在系统提示规定时间内予以回复。</w:t>
      </w:r>
    </w:p>
    <w:p>
      <w:pPr>
        <w:pStyle w:val="5"/>
        <w:rPr>
          <w:rFonts w:ascii="宋体" w:hAnsi="宋体"/>
        </w:rPr>
      </w:pPr>
      <w:bookmarkStart w:id="68" w:name="_Toc237769273"/>
      <w:bookmarkStart w:id="69" w:name="_Toc372899841"/>
      <w:bookmarkStart w:id="70" w:name="_Toc283976515"/>
      <w:bookmarkStart w:id="71" w:name="_Toc288556266"/>
      <w:bookmarkStart w:id="72" w:name="_Toc144974529"/>
      <w:bookmarkStart w:id="73" w:name="_Toc282596279"/>
      <w:bookmarkStart w:id="74" w:name="_Toc372899718"/>
      <w:bookmarkStart w:id="75" w:name="_Toc237768809"/>
      <w:bookmarkStart w:id="76" w:name="_Toc531161999"/>
      <w:bookmarkStart w:id="77" w:name="_Toc283886224"/>
      <w:bookmarkStart w:id="78" w:name="_Toc152042337"/>
      <w:bookmarkStart w:id="79" w:name="_Toc179632579"/>
      <w:bookmarkStart w:id="80" w:name="_Toc394573912"/>
      <w:bookmarkStart w:id="81" w:name="_Toc321925401"/>
      <w:bookmarkStart w:id="82" w:name="_Toc152045561"/>
      <w:r>
        <w:rPr>
          <w:rFonts w:ascii="宋体" w:hAnsi="宋体"/>
        </w:rPr>
        <w:t>5.2 开标程序</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360" w:lineRule="auto"/>
        <w:ind w:firstLine="420" w:firstLineChars="200"/>
        <w:rPr>
          <w:rFonts w:ascii="宋体" w:hAnsi="宋体"/>
          <w:szCs w:val="21"/>
        </w:rPr>
      </w:pPr>
      <w:r>
        <w:rPr>
          <w:rFonts w:hint="eastAsia" w:ascii="宋体" w:hAnsi="宋体"/>
        </w:rPr>
        <w:t>开标程序</w:t>
      </w:r>
      <w:r>
        <w:rPr>
          <w:rFonts w:ascii="宋体" w:hAnsi="宋体"/>
        </w:rPr>
        <w:t>：见投标人须知前附表</w:t>
      </w:r>
      <w:r>
        <w:rPr>
          <w:rFonts w:hint="eastAsia" w:ascii="宋体" w:hAnsi="宋体"/>
          <w:szCs w:val="21"/>
        </w:rPr>
        <w:t>。</w:t>
      </w:r>
    </w:p>
    <w:p>
      <w:pPr>
        <w:pStyle w:val="5"/>
        <w:spacing w:line="400" w:lineRule="exact"/>
        <w:rPr>
          <w:rFonts w:ascii="宋体" w:hAnsi="宋体"/>
          <w:szCs w:val="21"/>
        </w:rPr>
      </w:pPr>
      <w:r>
        <w:rPr>
          <w:rFonts w:ascii="宋体" w:hAnsi="宋体"/>
          <w:szCs w:val="21"/>
        </w:rPr>
        <w:t>5.</w:t>
      </w:r>
      <w:r>
        <w:rPr>
          <w:rFonts w:hint="eastAsia" w:ascii="宋体" w:hAnsi="宋体"/>
          <w:szCs w:val="21"/>
        </w:rPr>
        <w:t>2.3开标异议</w:t>
      </w:r>
    </w:p>
    <w:p>
      <w:pPr>
        <w:spacing w:line="400" w:lineRule="exact"/>
        <w:ind w:firstLine="420" w:firstLineChars="200"/>
        <w:rPr>
          <w:rFonts w:ascii="宋体" w:hAnsi="宋体"/>
          <w:szCs w:val="21"/>
        </w:rPr>
      </w:pPr>
      <w:r>
        <w:rPr>
          <w:rFonts w:hint="eastAsia" w:ascii="宋体" w:hAnsi="宋体"/>
          <w:szCs w:val="21"/>
        </w:rPr>
        <w:t>投标人对开标有异议的，应当在开标时提出，招标人当场作出答复，并制作记录。</w:t>
      </w:r>
    </w:p>
    <w:p>
      <w:pPr>
        <w:pStyle w:val="4"/>
        <w:spacing w:line="400" w:lineRule="exact"/>
        <w:rPr>
          <w:rFonts w:ascii="宋体" w:hAnsi="宋体"/>
        </w:rPr>
      </w:pPr>
      <w:bookmarkStart w:id="83" w:name="_Toc9047"/>
      <w:bookmarkStart w:id="84" w:name="_Toc329152253"/>
      <w:r>
        <w:rPr>
          <w:rFonts w:hint="eastAsia" w:ascii="宋体" w:hAnsi="宋体"/>
        </w:rPr>
        <w:t>6．评标</w:t>
      </w:r>
      <w:bookmarkEnd w:id="83"/>
      <w:bookmarkEnd w:id="84"/>
    </w:p>
    <w:p>
      <w:pPr>
        <w:pStyle w:val="5"/>
        <w:spacing w:line="400" w:lineRule="exact"/>
        <w:rPr>
          <w:rFonts w:ascii="宋体" w:hAnsi="宋体"/>
        </w:rPr>
      </w:pPr>
      <w:r>
        <w:rPr>
          <w:rFonts w:hint="eastAsia" w:ascii="宋体" w:hAnsi="宋体"/>
        </w:rPr>
        <w:t>6.1 评标委员会</w:t>
      </w:r>
    </w:p>
    <w:p>
      <w:pPr>
        <w:spacing w:line="400" w:lineRule="exact"/>
        <w:ind w:firstLine="420" w:firstLineChars="200"/>
        <w:rPr>
          <w:rFonts w:ascii="宋体" w:hAnsi="宋体"/>
          <w:szCs w:val="21"/>
        </w:rPr>
      </w:pPr>
      <w:r>
        <w:rPr>
          <w:rFonts w:hint="eastAsia" w:ascii="宋体" w:hAnsi="宋体"/>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宋体" w:hAnsi="宋体"/>
          <w:szCs w:val="21"/>
        </w:rPr>
      </w:pPr>
      <w:r>
        <w:rPr>
          <w:rFonts w:hint="eastAsia" w:ascii="宋体" w:hAnsi="宋体"/>
          <w:szCs w:val="21"/>
        </w:rPr>
        <w:t>6.1.2 评标委员会成员有下列情形之一的，应当回避：</w:t>
      </w:r>
    </w:p>
    <w:p>
      <w:pPr>
        <w:spacing w:line="400" w:lineRule="exact"/>
        <w:ind w:firstLine="420" w:firstLineChars="200"/>
        <w:rPr>
          <w:rFonts w:ascii="宋体" w:hAnsi="宋体"/>
          <w:szCs w:val="21"/>
        </w:rPr>
      </w:pPr>
      <w:r>
        <w:rPr>
          <w:rFonts w:hint="eastAsia" w:ascii="宋体" w:hAnsi="宋体"/>
          <w:szCs w:val="21"/>
        </w:rPr>
        <w:t>(1）招标人或投标人的主要负责人的近亲属；</w:t>
      </w:r>
    </w:p>
    <w:p>
      <w:pPr>
        <w:spacing w:line="400" w:lineRule="exact"/>
        <w:ind w:firstLine="420" w:firstLineChars="200"/>
        <w:rPr>
          <w:rFonts w:ascii="宋体" w:hAnsi="宋体"/>
          <w:szCs w:val="21"/>
        </w:rPr>
      </w:pPr>
      <w:r>
        <w:rPr>
          <w:rFonts w:hint="eastAsia" w:ascii="宋体" w:hAnsi="宋体"/>
          <w:szCs w:val="21"/>
        </w:rPr>
        <w:t>(2）项目主管部门或者行政监督部门的人员：</w:t>
      </w:r>
    </w:p>
    <w:p>
      <w:pPr>
        <w:spacing w:line="400" w:lineRule="exact"/>
        <w:ind w:firstLine="420" w:firstLineChars="200"/>
        <w:rPr>
          <w:rFonts w:ascii="宋体" w:hAnsi="宋体"/>
          <w:szCs w:val="21"/>
        </w:rPr>
      </w:pPr>
      <w:r>
        <w:rPr>
          <w:rFonts w:hint="eastAsia" w:ascii="宋体" w:hAnsi="宋体"/>
          <w:szCs w:val="21"/>
        </w:rPr>
        <w:t>(3）与投标人有经济利益关系，可能影响对投标公正评审的；</w:t>
      </w:r>
    </w:p>
    <w:p>
      <w:pPr>
        <w:spacing w:line="400" w:lineRule="exact"/>
        <w:ind w:firstLine="420" w:firstLineChars="200"/>
        <w:rPr>
          <w:rFonts w:ascii="宋体" w:hAnsi="宋体"/>
          <w:szCs w:val="21"/>
        </w:rPr>
      </w:pPr>
      <w:r>
        <w:rPr>
          <w:rFonts w:hint="eastAsia" w:ascii="宋体" w:hAnsi="宋体"/>
          <w:szCs w:val="21"/>
        </w:rPr>
        <w:t>(4）曾因在招标、评标以及其他与招标投标有关活动中从事违法行为而受过行政处罚或刑事处罚的。</w:t>
      </w:r>
    </w:p>
    <w:p>
      <w:pPr>
        <w:pStyle w:val="5"/>
        <w:spacing w:line="400" w:lineRule="exact"/>
        <w:rPr>
          <w:rFonts w:ascii="宋体" w:hAnsi="宋体"/>
        </w:rPr>
      </w:pPr>
      <w:r>
        <w:rPr>
          <w:rFonts w:hint="eastAsia" w:ascii="宋体" w:hAnsi="宋体"/>
        </w:rPr>
        <w:t>6.2 评标原则</w:t>
      </w:r>
    </w:p>
    <w:p>
      <w:pPr>
        <w:spacing w:line="400" w:lineRule="exact"/>
        <w:ind w:firstLine="420" w:firstLineChars="200"/>
        <w:rPr>
          <w:rFonts w:ascii="宋体" w:hAnsi="宋体"/>
          <w:szCs w:val="21"/>
        </w:rPr>
      </w:pPr>
      <w:r>
        <w:rPr>
          <w:rFonts w:hint="eastAsia" w:ascii="宋体" w:hAnsi="宋体"/>
          <w:szCs w:val="21"/>
        </w:rPr>
        <w:t>评标活动遵循公平、公正、科学和择优的原则。</w:t>
      </w:r>
    </w:p>
    <w:p>
      <w:pPr>
        <w:pStyle w:val="5"/>
        <w:spacing w:line="400" w:lineRule="exact"/>
        <w:rPr>
          <w:rFonts w:ascii="宋体" w:hAnsi="宋体"/>
        </w:rPr>
      </w:pPr>
      <w:r>
        <w:rPr>
          <w:rFonts w:hint="eastAsia" w:ascii="宋体" w:hAnsi="宋体"/>
        </w:rPr>
        <w:t>6.3 评标</w:t>
      </w:r>
    </w:p>
    <w:p>
      <w:pPr>
        <w:pStyle w:val="8"/>
        <w:spacing w:line="400" w:lineRule="exact"/>
      </w:pPr>
      <w:r>
        <w:rPr>
          <w:rFonts w:hint="eastAsia"/>
        </w:rPr>
        <w:t>评标委员会按照第三章“评标办法”规定的方法、评审因素、标准和程序对投标文件进行评审。第三章“评标办法”没有规定的方法、评审因素和标准，不作为评标依据。</w:t>
      </w:r>
    </w:p>
    <w:p>
      <w:pPr>
        <w:pStyle w:val="4"/>
        <w:spacing w:line="400" w:lineRule="exact"/>
        <w:rPr>
          <w:rFonts w:ascii="宋体" w:hAnsi="宋体"/>
        </w:rPr>
      </w:pPr>
      <w:bookmarkStart w:id="85" w:name="_Toc329152254"/>
      <w:bookmarkStart w:id="86" w:name="_Toc16382"/>
      <w:r>
        <w:rPr>
          <w:rFonts w:hint="eastAsia" w:ascii="宋体" w:hAnsi="宋体"/>
        </w:rPr>
        <w:t>7．合同授予</w:t>
      </w:r>
      <w:bookmarkEnd w:id="85"/>
      <w:bookmarkEnd w:id="86"/>
    </w:p>
    <w:p>
      <w:pPr>
        <w:pStyle w:val="5"/>
        <w:spacing w:line="400" w:lineRule="exact"/>
        <w:rPr>
          <w:rFonts w:ascii="宋体" w:hAnsi="宋体"/>
          <w:b w:val="0"/>
        </w:rPr>
      </w:pPr>
      <w:r>
        <w:rPr>
          <w:rFonts w:hint="eastAsia" w:ascii="宋体" w:hAnsi="宋体"/>
          <w:b w:val="0"/>
        </w:rPr>
        <w:t>7.1 定标方式</w:t>
      </w:r>
    </w:p>
    <w:p>
      <w:pPr>
        <w:pStyle w:val="8"/>
        <w:spacing w:line="400" w:lineRule="exact"/>
        <w:ind w:firstLine="205" w:firstLineChars="98"/>
        <w:rPr>
          <w:color w:val="000000"/>
        </w:rPr>
      </w:pPr>
      <w:r>
        <w:rPr>
          <w:rFonts w:hint="eastAsia"/>
          <w:color w:val="000000"/>
        </w:rPr>
        <w:t>7.1.1以综合得分排序第一名为中标候选人。</w:t>
      </w:r>
    </w:p>
    <w:p>
      <w:pPr>
        <w:pStyle w:val="8"/>
        <w:spacing w:line="400" w:lineRule="exact"/>
        <w:ind w:firstLine="205" w:firstLineChars="98"/>
        <w:rPr>
          <w:color w:val="000000"/>
        </w:rPr>
      </w:pPr>
      <w:r>
        <w:rPr>
          <w:rFonts w:hint="eastAsia"/>
          <w:color w:val="000000"/>
        </w:rPr>
        <w:t>7.1.2中标候选人将在金华市公共资源交易中心婺城区分中心网站公示三天；若无异议，则中标候选人为中标人。</w:t>
      </w:r>
    </w:p>
    <w:p>
      <w:pPr>
        <w:spacing w:line="400" w:lineRule="exact"/>
        <w:ind w:firstLine="205" w:firstLineChars="98"/>
        <w:rPr>
          <w:rFonts w:ascii="宋体" w:hAnsi="宋体"/>
          <w:color w:val="000000"/>
        </w:rPr>
      </w:pPr>
      <w:r>
        <w:rPr>
          <w:rFonts w:hint="eastAsia" w:ascii="宋体" w:hAnsi="宋体"/>
          <w:color w:val="000000"/>
          <w:szCs w:val="21"/>
        </w:rPr>
        <w:t>7.1.3</w:t>
      </w:r>
      <w:r>
        <w:rPr>
          <w:rFonts w:hint="eastAsia" w:ascii="宋体" w:hAnsi="宋体"/>
          <w:color w:val="000000"/>
        </w:rPr>
        <w:t>公示期间排名的中标候选人放弃中标、因不可抗力不能履行合同、不按照招标文件要求提交履约保证金，或者被查实存在影响中标结果的违法行为等情形，不符合中标条件的，将重新招标。</w:t>
      </w:r>
    </w:p>
    <w:p>
      <w:pPr>
        <w:pStyle w:val="5"/>
        <w:spacing w:line="400" w:lineRule="exact"/>
        <w:rPr>
          <w:rFonts w:ascii="宋体" w:hAnsi="宋体"/>
        </w:rPr>
      </w:pPr>
      <w:r>
        <w:rPr>
          <w:rFonts w:hint="eastAsia" w:ascii="宋体" w:hAnsi="宋体"/>
        </w:rPr>
        <w:t>7.2 中标通知</w:t>
      </w:r>
    </w:p>
    <w:p>
      <w:pPr>
        <w:spacing w:line="400" w:lineRule="exact"/>
        <w:ind w:firstLine="422" w:firstLineChars="200"/>
        <w:rPr>
          <w:rFonts w:ascii="宋体" w:hAnsi="宋体"/>
          <w:b/>
          <w:szCs w:val="21"/>
        </w:rPr>
      </w:pPr>
      <w:r>
        <w:rPr>
          <w:rFonts w:hint="eastAsia" w:ascii="宋体" w:hAnsi="宋体"/>
          <w:b/>
          <w:szCs w:val="21"/>
        </w:rPr>
        <w:t>在本章第3.3 款规定的投标有效期内，招标人以书面形式向中标人发出中标通知书，同时将中标结果通知未中标的投标人。</w:t>
      </w:r>
    </w:p>
    <w:p>
      <w:pPr>
        <w:pStyle w:val="5"/>
        <w:spacing w:line="400" w:lineRule="exact"/>
        <w:rPr>
          <w:rFonts w:ascii="宋体" w:hAnsi="宋体"/>
        </w:rPr>
      </w:pPr>
      <w:r>
        <w:rPr>
          <w:rFonts w:hint="eastAsia" w:ascii="宋体" w:hAnsi="宋体"/>
        </w:rPr>
        <w:t>7.3 履约担保</w:t>
      </w:r>
    </w:p>
    <w:p>
      <w:pPr>
        <w:spacing w:line="400" w:lineRule="exact"/>
        <w:ind w:firstLine="420" w:firstLineChars="200"/>
        <w:rPr>
          <w:rFonts w:ascii="宋体" w:hAnsi="宋体"/>
          <w:szCs w:val="21"/>
        </w:rPr>
      </w:pPr>
      <w:r>
        <w:rPr>
          <w:rFonts w:ascii="宋体" w:hAnsi="宋体"/>
          <w:szCs w:val="21"/>
        </w:rPr>
        <w:t xml:space="preserve">7.3.1 </w:t>
      </w:r>
      <w:r>
        <w:rPr>
          <w:rFonts w:hint="eastAsia" w:ascii="宋体" w:hAnsi="宋体"/>
          <w:szCs w:val="21"/>
        </w:rPr>
        <w:t>在签订合同前，中标人应按投标人须知前附表规定的金额、担保形式和招标文件第四章“合同</w:t>
      </w:r>
    </w:p>
    <w:p>
      <w:pPr>
        <w:spacing w:line="400" w:lineRule="exact"/>
        <w:rPr>
          <w:rFonts w:ascii="宋体" w:hAnsi="宋体"/>
          <w:szCs w:val="21"/>
        </w:rPr>
      </w:pPr>
      <w:r>
        <w:rPr>
          <w:rFonts w:hint="eastAsia" w:ascii="宋体" w:hAnsi="宋体"/>
          <w:szCs w:val="21"/>
        </w:rPr>
        <w:t>条款及格式”规定的履约担保格式向招标人提交履约担保。</w:t>
      </w:r>
    </w:p>
    <w:p>
      <w:pPr>
        <w:spacing w:line="400" w:lineRule="exact"/>
        <w:ind w:firstLine="420" w:firstLineChars="200"/>
        <w:rPr>
          <w:rFonts w:ascii="宋体" w:hAnsi="宋体"/>
          <w:szCs w:val="21"/>
        </w:rPr>
      </w:pPr>
      <w:r>
        <w:rPr>
          <w:rFonts w:ascii="宋体" w:hAnsi="宋体"/>
          <w:szCs w:val="21"/>
        </w:rPr>
        <w:t xml:space="preserve">7.3.2 </w:t>
      </w:r>
      <w:r>
        <w:rPr>
          <w:rFonts w:hint="eastAsia" w:ascii="宋体" w:hAnsi="宋体"/>
          <w:szCs w:val="21"/>
        </w:rPr>
        <w:t>中标人不能按本章第</w:t>
      </w:r>
      <w:r>
        <w:rPr>
          <w:rFonts w:ascii="宋体" w:hAnsi="宋体"/>
          <w:szCs w:val="21"/>
        </w:rPr>
        <w:t xml:space="preserve">7.3.1 </w:t>
      </w:r>
      <w:r>
        <w:rPr>
          <w:rFonts w:hint="eastAsia" w:ascii="宋体" w:hAnsi="宋体"/>
          <w:szCs w:val="21"/>
        </w:rPr>
        <w:t>项要求提交履约担保的，视为放弃中标，其投标保证金不予退还，给招标人造成的损失超过投标保证金数额的，中标人还应当对超过部分予以赔偿。</w:t>
      </w:r>
    </w:p>
    <w:p>
      <w:pPr>
        <w:pStyle w:val="5"/>
        <w:spacing w:line="400" w:lineRule="exact"/>
        <w:rPr>
          <w:rFonts w:ascii="宋体" w:hAnsi="宋体"/>
        </w:rPr>
      </w:pPr>
      <w:r>
        <w:rPr>
          <w:rFonts w:hint="eastAsia" w:ascii="宋体" w:hAnsi="宋体"/>
        </w:rPr>
        <w:t>7.4 签订合同</w:t>
      </w:r>
    </w:p>
    <w:p>
      <w:pPr>
        <w:spacing w:line="400" w:lineRule="exact"/>
        <w:ind w:firstLine="420" w:firstLineChars="200"/>
        <w:rPr>
          <w:rFonts w:ascii="宋体" w:hAnsi="宋体"/>
          <w:szCs w:val="21"/>
        </w:rPr>
      </w:pPr>
      <w:r>
        <w:rPr>
          <w:rFonts w:hint="eastAsia" w:ascii="宋体" w:hAnsi="宋体"/>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szCs w:val="21"/>
        </w:rPr>
      </w:pPr>
      <w:r>
        <w:rPr>
          <w:rFonts w:hint="eastAsia" w:ascii="宋体" w:hAnsi="宋体"/>
          <w:szCs w:val="21"/>
        </w:rPr>
        <w:t>7.4.2 发出中标通知书后，招标人无正当理由拒签合同的，招标人向中标人退还投标保证金；若中标人已提交履约保证金也应一并退还；给中标人造成损失的，还应当赔偿损失。</w:t>
      </w:r>
    </w:p>
    <w:p>
      <w:pPr>
        <w:pStyle w:val="4"/>
        <w:spacing w:line="400" w:lineRule="exact"/>
        <w:rPr>
          <w:rFonts w:ascii="宋体" w:hAnsi="宋体"/>
        </w:rPr>
      </w:pPr>
      <w:bookmarkStart w:id="87" w:name="_Toc329152255"/>
      <w:bookmarkStart w:id="88" w:name="_Toc8729"/>
      <w:r>
        <w:rPr>
          <w:rFonts w:hint="eastAsia" w:ascii="宋体" w:hAnsi="宋体"/>
        </w:rPr>
        <w:t>8．重新招标和不再招标</w:t>
      </w:r>
      <w:bookmarkEnd w:id="87"/>
      <w:bookmarkEnd w:id="88"/>
    </w:p>
    <w:p>
      <w:pPr>
        <w:pStyle w:val="5"/>
        <w:spacing w:line="400" w:lineRule="exact"/>
        <w:rPr>
          <w:rFonts w:ascii="宋体" w:hAnsi="宋体"/>
        </w:rPr>
      </w:pPr>
      <w:r>
        <w:rPr>
          <w:rFonts w:hint="eastAsia" w:ascii="宋体" w:hAnsi="宋体"/>
        </w:rPr>
        <w:t>8.1</w:t>
      </w:r>
      <w:r>
        <w:rPr>
          <w:rFonts w:hint="eastAsia" w:ascii="宋体" w:hAnsi="宋体"/>
          <w:b w:val="0"/>
        </w:rPr>
        <w:t xml:space="preserve"> </w:t>
      </w:r>
      <w:r>
        <w:rPr>
          <w:rFonts w:hint="eastAsia" w:ascii="宋体" w:hAnsi="宋体"/>
        </w:rPr>
        <w:t>重新招标</w:t>
      </w:r>
    </w:p>
    <w:p>
      <w:pPr>
        <w:spacing w:line="400" w:lineRule="exact"/>
        <w:ind w:firstLine="420" w:firstLineChars="200"/>
        <w:rPr>
          <w:rFonts w:ascii="宋体" w:hAnsi="宋体"/>
          <w:szCs w:val="21"/>
        </w:rPr>
      </w:pPr>
      <w:r>
        <w:rPr>
          <w:rFonts w:hint="eastAsia" w:ascii="宋体" w:hAnsi="宋体"/>
          <w:szCs w:val="21"/>
        </w:rPr>
        <w:t>有下列情形之一的，招标人将重新招标：</w:t>
      </w:r>
    </w:p>
    <w:p>
      <w:pPr>
        <w:spacing w:line="400" w:lineRule="exact"/>
        <w:ind w:firstLine="420" w:firstLineChars="200"/>
        <w:rPr>
          <w:rFonts w:ascii="宋体" w:hAnsi="宋体"/>
          <w:szCs w:val="21"/>
        </w:rPr>
      </w:pPr>
      <w:r>
        <w:rPr>
          <w:rFonts w:hint="eastAsia" w:ascii="宋体" w:hAnsi="宋体"/>
          <w:szCs w:val="21"/>
        </w:rPr>
        <w:t>(l）投标截止时间止，投标人少于3 个的；</w:t>
      </w:r>
    </w:p>
    <w:p>
      <w:pPr>
        <w:spacing w:line="400" w:lineRule="exact"/>
        <w:ind w:firstLine="420" w:firstLineChars="200"/>
        <w:rPr>
          <w:rFonts w:ascii="宋体" w:hAnsi="宋体"/>
          <w:szCs w:val="21"/>
        </w:rPr>
      </w:pPr>
      <w:r>
        <w:rPr>
          <w:rFonts w:hint="eastAsia" w:ascii="宋体" w:hAnsi="宋体"/>
          <w:szCs w:val="21"/>
        </w:rPr>
        <w:t>(2）经评标委员会评审后,有效投标单位少于三家的；</w:t>
      </w:r>
    </w:p>
    <w:p>
      <w:pPr>
        <w:spacing w:line="400" w:lineRule="exact"/>
        <w:ind w:firstLine="315" w:firstLineChars="150"/>
        <w:rPr>
          <w:rFonts w:ascii="宋体" w:hAnsi="宋体"/>
          <w:b/>
          <w:bCs/>
          <w:sz w:val="18"/>
          <w:szCs w:val="18"/>
        </w:rPr>
      </w:pPr>
      <w:r>
        <w:rPr>
          <w:rFonts w:hint="eastAsia" w:ascii="宋体" w:hAnsi="宋体"/>
          <w:szCs w:val="21"/>
        </w:rPr>
        <w:t>（3）所有中标候选人均被取消中标资格的。</w:t>
      </w:r>
    </w:p>
    <w:p>
      <w:pPr>
        <w:pStyle w:val="5"/>
        <w:spacing w:line="400" w:lineRule="exact"/>
        <w:rPr>
          <w:rFonts w:ascii="宋体" w:hAnsi="宋体"/>
        </w:rPr>
      </w:pPr>
      <w:r>
        <w:rPr>
          <w:rFonts w:hint="eastAsia" w:ascii="宋体" w:hAnsi="宋体"/>
        </w:rPr>
        <w:t>8.2</w:t>
      </w:r>
      <w:r>
        <w:rPr>
          <w:rFonts w:hint="eastAsia" w:ascii="宋体" w:hAnsi="宋体"/>
          <w:b w:val="0"/>
        </w:rPr>
        <w:t xml:space="preserve"> </w:t>
      </w:r>
      <w:r>
        <w:rPr>
          <w:rFonts w:hint="eastAsia" w:ascii="宋体" w:hAnsi="宋体"/>
        </w:rPr>
        <w:t>不再招标</w:t>
      </w:r>
    </w:p>
    <w:p>
      <w:pPr>
        <w:spacing w:line="400" w:lineRule="exact"/>
        <w:ind w:firstLine="420" w:firstLineChars="200"/>
        <w:rPr>
          <w:rFonts w:ascii="宋体" w:hAnsi="宋体"/>
          <w:szCs w:val="21"/>
        </w:rPr>
      </w:pPr>
      <w:r>
        <w:rPr>
          <w:rFonts w:hint="eastAsia" w:ascii="宋体" w:hAnsi="宋体"/>
          <w:szCs w:val="21"/>
        </w:rPr>
        <w:t>重新招标后投标人仍少于3 个或者所有投标被否决的，属于必须审批或核准的工程建设项目，经原审批或核准部门批准后不再进行招标。</w:t>
      </w:r>
    </w:p>
    <w:p>
      <w:pPr>
        <w:pStyle w:val="4"/>
        <w:spacing w:line="400" w:lineRule="exact"/>
        <w:rPr>
          <w:rFonts w:ascii="宋体" w:hAnsi="宋体"/>
        </w:rPr>
      </w:pPr>
      <w:bookmarkStart w:id="89" w:name="_Toc329152256"/>
      <w:bookmarkStart w:id="90" w:name="_Toc31108"/>
      <w:r>
        <w:rPr>
          <w:rFonts w:hint="eastAsia" w:ascii="宋体" w:hAnsi="宋体"/>
        </w:rPr>
        <w:t>9．纪律和监督</w:t>
      </w:r>
      <w:bookmarkEnd w:id="89"/>
      <w:bookmarkEnd w:id="90"/>
    </w:p>
    <w:p>
      <w:pPr>
        <w:pStyle w:val="5"/>
        <w:spacing w:line="400" w:lineRule="exact"/>
        <w:rPr>
          <w:rFonts w:ascii="宋体" w:hAnsi="宋体"/>
        </w:rPr>
      </w:pPr>
      <w:r>
        <w:rPr>
          <w:rFonts w:hint="eastAsia" w:ascii="宋体" w:hAnsi="宋体"/>
        </w:rPr>
        <w:t>9.1 对招标人的纪律要求</w:t>
      </w:r>
    </w:p>
    <w:p>
      <w:pPr>
        <w:pStyle w:val="8"/>
        <w:spacing w:line="400" w:lineRule="exact"/>
      </w:pPr>
      <w:r>
        <w:rPr>
          <w:rFonts w:hint="eastAsia"/>
        </w:rPr>
        <w:t>招标人不得泄漏招标投标活动中应当保密的情况和资料，不得与投标人串通损害国家利益、社会公共利益或者他人合法权益。</w:t>
      </w:r>
    </w:p>
    <w:p>
      <w:pPr>
        <w:pStyle w:val="5"/>
        <w:spacing w:line="400" w:lineRule="exact"/>
        <w:rPr>
          <w:rFonts w:ascii="宋体" w:hAnsi="宋体"/>
        </w:rPr>
      </w:pPr>
      <w:r>
        <w:rPr>
          <w:rFonts w:hint="eastAsia" w:ascii="宋体" w:hAnsi="宋体"/>
        </w:rPr>
        <w:t>9.2 对投标人的纪律要求</w:t>
      </w:r>
    </w:p>
    <w:p>
      <w:pPr>
        <w:pStyle w:val="8"/>
        <w:spacing w:line="400" w:lineRule="exact"/>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spacing w:line="400" w:lineRule="exact"/>
        <w:ind w:firstLine="0" w:firstLineChars="0"/>
        <w:rPr>
          <w:b/>
          <w:bCs/>
        </w:rPr>
      </w:pPr>
      <w:r>
        <w:rPr>
          <w:rFonts w:hint="eastAsia"/>
          <w:b/>
          <w:bCs/>
        </w:rPr>
        <w:t>9.3 对评标委员会成员的纪律要求</w:t>
      </w:r>
    </w:p>
    <w:p>
      <w:pPr>
        <w:spacing w:line="400" w:lineRule="exact"/>
        <w:ind w:firstLine="420" w:firstLineChars="200"/>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pacing w:line="400" w:lineRule="exact"/>
        <w:rPr>
          <w:rFonts w:ascii="宋体" w:hAnsi="宋体"/>
        </w:rPr>
      </w:pPr>
      <w:r>
        <w:rPr>
          <w:rFonts w:hint="eastAsia" w:ascii="宋体" w:hAnsi="宋体"/>
        </w:rPr>
        <w:t>9.4 对与评标活动有关的工作人员的纪律要求</w:t>
      </w:r>
    </w:p>
    <w:p>
      <w:pPr>
        <w:pStyle w:val="8"/>
        <w:spacing w:line="400" w:lineRule="exact"/>
      </w:pPr>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pacing w:line="400" w:lineRule="exact"/>
        <w:rPr>
          <w:rFonts w:ascii="宋体" w:hAnsi="宋体"/>
        </w:rPr>
      </w:pPr>
      <w:r>
        <w:rPr>
          <w:rFonts w:hint="eastAsia" w:ascii="宋体" w:hAnsi="宋体"/>
        </w:rPr>
        <w:t>9.5 投诉</w:t>
      </w:r>
    </w:p>
    <w:p>
      <w:pPr>
        <w:spacing w:line="400" w:lineRule="exact"/>
        <w:ind w:firstLine="420" w:firstLineChars="200"/>
        <w:rPr>
          <w:rFonts w:ascii="宋体" w:hAnsi="宋体"/>
          <w:szCs w:val="21"/>
        </w:rPr>
      </w:pPr>
      <w:r>
        <w:rPr>
          <w:rFonts w:hint="eastAsia" w:ascii="宋体" w:hAnsi="宋体"/>
          <w:szCs w:val="21"/>
        </w:rPr>
        <w:t>投标人和其他利害关系人认为本次招标活动违反法律、法规和规章规定的，有权向招标人、有关行政监督部门质疑或投诉。</w:t>
      </w:r>
    </w:p>
    <w:p>
      <w:pPr>
        <w:pStyle w:val="4"/>
        <w:spacing w:line="400" w:lineRule="exact"/>
        <w:rPr>
          <w:rFonts w:ascii="宋体" w:hAnsi="宋体"/>
          <w:sz w:val="21"/>
          <w:szCs w:val="28"/>
        </w:rPr>
      </w:pPr>
      <w:bookmarkStart w:id="91" w:name="_Toc329152257"/>
      <w:bookmarkStart w:id="92" w:name="_Toc18492"/>
      <w:r>
        <w:rPr>
          <w:rFonts w:hint="eastAsia" w:ascii="宋体" w:hAnsi="宋体"/>
        </w:rPr>
        <w:t>10．</w:t>
      </w:r>
      <w:r>
        <w:rPr>
          <w:rFonts w:hint="eastAsia" w:ascii="宋体" w:hAnsi="宋体"/>
          <w:sz w:val="21"/>
          <w:szCs w:val="28"/>
        </w:rPr>
        <w:t>需要补充的其他内容</w:t>
      </w:r>
      <w:bookmarkEnd w:id="91"/>
      <w:bookmarkEnd w:id="92"/>
    </w:p>
    <w:p>
      <w:pPr>
        <w:spacing w:line="400" w:lineRule="exact"/>
        <w:ind w:firstLine="211" w:firstLineChars="100"/>
        <w:rPr>
          <w:rFonts w:ascii="宋体" w:hAnsi="宋体"/>
          <w:b/>
          <w:bCs/>
          <w:szCs w:val="28"/>
        </w:rPr>
      </w:pPr>
      <w:r>
        <w:rPr>
          <w:rFonts w:hint="eastAsia" w:ascii="宋体" w:hAnsi="宋体"/>
          <w:b/>
          <w:bCs/>
          <w:szCs w:val="28"/>
        </w:rPr>
        <w:t>10.1农民工工资问题按金华市有关文件执行。</w:t>
      </w:r>
    </w:p>
    <w:p>
      <w:pPr>
        <w:spacing w:line="400" w:lineRule="exact"/>
        <w:ind w:firstLine="211" w:firstLineChars="100"/>
        <w:rPr>
          <w:rFonts w:ascii="宋体" w:hAnsi="宋体"/>
          <w:b/>
          <w:bCs/>
          <w:szCs w:val="28"/>
        </w:rPr>
      </w:pPr>
      <w:r>
        <w:rPr>
          <w:rFonts w:hint="eastAsia" w:ascii="宋体" w:hAnsi="宋体"/>
          <w:b/>
          <w:bCs/>
          <w:szCs w:val="28"/>
        </w:rPr>
        <w:t>10.2本工程安全文明措施费用使用按《金华市建筑工程安全文明施工措施费使用管理规定》（金市建建[2018]56号）执行。</w:t>
      </w:r>
    </w:p>
    <w:p>
      <w:pPr>
        <w:spacing w:line="400" w:lineRule="exact"/>
        <w:ind w:firstLine="211" w:firstLineChars="100"/>
        <w:rPr>
          <w:rFonts w:ascii="宋体" w:hAnsi="宋体"/>
          <w:b/>
          <w:bCs/>
          <w:color w:val="000000"/>
          <w:szCs w:val="28"/>
        </w:rPr>
      </w:pPr>
      <w:r>
        <w:rPr>
          <w:rFonts w:hint="eastAsia" w:ascii="宋体" w:hAnsi="宋体"/>
          <w:b/>
          <w:bCs/>
          <w:color w:val="000000"/>
          <w:szCs w:val="28"/>
        </w:rPr>
        <w:t>10.3招标人在标后将对中标人投标文件中的资格审查资料及信用标相关原件进行核查，若发现弄虚作假等情况的，将取消其中标资格并上报行政主管部门按有关规定处理。</w:t>
      </w:r>
    </w:p>
    <w:p>
      <w:pPr>
        <w:spacing w:line="400" w:lineRule="exact"/>
        <w:ind w:firstLine="211" w:firstLineChars="100"/>
        <w:rPr>
          <w:rFonts w:ascii="宋体" w:hAnsi="宋体"/>
          <w:b/>
          <w:bCs/>
          <w:color w:val="000000"/>
          <w:szCs w:val="28"/>
        </w:rPr>
      </w:pPr>
      <w:r>
        <w:rPr>
          <w:rFonts w:hint="eastAsia" w:ascii="宋体" w:hAnsi="宋体"/>
          <w:b/>
          <w:bCs/>
          <w:color w:val="000000"/>
          <w:szCs w:val="28"/>
        </w:rPr>
        <w:t>10.4项目管理要求：</w:t>
      </w:r>
    </w:p>
    <w:p>
      <w:pPr>
        <w:spacing w:line="400" w:lineRule="exact"/>
        <w:ind w:firstLine="420" w:firstLineChars="200"/>
        <w:rPr>
          <w:rFonts w:ascii="宋体" w:hAnsi="宋体"/>
          <w:szCs w:val="21"/>
        </w:rPr>
      </w:pPr>
      <w:r>
        <w:rPr>
          <w:rFonts w:hint="eastAsia" w:ascii="宋体" w:hAnsi="宋体"/>
          <w:szCs w:val="21"/>
        </w:rPr>
        <w:t>10.4.1项目管理人员必须全部到位，按投标文件签订正式合同，并按合同约定为准，本项目将加强对人员的全面管控，未按合同约定人员全部到位的，甲方严格按合同约定执行，风险自理。</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2承包方在施工过程中，要严格按设计图纸施工，应重视质量通病的防治，对质量通病必须根据技术规范要求制定预控措施。要认真做好材料和成品保护，以保证产品不受损坏和污染，如产品发生损坏和污染，由承包方负责返工、修复或更换。</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3施工中与实际不符的，施工单位不得擅自施工，必须按发包人出具的签证单施工。</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4在施工期间，承包方应制定安全措施，抓好安全生产，施工过程中如发生安全事故和其他责任事故，由承包方承担全部经济和法律责任。因失窃失火或其他非招标人原因而造成的损失均由承包方自负，凡由此损及招标人利益时，承包方应负责赔偿招标人的相应损失。</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坚持文明规范施工，承包方在工程竣工时必须做到工完场清、料清、障清，如未在发包方指定时间内做到工完场清、料清、障清，发包方有权在履约保证金中扣罚壹万元整，承包方须无条件接受。</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6承包方应与施工进程同步形成、积累、整理及保管工程进度、隐蔽工程、试验报告、障碍物拆除以及所有影响工程的记录（包括资料、设备的来源），以备需要评定工程进度和工程质量时查阅。承包方在工程竣工时应提前进行质量自评，在竣工时应提交四套完整的竣工资料。</w:t>
      </w:r>
    </w:p>
    <w:p>
      <w:pPr>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4</w:t>
      </w:r>
      <w:r>
        <w:rPr>
          <w:rFonts w:ascii="宋体" w:hAnsi="宋体"/>
          <w:szCs w:val="21"/>
        </w:rPr>
        <w:t>.</w:t>
      </w:r>
      <w:r>
        <w:rPr>
          <w:rFonts w:hint="eastAsia" w:ascii="宋体" w:hAnsi="宋体"/>
          <w:szCs w:val="21"/>
        </w:rPr>
        <w:t>7中标人应确保按时完工，对该工程增加的机械设备、人员及其他等费用，一律不予调整，投</w:t>
      </w:r>
    </w:p>
    <w:p>
      <w:pPr>
        <w:spacing w:line="400" w:lineRule="exact"/>
        <w:ind w:firstLine="420" w:firstLineChars="200"/>
        <w:rPr>
          <w:rFonts w:ascii="宋体" w:hAnsi="宋体"/>
          <w:szCs w:val="21"/>
        </w:rPr>
      </w:pPr>
      <w:r>
        <w:rPr>
          <w:rFonts w:hint="eastAsia" w:ascii="宋体" w:hAnsi="宋体"/>
          <w:szCs w:val="21"/>
        </w:rPr>
        <w:t>标人在报价中自行考虑。招标人每星期对工程进度进行监督，如严重影响工期的，经招标人提出后，中标人未予以整改的，招标人有权单方面终止合同。</w:t>
      </w:r>
    </w:p>
    <w:p>
      <w:pPr>
        <w:spacing w:line="400" w:lineRule="exact"/>
        <w:ind w:firstLine="211" w:firstLineChars="100"/>
        <w:rPr>
          <w:rFonts w:ascii="宋体" w:hAnsi="宋体"/>
          <w:b/>
          <w:bCs/>
          <w:color w:val="000000"/>
          <w:szCs w:val="28"/>
        </w:rPr>
      </w:pPr>
      <w:r>
        <w:rPr>
          <w:rFonts w:hint="eastAsia" w:ascii="宋体" w:hAnsi="宋体"/>
          <w:b/>
          <w:bCs/>
          <w:color w:val="000000"/>
          <w:szCs w:val="28"/>
        </w:rPr>
        <w:t>10.5本招标文件最终解释权归金华市婺城区蒋堂镇人民政府。</w:t>
      </w:r>
    </w:p>
    <w:p>
      <w:pPr>
        <w:pStyle w:val="4"/>
        <w:spacing w:line="400" w:lineRule="exact"/>
        <w:rPr>
          <w:rFonts w:ascii="宋体" w:hAnsi="宋体"/>
          <w:b w:val="0"/>
          <w:sz w:val="21"/>
          <w:szCs w:val="21"/>
        </w:rPr>
      </w:pPr>
      <w:bookmarkStart w:id="93" w:name="_Toc258913538"/>
      <w:r>
        <w:rPr>
          <w:rFonts w:hint="eastAsia" w:ascii="宋体" w:hAnsi="宋体"/>
        </w:rPr>
        <w:br w:type="page"/>
      </w:r>
      <w:bookmarkStart w:id="94" w:name="_Toc12960"/>
      <w:r>
        <w:rPr>
          <w:rFonts w:hint="eastAsia" w:ascii="宋体" w:hAnsi="宋体"/>
        </w:rPr>
        <w:t>附表一：开标记录表</w:t>
      </w:r>
      <w:bookmarkEnd w:id="93"/>
      <w:bookmarkEnd w:id="94"/>
    </w:p>
    <w:p>
      <w:pPr>
        <w:spacing w:line="360" w:lineRule="auto"/>
        <w:jc w:val="center"/>
        <w:rPr>
          <w:rFonts w:ascii="宋体" w:hAnsi="宋体"/>
          <w:b/>
          <w:sz w:val="24"/>
        </w:rPr>
      </w:pPr>
      <w:r>
        <w:rPr>
          <w:rFonts w:hint="eastAsia" w:ascii="宋体" w:hAnsi="宋体"/>
          <w:b/>
          <w:sz w:val="24"/>
        </w:rPr>
        <w:t xml:space="preserve">       施工开标记录表</w:t>
      </w:r>
    </w:p>
    <w:p>
      <w:pPr>
        <w:spacing w:line="360" w:lineRule="auto"/>
        <w:ind w:firstLine="6195" w:firstLineChars="2950"/>
        <w:rPr>
          <w:rFonts w:ascii="宋体" w:hAnsi="宋体"/>
          <w:szCs w:val="21"/>
        </w:rPr>
      </w:pPr>
      <w:r>
        <w:rPr>
          <w:rFonts w:hint="eastAsia" w:ascii="宋体" w:hAnsi="宋体"/>
          <w:szCs w:val="21"/>
        </w:rPr>
        <w:t>开标时间：＿年＿月＿日＿时＿分</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招标人代表：</w:t>
      </w:r>
      <w:r>
        <w:rPr>
          <w:rFonts w:hint="eastAsia" w:ascii="宋体" w:hAnsi="宋体"/>
          <w:szCs w:val="21"/>
          <w:u w:val="single"/>
        </w:rPr>
        <w:t xml:space="preserve">           </w:t>
      </w:r>
      <w:r>
        <w:rPr>
          <w:rFonts w:hint="eastAsia" w:ascii="宋体" w:hAnsi="宋体"/>
          <w:szCs w:val="21"/>
        </w:rPr>
        <w:t>记录人：</w:t>
      </w:r>
      <w:r>
        <w:rPr>
          <w:rFonts w:hint="eastAsia" w:ascii="宋体" w:hAnsi="宋体"/>
          <w:szCs w:val="21"/>
          <w:u w:val="single"/>
        </w:rPr>
        <w:t xml:space="preserve">             </w:t>
      </w:r>
      <w:r>
        <w:rPr>
          <w:rFonts w:hint="eastAsia" w:ascii="宋体" w:hAnsi="宋体"/>
          <w:szCs w:val="21"/>
        </w:rPr>
        <w:t>监标人：</w:t>
      </w:r>
      <w:r>
        <w:rPr>
          <w:rFonts w:hint="eastAsia" w:ascii="宋体" w:hAnsi="宋体"/>
          <w:szCs w:val="21"/>
          <w:u w:val="single"/>
        </w:rPr>
        <w:t xml:space="preserve">             </w:t>
      </w:r>
      <w:r>
        <w:rPr>
          <w:rFonts w:hint="eastAsia" w:ascii="宋体" w:hAnsi="宋体"/>
          <w:szCs w:val="21"/>
        </w:rPr>
        <w:t xml:space="preserve">            </w:t>
      </w:r>
    </w:p>
    <w:p>
      <w:pPr>
        <w:spacing w:line="360" w:lineRule="auto"/>
        <w:ind w:firstLine="5775" w:firstLineChars="2750"/>
        <w:rPr>
          <w:rFonts w:ascii="宋体" w:hAnsi="宋体"/>
          <w:szCs w:val="21"/>
        </w:rPr>
      </w:pPr>
    </w:p>
    <w:p>
      <w:pPr>
        <w:spacing w:line="360" w:lineRule="auto"/>
        <w:ind w:firstLine="5775" w:firstLineChars="27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p>
    <w:p>
      <w:pPr>
        <w:pStyle w:val="4"/>
        <w:spacing w:line="400" w:lineRule="exact"/>
        <w:rPr>
          <w:rFonts w:ascii="宋体" w:hAnsi="宋体"/>
          <w:b w:val="0"/>
          <w:sz w:val="21"/>
          <w:szCs w:val="21"/>
        </w:rPr>
      </w:pPr>
      <w:bookmarkStart w:id="95" w:name="_Toc258913539"/>
      <w:r>
        <w:rPr>
          <w:rFonts w:hint="eastAsia" w:ascii="宋体" w:hAnsi="宋体"/>
        </w:rPr>
        <w:br w:type="page"/>
      </w:r>
      <w:bookmarkStart w:id="96" w:name="_Toc12159"/>
      <w:r>
        <w:rPr>
          <w:rFonts w:hint="eastAsia" w:ascii="宋体" w:hAnsi="宋体"/>
        </w:rPr>
        <w:t>附表二：问题澄清通知</w:t>
      </w:r>
      <w:bookmarkEnd w:id="95"/>
      <w:bookmarkEnd w:id="96"/>
    </w:p>
    <w:p>
      <w:pPr>
        <w:spacing w:line="360" w:lineRule="auto"/>
        <w:ind w:firstLine="482" w:firstLineChars="200"/>
        <w:jc w:val="center"/>
        <w:rPr>
          <w:rFonts w:ascii="宋体" w:hAnsi="宋体"/>
          <w:b/>
          <w:sz w:val="24"/>
        </w:rPr>
      </w:pPr>
      <w:r>
        <w:rPr>
          <w:rFonts w:hint="eastAsia" w:ascii="宋体" w:hAnsi="宋体"/>
          <w:b/>
          <w:sz w:val="24"/>
        </w:rPr>
        <w:t>问题澄清通知</w:t>
      </w:r>
    </w:p>
    <w:p>
      <w:pPr>
        <w:spacing w:line="360" w:lineRule="auto"/>
        <w:ind w:firstLine="420" w:firstLineChars="200"/>
        <w:jc w:val="center"/>
        <w:rPr>
          <w:rFonts w:ascii="宋体" w:hAnsi="宋体"/>
          <w:b/>
          <w:sz w:val="24"/>
        </w:rPr>
      </w:pPr>
      <w:r>
        <w:rPr>
          <w:rFonts w:hint="eastAsia" w:ascii="宋体" w:hAnsi="宋体"/>
          <w:szCs w:val="21"/>
        </w:rPr>
        <w:t>编号：</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 xml:space="preserve">（投标人名称）: </w:t>
      </w:r>
    </w:p>
    <w:p>
      <w:pPr>
        <w:spacing w:line="360" w:lineRule="auto"/>
        <w:ind w:firstLine="2940" w:firstLineChars="1400"/>
        <w:rPr>
          <w:rFonts w:ascii="宋体" w:hAnsi="宋体"/>
          <w:szCs w:val="21"/>
        </w:rPr>
      </w:pPr>
      <w:r>
        <w:rPr>
          <w:rFonts w:hint="eastAsia" w:ascii="宋体" w:hAnsi="宋体"/>
          <w:szCs w:val="21"/>
        </w:rPr>
        <w:t>施工招标的评标委员会，对你方的投标文件进行了仔细的审查，现需你方对下列问题以书面形式予以澄清：</w:t>
      </w:r>
    </w:p>
    <w:p>
      <w:pPr>
        <w:spacing w:line="360" w:lineRule="auto"/>
        <w:ind w:firstLine="420" w:firstLineChars="200"/>
        <w:rPr>
          <w:rFonts w:ascii="宋体" w:hAnsi="宋体"/>
          <w:szCs w:val="21"/>
        </w:rPr>
      </w:pPr>
      <w:r>
        <w:rPr>
          <w:rFonts w:hint="eastAsia" w:ascii="宋体" w:hAnsi="宋体"/>
          <w:szCs w:val="21"/>
        </w:rPr>
        <w:t>1、</w:t>
      </w:r>
    </w:p>
    <w:p>
      <w:pPr>
        <w:spacing w:line="360" w:lineRule="auto"/>
        <w:ind w:firstLine="420" w:firstLineChars="200"/>
        <w:rPr>
          <w:rFonts w:ascii="宋体" w:hAnsi="宋体"/>
          <w:szCs w:val="21"/>
        </w:rPr>
      </w:pPr>
      <w:r>
        <w:rPr>
          <w:rFonts w:hint="eastAsia" w:ascii="宋体" w:hAnsi="宋体"/>
          <w:szCs w:val="21"/>
        </w:rPr>
        <w:t>2、</w:t>
      </w:r>
    </w:p>
    <w:p>
      <w:pPr>
        <w:spacing w:line="360" w:lineRule="auto"/>
        <w:ind w:firstLine="420" w:firstLineChars="200"/>
        <w:rPr>
          <w:rFonts w:ascii="宋体" w:hAnsi="宋体"/>
          <w:szCs w:val="21"/>
        </w:rPr>
      </w:pP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请将上述问题的澄清于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时前递交至</w:t>
      </w:r>
      <w:r>
        <w:rPr>
          <w:rFonts w:hint="eastAsia" w:ascii="宋体" w:hAnsi="宋体"/>
          <w:szCs w:val="21"/>
          <w:u w:val="single"/>
        </w:rPr>
        <w:t xml:space="preserve">                        </w:t>
      </w:r>
      <w:r>
        <w:rPr>
          <w:rFonts w:hint="eastAsia" w:ascii="宋体" w:hAnsi="宋体"/>
          <w:szCs w:val="21"/>
        </w:rPr>
        <w:t>（详细地址）或传真至</w:t>
      </w:r>
      <w:r>
        <w:rPr>
          <w:rFonts w:hint="eastAsia" w:ascii="宋体" w:hAnsi="宋体"/>
          <w:szCs w:val="21"/>
          <w:u w:val="single"/>
        </w:rPr>
        <w:t xml:space="preserve">                    </w:t>
      </w:r>
      <w:r>
        <w:rPr>
          <w:rFonts w:hint="eastAsia" w:ascii="宋体" w:hAnsi="宋体"/>
          <w:szCs w:val="21"/>
        </w:rPr>
        <w:t>（传真号码）。采用传真方式的，应在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时前将原件递交至</w:t>
      </w:r>
      <w:r>
        <w:rPr>
          <w:rFonts w:hint="eastAsia" w:ascii="宋体" w:hAnsi="宋体"/>
          <w:szCs w:val="21"/>
          <w:u w:val="single"/>
        </w:rPr>
        <w:t xml:space="preserve">                          </w:t>
      </w:r>
      <w:r>
        <w:rPr>
          <w:rFonts w:hint="eastAsia" w:ascii="宋体" w:hAnsi="宋体"/>
          <w:szCs w:val="21"/>
        </w:rPr>
        <w:t>（详细地址）。</w:t>
      </w:r>
    </w:p>
    <w:p>
      <w:pPr>
        <w:spacing w:line="360" w:lineRule="auto"/>
        <w:ind w:firstLine="5145" w:firstLineChars="2450"/>
        <w:rPr>
          <w:rFonts w:ascii="宋体" w:hAnsi="宋体"/>
          <w:szCs w:val="21"/>
        </w:rPr>
      </w:pPr>
    </w:p>
    <w:p>
      <w:pPr>
        <w:spacing w:line="360" w:lineRule="auto"/>
        <w:ind w:firstLine="5145" w:firstLineChars="2450"/>
        <w:rPr>
          <w:rFonts w:ascii="宋体" w:hAnsi="宋体"/>
          <w:szCs w:val="21"/>
        </w:rPr>
      </w:pPr>
    </w:p>
    <w:p>
      <w:pPr>
        <w:spacing w:line="360" w:lineRule="auto"/>
        <w:ind w:firstLine="4620" w:firstLineChars="2200"/>
        <w:rPr>
          <w:rFonts w:ascii="宋体" w:hAnsi="宋体"/>
          <w:szCs w:val="21"/>
        </w:rPr>
      </w:pPr>
      <w:r>
        <w:rPr>
          <w:rFonts w:hint="eastAsia" w:ascii="宋体" w:hAnsi="宋体"/>
          <w:szCs w:val="21"/>
        </w:rPr>
        <w:t>评标工作组负责人：</w:t>
      </w:r>
      <w:r>
        <w:rPr>
          <w:rFonts w:hint="eastAsia" w:ascii="宋体" w:hAnsi="宋体"/>
          <w:szCs w:val="21"/>
          <w:u w:val="single"/>
        </w:rPr>
        <w:t xml:space="preserve">          </w:t>
      </w:r>
      <w:r>
        <w:rPr>
          <w:rFonts w:hint="eastAsia" w:ascii="宋体" w:hAnsi="宋体"/>
          <w:szCs w:val="21"/>
        </w:rPr>
        <w:t>（签字）</w:t>
      </w:r>
    </w:p>
    <w:p>
      <w:pPr>
        <w:spacing w:line="360" w:lineRule="auto"/>
        <w:rPr>
          <w:rFonts w:ascii="宋体" w:hAnsi="宋体"/>
          <w:szCs w:val="21"/>
          <w:u w:val="single"/>
        </w:rPr>
      </w:pPr>
    </w:p>
    <w:p>
      <w:pPr>
        <w:spacing w:line="360" w:lineRule="auto"/>
        <w:ind w:firstLine="5460" w:firstLineChars="26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5460" w:firstLineChars="2600"/>
        <w:rPr>
          <w:rFonts w:ascii="宋体" w:hAnsi="宋体"/>
          <w:szCs w:val="21"/>
        </w:rPr>
        <w:sectPr>
          <w:pgSz w:w="11906" w:h="16838"/>
          <w:pgMar w:top="1247" w:right="1134" w:bottom="1247" w:left="1134" w:header="851" w:footer="992" w:gutter="0"/>
          <w:cols w:space="720" w:num="1"/>
          <w:docGrid w:type="lines" w:linePitch="312" w:charSpace="0"/>
        </w:sectPr>
      </w:pPr>
    </w:p>
    <w:p>
      <w:pPr>
        <w:pStyle w:val="4"/>
        <w:spacing w:line="400" w:lineRule="exact"/>
        <w:rPr>
          <w:rFonts w:ascii="宋体" w:hAnsi="宋体"/>
          <w:b w:val="0"/>
          <w:sz w:val="21"/>
          <w:szCs w:val="21"/>
        </w:rPr>
      </w:pPr>
      <w:bookmarkStart w:id="97" w:name="_Toc258913540"/>
      <w:bookmarkStart w:id="98" w:name="_Toc1456"/>
      <w:r>
        <w:rPr>
          <w:rFonts w:hint="eastAsia" w:ascii="宋体" w:hAnsi="宋体"/>
        </w:rPr>
        <w:t>附表三：问题的澄清</w:t>
      </w:r>
      <w:bookmarkEnd w:id="97"/>
      <w:bookmarkEnd w:id="98"/>
    </w:p>
    <w:p>
      <w:pPr>
        <w:spacing w:line="360" w:lineRule="auto"/>
        <w:ind w:firstLine="482" w:firstLineChars="200"/>
        <w:jc w:val="center"/>
        <w:rPr>
          <w:rFonts w:ascii="宋体" w:hAnsi="宋体"/>
          <w:b/>
          <w:sz w:val="24"/>
        </w:rPr>
      </w:pPr>
      <w:r>
        <w:rPr>
          <w:rFonts w:hint="eastAsia" w:ascii="宋体" w:hAnsi="宋体"/>
          <w:b/>
          <w:sz w:val="24"/>
        </w:rPr>
        <w:t>问题的澄清</w:t>
      </w:r>
    </w:p>
    <w:p>
      <w:pPr>
        <w:spacing w:line="360" w:lineRule="auto"/>
        <w:ind w:firstLine="4620" w:firstLineChars="2200"/>
        <w:rPr>
          <w:rFonts w:ascii="宋体" w:hAnsi="宋体"/>
          <w:szCs w:val="21"/>
        </w:rPr>
      </w:pPr>
      <w:r>
        <w:rPr>
          <w:rFonts w:hint="eastAsia" w:ascii="宋体" w:hAnsi="宋体"/>
          <w:szCs w:val="21"/>
        </w:rPr>
        <w:t>编号：</w:t>
      </w:r>
    </w:p>
    <w:p>
      <w:pPr>
        <w:spacing w:line="360" w:lineRule="auto"/>
        <w:ind w:firstLine="1680" w:firstLineChars="800"/>
        <w:rPr>
          <w:rFonts w:ascii="宋体" w:hAnsi="宋体"/>
          <w:szCs w:val="21"/>
        </w:rPr>
      </w:pPr>
      <w:r>
        <w:rPr>
          <w:rFonts w:hint="eastAsia" w:ascii="宋体" w:hAnsi="宋体"/>
          <w:szCs w:val="21"/>
        </w:rPr>
        <w:t>招标评标委员会：</w:t>
      </w:r>
    </w:p>
    <w:p>
      <w:pPr>
        <w:spacing w:line="360" w:lineRule="auto"/>
        <w:ind w:firstLine="420" w:firstLineChars="200"/>
        <w:rPr>
          <w:rFonts w:ascii="宋体" w:hAnsi="宋体"/>
          <w:szCs w:val="21"/>
        </w:rPr>
      </w:pPr>
      <w:r>
        <w:rPr>
          <w:rFonts w:hint="eastAsia" w:ascii="宋体" w:hAnsi="宋体"/>
          <w:szCs w:val="21"/>
        </w:rPr>
        <w:t>问题澄清通知（编号：</w:t>
      </w:r>
      <w:r>
        <w:rPr>
          <w:rFonts w:hint="eastAsia" w:ascii="宋体" w:hAnsi="宋体"/>
          <w:szCs w:val="21"/>
          <w:u w:val="single"/>
        </w:rPr>
        <w:t xml:space="preserve">                 </w:t>
      </w:r>
      <w:r>
        <w:rPr>
          <w:rFonts w:ascii="宋体" w:hAnsi="宋体"/>
          <w:szCs w:val="21"/>
        </w:rPr>
        <w:t>）</w:t>
      </w:r>
      <w:r>
        <w:rPr>
          <w:rFonts w:hint="eastAsia" w:ascii="宋体" w:hAnsi="宋体"/>
          <w:szCs w:val="21"/>
        </w:rPr>
        <w:t>已收悉，现澄清如下：</w:t>
      </w:r>
    </w:p>
    <w:p>
      <w:pPr>
        <w:spacing w:line="360" w:lineRule="auto"/>
        <w:ind w:firstLine="420" w:firstLineChars="200"/>
        <w:rPr>
          <w:rFonts w:ascii="宋体" w:hAnsi="宋体"/>
          <w:szCs w:val="21"/>
        </w:rPr>
      </w:pPr>
      <w:r>
        <w:rPr>
          <w:rFonts w:hint="eastAsia" w:ascii="宋体" w:hAnsi="宋体"/>
          <w:szCs w:val="21"/>
        </w:rPr>
        <w:t>1、</w:t>
      </w:r>
    </w:p>
    <w:p>
      <w:pPr>
        <w:spacing w:line="360" w:lineRule="auto"/>
        <w:ind w:firstLine="420" w:firstLineChars="200"/>
        <w:rPr>
          <w:rFonts w:ascii="宋体" w:hAnsi="宋体"/>
          <w:szCs w:val="21"/>
        </w:rPr>
      </w:pPr>
      <w:r>
        <w:rPr>
          <w:rFonts w:hint="eastAsia" w:ascii="宋体" w:hAnsi="宋体"/>
          <w:szCs w:val="21"/>
        </w:rPr>
        <w:t>2、</w:t>
      </w:r>
    </w:p>
    <w:p>
      <w:pPr>
        <w:spacing w:line="360" w:lineRule="auto"/>
        <w:ind w:firstLine="420" w:firstLineChars="200"/>
        <w:rPr>
          <w:rFonts w:ascii="宋体" w:hAnsi="宋体"/>
          <w:szCs w:val="21"/>
        </w:rPr>
      </w:pP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725" w:firstLineChars="225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p>
    <w:p>
      <w:pPr>
        <w:spacing w:line="360" w:lineRule="auto"/>
        <w:ind w:firstLine="3675" w:firstLineChars="17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5145" w:firstLineChars="2450"/>
        <w:rPr>
          <w:rFonts w:ascii="宋体" w:hAnsi="宋体"/>
          <w:szCs w:val="21"/>
          <w:u w:val="single"/>
        </w:rPr>
      </w:pPr>
    </w:p>
    <w:p>
      <w:pPr>
        <w:spacing w:line="360" w:lineRule="auto"/>
        <w:ind w:firstLine="5145" w:firstLineChars="245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5145" w:firstLineChars="2450"/>
        <w:rPr>
          <w:rFonts w:ascii="宋体" w:hAnsi="宋体"/>
          <w:szCs w:val="21"/>
        </w:rPr>
        <w:sectPr>
          <w:pgSz w:w="11906" w:h="16838"/>
          <w:pgMar w:top="1418" w:right="1134" w:bottom="1418" w:left="1134" w:header="851" w:footer="992" w:gutter="0"/>
          <w:cols w:space="720" w:num="1"/>
          <w:docGrid w:type="lines" w:linePitch="312" w:charSpace="0"/>
        </w:sectPr>
      </w:pPr>
    </w:p>
    <w:p>
      <w:pPr>
        <w:pStyle w:val="4"/>
        <w:spacing w:line="400" w:lineRule="exact"/>
        <w:rPr>
          <w:rFonts w:ascii="宋体" w:hAnsi="宋体"/>
          <w:b w:val="0"/>
          <w:sz w:val="21"/>
          <w:szCs w:val="21"/>
        </w:rPr>
      </w:pPr>
      <w:bookmarkStart w:id="99" w:name="_Toc23012"/>
      <w:bookmarkStart w:id="100" w:name="_Toc258913541"/>
      <w:r>
        <w:rPr>
          <w:rFonts w:hint="eastAsia" w:ascii="宋体" w:hAnsi="宋体"/>
        </w:rPr>
        <w:t>附表四：中标通知书</w:t>
      </w:r>
      <w:bookmarkEnd w:id="99"/>
      <w:bookmarkEnd w:id="100"/>
    </w:p>
    <w:p>
      <w:pPr>
        <w:jc w:val="center"/>
        <w:rPr>
          <w:rFonts w:ascii="宋体" w:hAnsi="宋体"/>
          <w:sz w:val="24"/>
        </w:rPr>
      </w:pPr>
      <w:r>
        <w:rPr>
          <w:rFonts w:hint="eastAsia" w:ascii="宋体" w:hAnsi="宋体"/>
          <w:b/>
          <w:sz w:val="24"/>
        </w:rPr>
        <w:t>中标通知书</w:t>
      </w:r>
    </w:p>
    <w:p>
      <w:pPr>
        <w:spacing w:line="700" w:lineRule="exact"/>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 xml:space="preserve">（中标人名称）: </w:t>
      </w:r>
    </w:p>
    <w:p>
      <w:pPr>
        <w:spacing w:line="60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（招标人名称）建设的位于</w:t>
      </w:r>
      <w:r>
        <w:rPr>
          <w:rFonts w:hint="eastAsia" w:ascii="宋体" w:hAnsi="宋体"/>
          <w:szCs w:val="21"/>
          <w:u w:val="single"/>
        </w:rPr>
        <w:t xml:space="preserve">                   （</w:t>
      </w:r>
      <w:r>
        <w:rPr>
          <w:rFonts w:hint="eastAsia" w:ascii="宋体" w:hAnsi="宋体"/>
          <w:szCs w:val="21"/>
        </w:rPr>
        <w:t>地点）的</w:t>
      </w:r>
      <w:bookmarkStart w:id="101" w:name="projectName_15"/>
      <w:r>
        <w:rPr>
          <w:rFonts w:hint="eastAsia" w:ascii="宋体" w:hAnsi="宋体"/>
          <w:szCs w:val="21"/>
          <w:u w:val="single"/>
        </w:rPr>
        <w:t xml:space="preserve">                </w:t>
      </w:r>
      <w:bookmarkEnd w:id="101"/>
      <w:r>
        <w:rPr>
          <w:rFonts w:hint="eastAsia" w:ascii="宋体" w:hAnsi="宋体"/>
          <w:szCs w:val="21"/>
          <w:u w:val="single"/>
        </w:rPr>
        <w:t xml:space="preserve"> </w:t>
      </w:r>
      <w:r>
        <w:rPr>
          <w:rFonts w:hint="eastAsia" w:ascii="宋体" w:hAnsi="宋体"/>
          <w:szCs w:val="21"/>
        </w:rPr>
        <w:t>，建筑面积：</w:t>
      </w:r>
      <w:r>
        <w:rPr>
          <w:rFonts w:hint="eastAsia" w:ascii="宋体" w:hAnsi="宋体"/>
          <w:szCs w:val="21"/>
          <w:u w:val="single"/>
        </w:rPr>
        <w:t xml:space="preserve">        </w:t>
      </w:r>
      <w:r>
        <w:rPr>
          <w:rFonts w:hint="eastAsia" w:ascii="宋体" w:hAnsi="宋体"/>
          <w:sz w:val="24"/>
        </w:rPr>
        <w:t>㎡，</w:t>
      </w:r>
      <w:r>
        <w:rPr>
          <w:rFonts w:hint="eastAsia" w:ascii="宋体" w:hAnsi="宋体"/>
          <w:szCs w:val="21"/>
        </w:rPr>
        <w:t>招标内容及范围为</w:t>
      </w:r>
      <w:r>
        <w:rPr>
          <w:rFonts w:hint="eastAsia" w:ascii="宋体" w:hAnsi="宋体"/>
          <w:szCs w:val="21"/>
          <w:u w:val="single"/>
        </w:rPr>
        <w:t xml:space="preserve">                  </w:t>
      </w:r>
      <w:r>
        <w:rPr>
          <w:rFonts w:hint="eastAsia" w:ascii="宋体" w:hAnsi="宋体"/>
          <w:szCs w:val="21"/>
        </w:rPr>
        <w:t xml:space="preserve"> 。于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日公开开标后，已完成评标工作，并经过3个工作日公示无异议，现确定你单位为中标人，项目负责人为</w:t>
      </w:r>
      <w:r>
        <w:rPr>
          <w:rFonts w:hint="eastAsia" w:ascii="宋体" w:hAnsi="宋体"/>
          <w:szCs w:val="21"/>
          <w:u w:val="single"/>
        </w:rPr>
        <w:t xml:space="preserve">         </w:t>
      </w:r>
      <w:r>
        <w:rPr>
          <w:rFonts w:hint="eastAsia" w:ascii="宋体" w:hAnsi="宋体"/>
          <w:szCs w:val="21"/>
        </w:rPr>
        <w:t>，中标价为</w:t>
      </w:r>
      <w:r>
        <w:rPr>
          <w:rFonts w:hint="eastAsia" w:ascii="宋体" w:hAnsi="宋体"/>
          <w:szCs w:val="21"/>
          <w:u w:val="single"/>
        </w:rPr>
        <w:t xml:space="preserve">        </w:t>
      </w:r>
      <w:r>
        <w:rPr>
          <w:rFonts w:hint="eastAsia" w:ascii="宋体" w:hAnsi="宋体"/>
          <w:szCs w:val="21"/>
        </w:rPr>
        <w:t>（币种，金额，单位），中标总工期为</w:t>
      </w:r>
      <w:r>
        <w:rPr>
          <w:rFonts w:hint="eastAsia" w:ascii="宋体" w:hAnsi="宋体"/>
          <w:szCs w:val="21"/>
          <w:u w:val="single"/>
        </w:rPr>
        <w:t xml:space="preserve">      </w:t>
      </w:r>
      <w:r>
        <w:rPr>
          <w:rFonts w:hint="eastAsia" w:ascii="宋体" w:hAnsi="宋体"/>
          <w:szCs w:val="21"/>
        </w:rPr>
        <w:t>日历天，工程质量要求符合</w:t>
      </w:r>
      <w:r>
        <w:rPr>
          <w:rFonts w:hint="eastAsia" w:ascii="宋体" w:hAnsi="宋体"/>
          <w:szCs w:val="21"/>
          <w:u w:val="single"/>
        </w:rPr>
        <w:t xml:space="preserve">           </w:t>
      </w:r>
      <w:r>
        <w:rPr>
          <w:rFonts w:hint="eastAsia" w:ascii="宋体" w:hAnsi="宋体"/>
          <w:szCs w:val="21"/>
        </w:rPr>
        <w:t xml:space="preserve">标准。    </w:t>
      </w:r>
    </w:p>
    <w:p>
      <w:pPr>
        <w:spacing w:line="600" w:lineRule="exact"/>
        <w:ind w:firstLine="482"/>
        <w:rPr>
          <w:rFonts w:ascii="宋体" w:hAnsi="宋体"/>
          <w:szCs w:val="21"/>
        </w:rPr>
      </w:pPr>
      <w:r>
        <w:rPr>
          <w:rFonts w:hint="eastAsia" w:ascii="宋体" w:hAnsi="宋体"/>
          <w:szCs w:val="21"/>
        </w:rPr>
        <w:t>你单位收到中标通知书后，须在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分前到</w:t>
      </w:r>
      <w:r>
        <w:rPr>
          <w:rFonts w:hint="eastAsia" w:ascii="宋体" w:hAnsi="宋体"/>
          <w:szCs w:val="21"/>
          <w:u w:val="single"/>
        </w:rPr>
        <w:t xml:space="preserve">                    （</w:t>
      </w:r>
      <w:r>
        <w:rPr>
          <w:rFonts w:hint="eastAsia" w:ascii="宋体" w:hAnsi="宋体"/>
          <w:szCs w:val="21"/>
        </w:rPr>
        <w:t>地点）与招标人签订合同，在此之前按招标文件第二章“投标人须知”第7.3 款规定向招标方提交履约担保。</w:t>
      </w:r>
    </w:p>
    <w:tbl>
      <w:tblPr>
        <w:tblStyle w:val="1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5"/>
        <w:gridCol w:w="4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6" w:hRule="atLeast"/>
        </w:trPr>
        <w:tc>
          <w:tcPr>
            <w:tcW w:w="4655" w:type="dxa"/>
          </w:tcPr>
          <w:p>
            <w:pPr>
              <w:spacing w:line="600" w:lineRule="exact"/>
              <w:ind w:firstLine="482"/>
              <w:rPr>
                <w:rFonts w:ascii="宋体" w:hAnsi="宋体"/>
                <w:szCs w:val="21"/>
              </w:rPr>
            </w:pPr>
            <w:r>
              <w:rPr>
                <w:rFonts w:hint="eastAsia" w:ascii="宋体" w:hAnsi="宋体"/>
                <w:szCs w:val="21"/>
              </w:rPr>
              <w:t>招标人：  （盖章）</w:t>
            </w:r>
          </w:p>
          <w:p>
            <w:pPr>
              <w:spacing w:line="600" w:lineRule="exact"/>
              <w:ind w:firstLine="482"/>
              <w:rPr>
                <w:rFonts w:ascii="宋体" w:hAnsi="宋体"/>
                <w:szCs w:val="21"/>
              </w:rPr>
            </w:pPr>
            <w:r>
              <w:rPr>
                <w:rFonts w:hint="eastAsia" w:ascii="宋体" w:hAnsi="宋体"/>
                <w:szCs w:val="21"/>
              </w:rPr>
              <w:t>法定代表人：  （签字或盖章）</w:t>
            </w:r>
          </w:p>
          <w:p>
            <w:pPr>
              <w:spacing w:line="600" w:lineRule="exact"/>
              <w:ind w:firstLine="420" w:firstLineChars="200"/>
              <w:rPr>
                <w:rFonts w:ascii="宋体" w:hAnsi="宋体"/>
                <w:szCs w:val="21"/>
              </w:rPr>
            </w:pPr>
            <w:r>
              <w:rPr>
                <w:rFonts w:hint="eastAsia" w:ascii="宋体" w:hAnsi="宋体"/>
                <w:szCs w:val="21"/>
              </w:rPr>
              <w:t xml:space="preserve">  </w:t>
            </w:r>
          </w:p>
          <w:p>
            <w:pPr>
              <w:spacing w:line="600" w:lineRule="exact"/>
              <w:ind w:firstLine="482"/>
              <w:rPr>
                <w:rFonts w:ascii="宋体" w:hAnsi="宋体"/>
                <w:szCs w:val="21"/>
              </w:rPr>
            </w:pPr>
            <w:r>
              <w:rPr>
                <w:rFonts w:hint="eastAsia" w:ascii="宋体" w:hAnsi="宋体"/>
                <w:szCs w:val="21"/>
              </w:rPr>
              <w:t xml:space="preserve">              年   月    日</w:t>
            </w:r>
          </w:p>
        </w:tc>
        <w:tc>
          <w:tcPr>
            <w:tcW w:w="4911" w:type="dxa"/>
          </w:tcPr>
          <w:p>
            <w:pPr>
              <w:spacing w:line="600" w:lineRule="exact"/>
              <w:ind w:firstLine="482"/>
              <w:rPr>
                <w:rFonts w:ascii="宋体" w:hAnsi="宋体"/>
                <w:szCs w:val="21"/>
              </w:rPr>
            </w:pPr>
            <w:r>
              <w:rPr>
                <w:rFonts w:hint="eastAsia" w:ascii="宋体" w:hAnsi="宋体"/>
                <w:szCs w:val="21"/>
              </w:rPr>
              <w:t>招标代理机构：  （盖章）</w:t>
            </w:r>
          </w:p>
          <w:p>
            <w:pPr>
              <w:spacing w:line="600" w:lineRule="exact"/>
              <w:ind w:firstLine="482"/>
              <w:rPr>
                <w:rFonts w:ascii="宋体" w:hAnsi="宋体"/>
                <w:szCs w:val="21"/>
              </w:rPr>
            </w:pPr>
            <w:r>
              <w:rPr>
                <w:rFonts w:hint="eastAsia" w:ascii="宋体" w:hAnsi="宋体"/>
                <w:szCs w:val="21"/>
              </w:rPr>
              <w:t>法定代表人：  （签字或盖章）</w:t>
            </w:r>
          </w:p>
          <w:p>
            <w:pPr>
              <w:spacing w:line="600" w:lineRule="exact"/>
              <w:ind w:firstLine="420" w:firstLineChars="200"/>
              <w:rPr>
                <w:rFonts w:ascii="宋体" w:hAnsi="宋体"/>
                <w:szCs w:val="21"/>
              </w:rPr>
            </w:pPr>
            <w:r>
              <w:rPr>
                <w:rFonts w:hint="eastAsia" w:ascii="宋体" w:hAnsi="宋体"/>
                <w:szCs w:val="21"/>
              </w:rPr>
              <w:t xml:space="preserve">  </w:t>
            </w:r>
          </w:p>
          <w:p>
            <w:pPr>
              <w:spacing w:line="600" w:lineRule="exact"/>
              <w:ind w:firstLine="482"/>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4655" w:type="dxa"/>
          </w:tcPr>
          <w:p>
            <w:pPr>
              <w:spacing w:line="600" w:lineRule="exact"/>
              <w:ind w:firstLine="482"/>
              <w:rPr>
                <w:rFonts w:ascii="宋体" w:hAnsi="宋体"/>
                <w:szCs w:val="21"/>
              </w:rPr>
            </w:pPr>
          </w:p>
          <w:p>
            <w:pPr>
              <w:spacing w:line="600" w:lineRule="exact"/>
              <w:ind w:firstLine="482"/>
              <w:rPr>
                <w:rFonts w:ascii="宋体" w:hAnsi="宋体"/>
                <w:szCs w:val="21"/>
              </w:rPr>
            </w:pPr>
            <w:r>
              <w:rPr>
                <w:rFonts w:hint="eastAsia" w:ascii="宋体" w:hAnsi="宋体"/>
                <w:szCs w:val="21"/>
              </w:rPr>
              <w:t>交易见证单位：  （盖章）</w:t>
            </w:r>
          </w:p>
          <w:p>
            <w:pPr>
              <w:spacing w:line="600" w:lineRule="exact"/>
              <w:ind w:firstLine="482"/>
              <w:rPr>
                <w:rFonts w:ascii="宋体" w:hAnsi="宋体"/>
                <w:szCs w:val="21"/>
              </w:rPr>
            </w:pPr>
          </w:p>
          <w:p>
            <w:pPr>
              <w:spacing w:line="600" w:lineRule="exact"/>
              <w:ind w:firstLine="482"/>
              <w:rPr>
                <w:rFonts w:ascii="宋体" w:hAnsi="宋体"/>
                <w:szCs w:val="21"/>
              </w:rPr>
            </w:pPr>
            <w:r>
              <w:rPr>
                <w:rFonts w:hint="eastAsia" w:ascii="宋体" w:hAnsi="宋体"/>
                <w:szCs w:val="21"/>
              </w:rPr>
              <w:t xml:space="preserve">     年    月    日</w:t>
            </w:r>
          </w:p>
          <w:p>
            <w:pPr>
              <w:spacing w:line="600" w:lineRule="exact"/>
              <w:ind w:firstLine="482"/>
              <w:rPr>
                <w:rFonts w:ascii="宋体" w:hAnsi="宋体"/>
                <w:szCs w:val="21"/>
              </w:rPr>
            </w:pPr>
          </w:p>
        </w:tc>
        <w:tc>
          <w:tcPr>
            <w:tcW w:w="4911" w:type="dxa"/>
          </w:tcPr>
          <w:p>
            <w:pPr>
              <w:spacing w:line="600" w:lineRule="exact"/>
              <w:ind w:firstLine="482"/>
              <w:rPr>
                <w:rFonts w:ascii="宋体" w:hAnsi="宋体"/>
                <w:szCs w:val="21"/>
              </w:rPr>
            </w:pPr>
          </w:p>
          <w:p>
            <w:pPr>
              <w:spacing w:line="600" w:lineRule="exact"/>
              <w:ind w:firstLine="482"/>
              <w:rPr>
                <w:rFonts w:ascii="宋体" w:hAnsi="宋体"/>
                <w:szCs w:val="21"/>
              </w:rPr>
            </w:pPr>
            <w:r>
              <w:rPr>
                <w:rFonts w:hint="eastAsia" w:ascii="宋体" w:hAnsi="宋体"/>
                <w:szCs w:val="21"/>
              </w:rPr>
              <w:t>监管单位： （盖章）</w:t>
            </w:r>
          </w:p>
          <w:p>
            <w:pPr>
              <w:spacing w:line="600" w:lineRule="exact"/>
              <w:ind w:firstLine="482"/>
              <w:rPr>
                <w:rFonts w:ascii="宋体" w:hAnsi="宋体"/>
                <w:szCs w:val="21"/>
              </w:rPr>
            </w:pPr>
          </w:p>
          <w:p>
            <w:pPr>
              <w:spacing w:line="600" w:lineRule="exact"/>
              <w:ind w:firstLine="482"/>
              <w:rPr>
                <w:rFonts w:ascii="宋体" w:hAnsi="宋体"/>
                <w:szCs w:val="21"/>
              </w:rPr>
            </w:pPr>
            <w:r>
              <w:rPr>
                <w:rFonts w:hint="eastAsia" w:ascii="宋体" w:hAnsi="宋体"/>
                <w:szCs w:val="21"/>
              </w:rPr>
              <w:t xml:space="preserve">                 年    月    日</w:t>
            </w:r>
          </w:p>
          <w:p>
            <w:pPr>
              <w:spacing w:line="600" w:lineRule="exact"/>
              <w:ind w:firstLine="482"/>
              <w:rPr>
                <w:rFonts w:ascii="宋体" w:hAnsi="宋体"/>
                <w:szCs w:val="21"/>
              </w:rPr>
            </w:pPr>
          </w:p>
        </w:tc>
      </w:tr>
    </w:tbl>
    <w:p>
      <w:pPr>
        <w:spacing w:line="360" w:lineRule="auto"/>
        <w:ind w:firstLine="4830" w:firstLineChars="2300"/>
        <w:rPr>
          <w:rFonts w:ascii="宋体" w:hAnsi="宋体"/>
          <w:szCs w:val="21"/>
        </w:rPr>
      </w:pPr>
    </w:p>
    <w:p>
      <w:pPr>
        <w:spacing w:line="360" w:lineRule="auto"/>
        <w:ind w:firstLine="4830" w:firstLineChars="2300"/>
        <w:rPr>
          <w:rFonts w:ascii="宋体" w:hAnsi="宋体"/>
          <w:szCs w:val="21"/>
        </w:rPr>
      </w:pPr>
    </w:p>
    <w:p>
      <w:pPr>
        <w:spacing w:line="360" w:lineRule="auto"/>
        <w:ind w:firstLine="4830" w:firstLineChars="2300"/>
        <w:rPr>
          <w:rFonts w:ascii="宋体" w:hAnsi="宋体"/>
          <w:szCs w:val="21"/>
        </w:rPr>
        <w:sectPr>
          <w:pgSz w:w="11906" w:h="16838"/>
          <w:pgMar w:top="1418" w:right="1134" w:bottom="1418" w:left="1134" w:header="851" w:footer="992" w:gutter="0"/>
          <w:cols w:space="720" w:num="1"/>
          <w:docGrid w:type="lines" w:linePitch="312" w:charSpace="0"/>
        </w:sectPr>
      </w:pPr>
    </w:p>
    <w:p>
      <w:pPr>
        <w:pStyle w:val="4"/>
        <w:spacing w:line="400" w:lineRule="exact"/>
        <w:rPr>
          <w:rFonts w:ascii="宋体" w:hAnsi="宋体"/>
          <w:b w:val="0"/>
          <w:sz w:val="21"/>
          <w:szCs w:val="21"/>
        </w:rPr>
      </w:pPr>
      <w:bookmarkStart w:id="102" w:name="_Toc24929"/>
      <w:bookmarkStart w:id="103" w:name="_Toc258913542"/>
      <w:r>
        <w:rPr>
          <w:rFonts w:hint="eastAsia" w:ascii="宋体" w:hAnsi="宋体"/>
        </w:rPr>
        <w:t>附表五：中标结果通知书</w:t>
      </w:r>
      <w:bookmarkEnd w:id="102"/>
      <w:bookmarkEnd w:id="103"/>
    </w:p>
    <w:p>
      <w:pPr>
        <w:spacing w:line="360" w:lineRule="auto"/>
        <w:ind w:firstLine="482" w:firstLineChars="200"/>
        <w:jc w:val="center"/>
        <w:rPr>
          <w:rFonts w:ascii="宋体" w:hAnsi="宋体"/>
          <w:b/>
          <w:sz w:val="24"/>
        </w:rPr>
      </w:pPr>
      <w:r>
        <w:rPr>
          <w:rFonts w:hint="eastAsia" w:ascii="宋体" w:hAnsi="宋体"/>
          <w:b/>
          <w:sz w:val="24"/>
        </w:rPr>
        <w:t>中标结果通知书</w:t>
      </w:r>
    </w:p>
    <w:p>
      <w:pPr>
        <w:spacing w:line="360" w:lineRule="auto"/>
        <w:rPr>
          <w:rFonts w:ascii="宋体" w:hAnsi="宋体"/>
          <w:szCs w:val="21"/>
          <w:u w:val="single"/>
        </w:rPr>
      </w:pPr>
    </w:p>
    <w:p>
      <w:pPr>
        <w:spacing w:line="360" w:lineRule="auto"/>
        <w:ind w:firstLine="4200" w:firstLineChars="2000"/>
        <w:rPr>
          <w:rFonts w:ascii="宋体" w:hAnsi="宋体"/>
          <w:szCs w:val="21"/>
        </w:rPr>
      </w:pPr>
    </w:p>
    <w:p>
      <w:pPr>
        <w:spacing w:line="360" w:lineRule="auto"/>
        <w:ind w:firstLine="4200" w:firstLineChars="2000"/>
        <w:rPr>
          <w:rFonts w:ascii="宋体" w:hAnsi="宋体"/>
          <w:szCs w:val="21"/>
        </w:rPr>
      </w:pPr>
    </w:p>
    <w:p>
      <w:pPr>
        <w:spacing w:line="360" w:lineRule="auto"/>
        <w:ind w:firstLine="4200" w:firstLineChars="2000"/>
        <w:rPr>
          <w:rFonts w:ascii="宋体" w:hAnsi="宋体"/>
          <w:szCs w:val="21"/>
        </w:rPr>
      </w:pPr>
    </w:p>
    <w:p>
      <w:pPr>
        <w:spacing w:line="360" w:lineRule="auto"/>
        <w:ind w:firstLine="4200" w:firstLineChars="20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rPr>
      </w:pPr>
    </w:p>
    <w:p>
      <w:pPr>
        <w:spacing w:line="360" w:lineRule="auto"/>
        <w:ind w:firstLine="4095" w:firstLineChars="195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360" w:lineRule="auto"/>
        <w:ind w:firstLine="4830" w:firstLineChars="2300"/>
        <w:rPr>
          <w:rFonts w:ascii="宋体" w:hAnsi="宋体"/>
          <w:szCs w:val="21"/>
          <w:u w:val="single"/>
        </w:rPr>
      </w:pPr>
    </w:p>
    <w:p>
      <w:pPr>
        <w:spacing w:line="360" w:lineRule="auto"/>
        <w:ind w:firstLine="4830" w:firstLineChars="23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月＿日</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cols w:space="720" w:num="1"/>
          <w:docGrid w:type="lines" w:linePitch="312" w:charSpace="0"/>
        </w:sectPr>
      </w:pPr>
    </w:p>
    <w:p>
      <w:pPr>
        <w:pStyle w:val="4"/>
        <w:spacing w:line="400" w:lineRule="exact"/>
        <w:rPr>
          <w:rFonts w:ascii="宋体" w:hAnsi="宋体"/>
          <w:b w:val="0"/>
          <w:sz w:val="21"/>
          <w:szCs w:val="21"/>
        </w:rPr>
      </w:pPr>
      <w:bookmarkStart w:id="104" w:name="_Toc258913543"/>
      <w:bookmarkStart w:id="105" w:name="_Toc25934"/>
      <w:r>
        <w:rPr>
          <w:rFonts w:hint="eastAsia" w:ascii="宋体" w:hAnsi="宋体"/>
        </w:rPr>
        <w:t>附表六：确认通知</w:t>
      </w:r>
      <w:bookmarkEnd w:id="104"/>
      <w:bookmarkEnd w:id="105"/>
    </w:p>
    <w:p>
      <w:pPr>
        <w:spacing w:line="360" w:lineRule="auto"/>
        <w:ind w:firstLine="482" w:firstLineChars="200"/>
        <w:jc w:val="center"/>
        <w:rPr>
          <w:rFonts w:ascii="宋体" w:hAnsi="宋体"/>
          <w:b/>
          <w:sz w:val="24"/>
        </w:rPr>
      </w:pPr>
      <w:r>
        <w:rPr>
          <w:rFonts w:hint="eastAsia" w:ascii="宋体" w:hAnsi="宋体"/>
          <w:b/>
          <w:sz w:val="24"/>
        </w:rPr>
        <w:t>确认通知</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725" w:firstLineChars="225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360" w:lineRule="auto"/>
        <w:ind w:firstLine="420" w:firstLineChars="200"/>
        <w:rPr>
          <w:rFonts w:ascii="宋体" w:hAnsi="宋体"/>
          <w:szCs w:val="21"/>
          <w:u w:val="single"/>
        </w:rPr>
      </w:pPr>
    </w:p>
    <w:p>
      <w:pPr>
        <w:spacing w:line="400" w:lineRule="exact"/>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rPr>
          <w:rFonts w:ascii="宋体" w:hAnsi="宋体"/>
          <w:color w:val="000000"/>
        </w:rPr>
      </w:pPr>
    </w:p>
    <w:p>
      <w:pPr>
        <w:pStyle w:val="2"/>
        <w:spacing w:line="400" w:lineRule="exact"/>
        <w:jc w:val="center"/>
      </w:pPr>
      <w:bookmarkStart w:id="106" w:name="_Toc292434320"/>
      <w:bookmarkStart w:id="107" w:name="_Toc290042496"/>
      <w:bookmarkStart w:id="108" w:name="_Toc425693418"/>
      <w:bookmarkStart w:id="109" w:name="_Toc254785020"/>
      <w:r>
        <w:rPr>
          <w:rFonts w:hint="eastAsia"/>
        </w:rPr>
        <w:t>第三章 评标办法（</w:t>
      </w:r>
      <w:r>
        <w:rPr>
          <w:rFonts w:hint="eastAsia"/>
          <w:b w:val="0"/>
          <w:bCs/>
          <w:sz w:val="30"/>
        </w:rPr>
        <w:t>合理低价法</w:t>
      </w:r>
      <w:r>
        <w:rPr>
          <w:rFonts w:hint="eastAsia"/>
        </w:rPr>
        <w:t>）</w:t>
      </w:r>
      <w:bookmarkEnd w:id="106"/>
      <w:bookmarkEnd w:id="107"/>
      <w:bookmarkEnd w:id="108"/>
    </w:p>
    <w:p>
      <w:pPr>
        <w:spacing w:line="400" w:lineRule="exact"/>
        <w:ind w:firstLine="482" w:firstLineChars="200"/>
        <w:jc w:val="center"/>
        <w:rPr>
          <w:rFonts w:ascii="宋体" w:hAnsi="宋体"/>
          <w:b/>
          <w:sz w:val="24"/>
        </w:rPr>
      </w:pPr>
      <w:r>
        <w:rPr>
          <w:rFonts w:hint="eastAsia" w:ascii="宋体" w:hAnsi="宋体"/>
          <w:b/>
          <w:sz w:val="24"/>
        </w:rPr>
        <w:t>评标办法前附表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64"/>
        <w:gridCol w:w="1069"/>
        <w:gridCol w:w="2377"/>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149" w:type="dxa"/>
            <w:gridSpan w:val="3"/>
            <w:vAlign w:val="center"/>
          </w:tcPr>
          <w:p>
            <w:pPr>
              <w:spacing w:line="400" w:lineRule="exact"/>
              <w:jc w:val="center"/>
              <w:rPr>
                <w:b/>
              </w:rPr>
            </w:pPr>
            <w:r>
              <w:rPr>
                <w:rFonts w:hint="eastAsia" w:ascii="宋体" w:hAnsi="宋体"/>
                <w:b/>
              </w:rPr>
              <w:t>条款号</w:t>
            </w:r>
          </w:p>
        </w:tc>
        <w:tc>
          <w:tcPr>
            <w:tcW w:w="2377" w:type="dxa"/>
            <w:vAlign w:val="center"/>
          </w:tcPr>
          <w:p>
            <w:pPr>
              <w:spacing w:line="400" w:lineRule="exact"/>
              <w:jc w:val="center"/>
              <w:rPr>
                <w:b/>
              </w:rPr>
            </w:pPr>
            <w:r>
              <w:rPr>
                <w:rFonts w:hint="eastAsia" w:ascii="宋体" w:hAnsi="宋体"/>
                <w:b/>
              </w:rPr>
              <w:t>评审因素</w:t>
            </w:r>
          </w:p>
        </w:tc>
        <w:tc>
          <w:tcPr>
            <w:tcW w:w="5328" w:type="dxa"/>
            <w:vAlign w:val="center"/>
          </w:tcPr>
          <w:p>
            <w:pPr>
              <w:spacing w:line="400" w:lineRule="exact"/>
              <w:jc w:val="center"/>
              <w:rPr>
                <w:b/>
              </w:rPr>
            </w:pPr>
            <w:r>
              <w:rPr>
                <w:rFonts w:hint="eastAsia" w:ascii="宋体" w:hAnsi="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816" w:type="dxa"/>
            <w:vMerge w:val="restart"/>
            <w:vAlign w:val="center"/>
          </w:tcPr>
          <w:p>
            <w:pPr>
              <w:spacing w:line="300" w:lineRule="exact"/>
              <w:jc w:val="center"/>
            </w:pPr>
            <w:r>
              <w:rPr>
                <w:rFonts w:hint="eastAsia"/>
              </w:rPr>
              <w:t>2.1.1</w:t>
            </w:r>
          </w:p>
        </w:tc>
        <w:tc>
          <w:tcPr>
            <w:tcW w:w="1333" w:type="dxa"/>
            <w:gridSpan w:val="2"/>
            <w:vMerge w:val="restart"/>
            <w:vAlign w:val="center"/>
          </w:tcPr>
          <w:p>
            <w:pPr>
              <w:spacing w:line="300" w:lineRule="exact"/>
              <w:jc w:val="center"/>
            </w:pPr>
            <w:r>
              <w:rPr>
                <w:rFonts w:hint="eastAsia" w:ascii="宋体" w:hAnsi="宋体"/>
              </w:rPr>
              <w:t>形式评审标准</w:t>
            </w:r>
          </w:p>
        </w:tc>
        <w:tc>
          <w:tcPr>
            <w:tcW w:w="2377" w:type="dxa"/>
            <w:vAlign w:val="center"/>
          </w:tcPr>
          <w:p>
            <w:pPr>
              <w:spacing w:line="300" w:lineRule="exact"/>
              <w:jc w:val="center"/>
            </w:pPr>
            <w:r>
              <w:rPr>
                <w:rFonts w:hint="eastAsia" w:ascii="宋体" w:hAnsi="宋体"/>
              </w:rPr>
              <w:t>投标人名称</w:t>
            </w:r>
          </w:p>
        </w:tc>
        <w:tc>
          <w:tcPr>
            <w:tcW w:w="5328" w:type="dxa"/>
            <w:vAlign w:val="center"/>
          </w:tcPr>
          <w:p>
            <w:pPr>
              <w:spacing w:line="300" w:lineRule="exact"/>
            </w:pPr>
            <w:r>
              <w:rPr>
                <w:rFonts w:hint="eastAsia" w:ascii="宋体" w:hAnsi="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pPr>
            <w:r>
              <w:rPr>
                <w:rFonts w:hint="eastAsia" w:ascii="宋体" w:hAnsi="宋体"/>
              </w:rPr>
              <w:t>投标函签字盖章</w:t>
            </w:r>
          </w:p>
        </w:tc>
        <w:tc>
          <w:tcPr>
            <w:tcW w:w="5328" w:type="dxa"/>
            <w:vAlign w:val="center"/>
          </w:tcPr>
          <w:p>
            <w:pPr>
              <w:spacing w:line="300" w:lineRule="exact"/>
            </w:pPr>
            <w:r>
              <w:rPr>
                <w:rFonts w:hint="eastAsia" w:ascii="宋体" w:hAnsi="宋体"/>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pPr>
            <w:r>
              <w:rPr>
                <w:rFonts w:hint="eastAsia" w:ascii="宋体" w:hAnsi="宋体"/>
              </w:rPr>
              <w:t>投标文件格式</w:t>
            </w:r>
          </w:p>
        </w:tc>
        <w:tc>
          <w:tcPr>
            <w:tcW w:w="5328" w:type="dxa"/>
            <w:vAlign w:val="center"/>
          </w:tcPr>
          <w:p>
            <w:pPr>
              <w:spacing w:line="300" w:lineRule="exact"/>
            </w:pPr>
            <w:r>
              <w:rPr>
                <w:rFonts w:hint="eastAsia" w:ascii="宋体" w:hAnsi="宋体"/>
              </w:rPr>
              <w:t>符合第七章“投标文件格式”的要求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pPr>
            <w:r>
              <w:rPr>
                <w:rFonts w:hint="eastAsia" w:ascii="宋体" w:hAnsi="宋体"/>
              </w:rPr>
              <w:t>报价唯一</w:t>
            </w:r>
          </w:p>
        </w:tc>
        <w:tc>
          <w:tcPr>
            <w:tcW w:w="5328" w:type="dxa"/>
            <w:vAlign w:val="center"/>
          </w:tcPr>
          <w:p>
            <w:pPr>
              <w:spacing w:line="300" w:lineRule="exact"/>
            </w:pPr>
            <w:r>
              <w:rPr>
                <w:rFonts w:hint="eastAsia" w:ascii="宋体" w:hAnsi="宋体"/>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restart"/>
            <w:vAlign w:val="center"/>
          </w:tcPr>
          <w:p>
            <w:pPr>
              <w:spacing w:line="300" w:lineRule="exact"/>
              <w:jc w:val="center"/>
            </w:pPr>
            <w:r>
              <w:rPr>
                <w:rFonts w:hint="eastAsia"/>
              </w:rPr>
              <w:t>2.1.2</w:t>
            </w:r>
          </w:p>
        </w:tc>
        <w:tc>
          <w:tcPr>
            <w:tcW w:w="1333" w:type="dxa"/>
            <w:gridSpan w:val="2"/>
            <w:vMerge w:val="restart"/>
            <w:vAlign w:val="center"/>
          </w:tcPr>
          <w:p>
            <w:pPr>
              <w:spacing w:line="300" w:lineRule="exact"/>
              <w:jc w:val="center"/>
              <w:rPr>
                <w:rFonts w:ascii="宋体" w:hAnsi="宋体"/>
              </w:rPr>
            </w:pPr>
            <w:r>
              <w:rPr>
                <w:rFonts w:hint="eastAsia" w:ascii="宋体" w:hAnsi="宋体"/>
              </w:rPr>
              <w:t>资格评审标准</w:t>
            </w:r>
          </w:p>
        </w:tc>
        <w:tc>
          <w:tcPr>
            <w:tcW w:w="2377" w:type="dxa"/>
            <w:vAlign w:val="center"/>
          </w:tcPr>
          <w:p>
            <w:pPr>
              <w:spacing w:line="300" w:lineRule="exact"/>
              <w:jc w:val="center"/>
              <w:rPr>
                <w:rFonts w:ascii="宋体" w:hAnsi="宋体"/>
              </w:rPr>
            </w:pPr>
            <w:r>
              <w:rPr>
                <w:rFonts w:hint="eastAsia" w:ascii="宋体" w:hAnsi="宋体"/>
              </w:rPr>
              <w:t>营业执照</w:t>
            </w:r>
          </w:p>
        </w:tc>
        <w:tc>
          <w:tcPr>
            <w:tcW w:w="5328" w:type="dxa"/>
            <w:vAlign w:val="center"/>
          </w:tcPr>
          <w:p>
            <w:pPr>
              <w:spacing w:line="300" w:lineRule="exact"/>
              <w:rPr>
                <w:rFonts w:ascii="宋体" w:hAnsi="宋体"/>
              </w:rPr>
            </w:pPr>
            <w:r>
              <w:rPr>
                <w:rFonts w:hint="eastAsia" w:ascii="宋体" w:hAnsi="宋体"/>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tcPr>
          <w:p>
            <w:pPr>
              <w:jc w:val="center"/>
            </w:pPr>
            <w:r>
              <w:rPr>
                <w:rFonts w:hint="eastAsia"/>
              </w:rPr>
              <w:t>安全生产许可证</w:t>
            </w:r>
          </w:p>
        </w:tc>
        <w:tc>
          <w:tcPr>
            <w:tcW w:w="5328" w:type="dxa"/>
          </w:tcPr>
          <w:p>
            <w:r>
              <w:rPr>
                <w:rFonts w:hint="eastAsia"/>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资质等级</w:t>
            </w:r>
          </w:p>
        </w:tc>
        <w:tc>
          <w:tcPr>
            <w:tcW w:w="5328" w:type="dxa"/>
            <w:vAlign w:val="center"/>
          </w:tcPr>
          <w:p>
            <w:pPr>
              <w:spacing w:line="300" w:lineRule="exact"/>
              <w:rPr>
                <w:rFonts w:ascii="宋体" w:hAnsi="宋体"/>
              </w:rPr>
            </w:pPr>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财务状况</w:t>
            </w:r>
          </w:p>
        </w:tc>
        <w:tc>
          <w:tcPr>
            <w:tcW w:w="5328" w:type="dxa"/>
            <w:vAlign w:val="center"/>
          </w:tcPr>
          <w:p>
            <w:pPr>
              <w:spacing w:line="300" w:lineRule="exact"/>
              <w:rPr>
                <w:rFonts w:ascii="宋体" w:hAnsi="宋体"/>
              </w:rPr>
            </w:pPr>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 xml:space="preserve">类似项目业绩  </w:t>
            </w:r>
          </w:p>
        </w:tc>
        <w:tc>
          <w:tcPr>
            <w:tcW w:w="5328" w:type="dxa"/>
          </w:tcPr>
          <w:p>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信誉</w:t>
            </w:r>
          </w:p>
        </w:tc>
        <w:tc>
          <w:tcPr>
            <w:tcW w:w="5328" w:type="dxa"/>
          </w:tcPr>
          <w:p>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项目负责人</w:t>
            </w:r>
          </w:p>
        </w:tc>
        <w:tc>
          <w:tcPr>
            <w:tcW w:w="5328" w:type="dxa"/>
          </w:tcPr>
          <w:p>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其他要求</w:t>
            </w:r>
          </w:p>
        </w:tc>
        <w:tc>
          <w:tcPr>
            <w:tcW w:w="5328" w:type="dxa"/>
          </w:tcPr>
          <w:p>
            <w:r>
              <w:rPr>
                <w:rFonts w:hint="eastAsia" w:ascii="宋体" w:hAnsi="宋体"/>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投标保证金</w:t>
            </w:r>
          </w:p>
        </w:tc>
        <w:tc>
          <w:tcPr>
            <w:tcW w:w="5328" w:type="dxa"/>
            <w:vAlign w:val="center"/>
          </w:tcPr>
          <w:p>
            <w:pPr>
              <w:spacing w:line="300" w:lineRule="exact"/>
              <w:rPr>
                <w:rFonts w:ascii="宋体" w:hAnsi="宋体"/>
              </w:rPr>
            </w:pPr>
            <w:r>
              <w:rPr>
                <w:rFonts w:hint="eastAsia" w:ascii="宋体" w:hAnsi="宋体"/>
              </w:rPr>
              <w:t>必须从企业的基本账户中缴纳投标保证金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816" w:type="dxa"/>
            <w:vMerge w:val="continue"/>
          </w:tcPr>
          <w:p>
            <w:pPr>
              <w:spacing w:line="300" w:lineRule="exact"/>
            </w:pPr>
          </w:p>
        </w:tc>
        <w:tc>
          <w:tcPr>
            <w:tcW w:w="1333" w:type="dxa"/>
            <w:gridSpan w:val="2"/>
            <w:vMerge w:val="continue"/>
          </w:tcPr>
          <w:p>
            <w:pPr>
              <w:spacing w:line="300" w:lineRule="exact"/>
              <w:rPr>
                <w:rFonts w:ascii="宋体" w:hAnsi="宋体"/>
              </w:rPr>
            </w:pPr>
          </w:p>
        </w:tc>
        <w:tc>
          <w:tcPr>
            <w:tcW w:w="2377" w:type="dxa"/>
            <w:vAlign w:val="center"/>
          </w:tcPr>
          <w:p>
            <w:pPr>
              <w:spacing w:line="300" w:lineRule="exact"/>
              <w:jc w:val="center"/>
              <w:rPr>
                <w:rFonts w:ascii="宋体" w:hAnsi="宋体"/>
              </w:rPr>
            </w:pPr>
            <w:r>
              <w:rPr>
                <w:rFonts w:hint="eastAsia" w:ascii="宋体" w:hAnsi="宋体"/>
              </w:rPr>
              <w:t>对账单</w:t>
            </w:r>
          </w:p>
        </w:tc>
        <w:tc>
          <w:tcPr>
            <w:tcW w:w="5328" w:type="dxa"/>
            <w:vAlign w:val="center"/>
          </w:tcPr>
          <w:p>
            <w:pPr>
              <w:spacing w:line="300" w:lineRule="exact"/>
              <w:rPr>
                <w:rFonts w:ascii="宋体" w:hAnsi="宋体"/>
              </w:rPr>
            </w:pPr>
            <w:r>
              <w:rPr>
                <w:rFonts w:hint="eastAsia" w:ascii="宋体" w:hAnsi="宋体"/>
              </w:rPr>
              <w:t>银行对账单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restart"/>
            <w:vAlign w:val="center"/>
          </w:tcPr>
          <w:p>
            <w:pPr>
              <w:spacing w:line="300" w:lineRule="exact"/>
              <w:jc w:val="center"/>
            </w:pPr>
            <w:r>
              <w:rPr>
                <w:rFonts w:hint="eastAsia"/>
              </w:rPr>
              <w:t>2.1.3</w:t>
            </w:r>
          </w:p>
        </w:tc>
        <w:tc>
          <w:tcPr>
            <w:tcW w:w="1333" w:type="dxa"/>
            <w:gridSpan w:val="2"/>
            <w:vMerge w:val="restart"/>
            <w:vAlign w:val="center"/>
          </w:tcPr>
          <w:p>
            <w:pPr>
              <w:spacing w:line="300" w:lineRule="exact"/>
              <w:rPr>
                <w:rFonts w:ascii="宋体" w:hAnsi="宋体"/>
              </w:rPr>
            </w:pPr>
            <w:r>
              <w:rPr>
                <w:rFonts w:hint="eastAsia" w:ascii="宋体" w:hAnsi="宋体"/>
              </w:rPr>
              <w:t>响应性评审标准</w:t>
            </w:r>
          </w:p>
          <w:p>
            <w:pPr>
              <w:spacing w:line="300" w:lineRule="exact"/>
              <w:jc w:val="center"/>
            </w:pPr>
          </w:p>
        </w:tc>
        <w:tc>
          <w:tcPr>
            <w:tcW w:w="2377" w:type="dxa"/>
            <w:vAlign w:val="center"/>
          </w:tcPr>
          <w:p>
            <w:pPr>
              <w:spacing w:line="400" w:lineRule="exact"/>
              <w:ind w:firstLine="420" w:firstLineChars="200"/>
              <w:rPr>
                <w:color w:val="000000"/>
              </w:rPr>
            </w:pPr>
            <w:r>
              <w:rPr>
                <w:rFonts w:hint="eastAsia" w:ascii="宋体" w:hAnsi="宋体"/>
                <w:color w:val="000000"/>
                <w:szCs w:val="21"/>
              </w:rPr>
              <w:t>投标内容</w:t>
            </w:r>
          </w:p>
        </w:tc>
        <w:tc>
          <w:tcPr>
            <w:tcW w:w="5328" w:type="dxa"/>
          </w:tcPr>
          <w:p>
            <w:pPr>
              <w:spacing w:line="400" w:lineRule="exact"/>
              <w:rPr>
                <w:color w:val="000000"/>
              </w:rPr>
            </w:pPr>
            <w:r>
              <w:rPr>
                <w:rFonts w:hint="eastAsia" w:ascii="宋体" w:hAnsi="宋体"/>
                <w:color w:val="000000"/>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color w:val="000000"/>
              </w:rPr>
            </w:pPr>
            <w:r>
              <w:rPr>
                <w:rFonts w:hint="eastAsia" w:ascii="宋体" w:hAnsi="宋体"/>
                <w:color w:val="000000"/>
                <w:szCs w:val="21"/>
              </w:rPr>
              <w:t>工期</w:t>
            </w:r>
          </w:p>
        </w:tc>
        <w:tc>
          <w:tcPr>
            <w:tcW w:w="5328" w:type="dxa"/>
          </w:tcPr>
          <w:p>
            <w:pPr>
              <w:spacing w:line="400" w:lineRule="exact"/>
              <w:rPr>
                <w:color w:val="000000"/>
              </w:rPr>
            </w:pPr>
            <w:r>
              <w:rPr>
                <w:rFonts w:hint="eastAsia" w:ascii="宋体" w:hAnsi="宋体"/>
                <w:color w:val="000000"/>
                <w:szCs w:val="21"/>
              </w:rPr>
              <w:t>符合第二章“投标人须知”第1.3.2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color w:val="000000"/>
              </w:rPr>
            </w:pPr>
            <w:r>
              <w:rPr>
                <w:rFonts w:hint="eastAsia" w:ascii="宋体" w:hAnsi="宋体"/>
                <w:color w:val="000000"/>
                <w:szCs w:val="21"/>
              </w:rPr>
              <w:t>工程质量</w:t>
            </w:r>
          </w:p>
        </w:tc>
        <w:tc>
          <w:tcPr>
            <w:tcW w:w="5328" w:type="dxa"/>
          </w:tcPr>
          <w:p>
            <w:pPr>
              <w:spacing w:line="400" w:lineRule="exact"/>
              <w:rPr>
                <w:color w:val="000000"/>
              </w:rPr>
            </w:pPr>
            <w:r>
              <w:rPr>
                <w:rFonts w:hint="eastAsia" w:ascii="宋体" w:hAnsi="宋体"/>
                <w:color w:val="000000"/>
                <w:szCs w:val="21"/>
              </w:rPr>
              <w:t>符合第二章“投标人须知”第1.3.3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color w:val="000000"/>
              </w:rPr>
            </w:pPr>
            <w:r>
              <w:rPr>
                <w:rFonts w:hint="eastAsia" w:ascii="宋体" w:hAnsi="宋体"/>
                <w:color w:val="000000"/>
                <w:szCs w:val="21"/>
              </w:rPr>
              <w:t>投标有效期</w:t>
            </w:r>
          </w:p>
        </w:tc>
        <w:tc>
          <w:tcPr>
            <w:tcW w:w="5328" w:type="dxa"/>
          </w:tcPr>
          <w:p>
            <w:pPr>
              <w:spacing w:line="400" w:lineRule="exact"/>
              <w:rPr>
                <w:color w:val="000000"/>
              </w:rPr>
            </w:pPr>
            <w:r>
              <w:rPr>
                <w:rFonts w:hint="eastAsia" w:ascii="宋体" w:hAnsi="宋体"/>
                <w:color w:val="000000"/>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color w:val="000000"/>
              </w:rPr>
            </w:pPr>
            <w:r>
              <w:rPr>
                <w:rFonts w:hint="eastAsia" w:ascii="宋体" w:hAnsi="宋体"/>
                <w:color w:val="000000"/>
                <w:szCs w:val="21"/>
              </w:rPr>
              <w:t>权利义务</w:t>
            </w:r>
          </w:p>
        </w:tc>
        <w:tc>
          <w:tcPr>
            <w:tcW w:w="5328" w:type="dxa"/>
          </w:tcPr>
          <w:p>
            <w:pPr>
              <w:spacing w:line="400" w:lineRule="exact"/>
              <w:rPr>
                <w:color w:val="000000"/>
              </w:rPr>
            </w:pPr>
            <w:r>
              <w:rPr>
                <w:rFonts w:hint="eastAsia" w:ascii="宋体" w:hAnsi="宋体"/>
                <w:color w:val="00000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210" w:firstLineChars="100"/>
              <w:rPr>
                <w:color w:val="000000"/>
              </w:rPr>
            </w:pPr>
            <w:r>
              <w:rPr>
                <w:rFonts w:hint="eastAsia" w:ascii="宋体" w:hAnsi="宋体"/>
                <w:color w:val="000000"/>
                <w:szCs w:val="21"/>
              </w:rPr>
              <w:t>己标价工程量清单</w:t>
            </w:r>
          </w:p>
        </w:tc>
        <w:tc>
          <w:tcPr>
            <w:tcW w:w="5328" w:type="dxa"/>
          </w:tcPr>
          <w:p>
            <w:pPr>
              <w:spacing w:line="400" w:lineRule="exact"/>
              <w:rPr>
                <w:color w:val="000000"/>
              </w:rPr>
            </w:pPr>
            <w:r>
              <w:rPr>
                <w:rFonts w:hint="eastAsia" w:ascii="宋体" w:hAnsi="宋体"/>
                <w:color w:val="000000"/>
                <w:szCs w:val="21"/>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color w:val="000000"/>
              </w:rPr>
            </w:pPr>
            <w:r>
              <w:rPr>
                <w:rFonts w:hint="eastAsia" w:ascii="宋体" w:hAnsi="宋体"/>
                <w:color w:val="000000"/>
                <w:szCs w:val="21"/>
              </w:rPr>
              <w:t>技术标准和要求</w:t>
            </w:r>
          </w:p>
        </w:tc>
        <w:tc>
          <w:tcPr>
            <w:tcW w:w="5328" w:type="dxa"/>
          </w:tcPr>
          <w:p>
            <w:pPr>
              <w:spacing w:line="400" w:lineRule="exact"/>
              <w:rPr>
                <w:color w:val="000000"/>
              </w:rPr>
            </w:pPr>
            <w:r>
              <w:rPr>
                <w:rFonts w:hint="eastAsia" w:ascii="宋体" w:hAnsi="宋体"/>
                <w:color w:val="000000"/>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16" w:type="dxa"/>
            <w:vMerge w:val="continue"/>
          </w:tcPr>
          <w:p>
            <w:pPr>
              <w:spacing w:line="300" w:lineRule="exact"/>
            </w:pPr>
          </w:p>
        </w:tc>
        <w:tc>
          <w:tcPr>
            <w:tcW w:w="1333" w:type="dxa"/>
            <w:gridSpan w:val="2"/>
            <w:vMerge w:val="continue"/>
          </w:tcPr>
          <w:p>
            <w:pPr>
              <w:spacing w:line="300" w:lineRule="exact"/>
            </w:pPr>
          </w:p>
        </w:tc>
        <w:tc>
          <w:tcPr>
            <w:tcW w:w="2377" w:type="dxa"/>
            <w:vAlign w:val="center"/>
          </w:tcPr>
          <w:p>
            <w:pPr>
              <w:spacing w:line="400" w:lineRule="exact"/>
              <w:ind w:firstLine="420" w:firstLineChars="200"/>
              <w:rPr>
                <w:rFonts w:ascii="宋体" w:hAnsi="宋体"/>
                <w:color w:val="000000"/>
                <w:szCs w:val="21"/>
              </w:rPr>
            </w:pPr>
            <w:r>
              <w:rPr>
                <w:rFonts w:hint="eastAsia" w:ascii="宋体" w:hAnsi="宋体"/>
                <w:color w:val="000000"/>
                <w:szCs w:val="21"/>
              </w:rPr>
              <w:t>……</w:t>
            </w:r>
          </w:p>
        </w:tc>
        <w:tc>
          <w:tcPr>
            <w:tcW w:w="5328" w:type="dxa"/>
          </w:tcPr>
          <w:p>
            <w:pPr>
              <w:spacing w:line="400" w:lineRule="exact"/>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49" w:type="dxa"/>
            <w:gridSpan w:val="3"/>
            <w:vAlign w:val="center"/>
          </w:tcPr>
          <w:p>
            <w:pPr>
              <w:spacing w:line="300" w:lineRule="exact"/>
              <w:jc w:val="center"/>
              <w:rPr>
                <w:rFonts w:ascii="宋体" w:hAnsi="宋体"/>
              </w:rPr>
            </w:pPr>
            <w:r>
              <w:rPr>
                <w:rFonts w:hint="eastAsia" w:ascii="宋体" w:hAnsi="宋体"/>
              </w:rPr>
              <w:t>2.2.1</w:t>
            </w:r>
          </w:p>
        </w:tc>
        <w:tc>
          <w:tcPr>
            <w:tcW w:w="2377" w:type="dxa"/>
            <w:vAlign w:val="center"/>
          </w:tcPr>
          <w:p>
            <w:pPr>
              <w:spacing w:line="240" w:lineRule="exact"/>
              <w:jc w:val="center"/>
              <w:rPr>
                <w:rFonts w:ascii="宋体" w:hAnsi="宋体"/>
              </w:rPr>
            </w:pPr>
            <w:r>
              <w:rPr>
                <w:rFonts w:hint="eastAsia" w:ascii="宋体" w:hAnsi="宋体"/>
              </w:rPr>
              <w:t>分值构成</w:t>
            </w:r>
          </w:p>
          <w:p>
            <w:pPr>
              <w:spacing w:line="240" w:lineRule="exact"/>
              <w:jc w:val="center"/>
              <w:rPr>
                <w:rFonts w:ascii="宋体" w:hAnsi="宋体"/>
              </w:rPr>
            </w:pPr>
            <w:r>
              <w:rPr>
                <w:rFonts w:hint="eastAsia" w:ascii="宋体" w:hAnsi="宋体"/>
              </w:rPr>
              <w:t>(总分100分)</w:t>
            </w:r>
          </w:p>
        </w:tc>
        <w:tc>
          <w:tcPr>
            <w:tcW w:w="5328" w:type="dxa"/>
          </w:tcPr>
          <w:p>
            <w:pPr>
              <w:spacing w:line="240" w:lineRule="exact"/>
              <w:ind w:firstLine="420" w:firstLineChars="200"/>
            </w:pPr>
            <w:r>
              <w:rPr>
                <w:rFonts w:hint="eastAsia"/>
              </w:rPr>
              <w:t>报价质量分：</w:t>
            </w:r>
            <w:r>
              <w:rPr>
                <w:rFonts w:hint="eastAsia"/>
                <w:u w:val="single"/>
              </w:rPr>
              <w:t>20</w:t>
            </w:r>
            <w:r>
              <w:rPr>
                <w:rFonts w:hint="eastAsia"/>
              </w:rPr>
              <w:t xml:space="preserve">分 </w:t>
            </w:r>
          </w:p>
          <w:p>
            <w:pPr>
              <w:spacing w:line="240" w:lineRule="exact"/>
              <w:ind w:firstLine="420" w:firstLineChars="200"/>
              <w:rPr>
                <w:u w:val="single"/>
              </w:rPr>
            </w:pPr>
            <w:r>
              <w:rPr>
                <w:rFonts w:hint="eastAsia"/>
              </w:rPr>
              <w:t>报  价  分：</w:t>
            </w:r>
            <w:r>
              <w:rPr>
                <w:rFonts w:hint="eastAsia"/>
                <w:u w:val="single"/>
              </w:rPr>
              <w:t>80</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2149" w:type="dxa"/>
            <w:gridSpan w:val="3"/>
            <w:vAlign w:val="center"/>
          </w:tcPr>
          <w:p>
            <w:pPr>
              <w:spacing w:line="300" w:lineRule="exact"/>
              <w:jc w:val="center"/>
              <w:rPr>
                <w:rFonts w:ascii="宋体" w:hAnsi="宋体"/>
              </w:rPr>
            </w:pPr>
            <w:r>
              <w:rPr>
                <w:rFonts w:hint="eastAsia" w:ascii="宋体" w:hAnsi="宋体"/>
              </w:rPr>
              <w:t>2.2.2</w:t>
            </w:r>
          </w:p>
        </w:tc>
        <w:tc>
          <w:tcPr>
            <w:tcW w:w="2377" w:type="dxa"/>
            <w:vAlign w:val="center"/>
          </w:tcPr>
          <w:p>
            <w:pPr>
              <w:spacing w:line="300" w:lineRule="exact"/>
              <w:jc w:val="center"/>
              <w:rPr>
                <w:rFonts w:ascii="宋体" w:hAnsi="宋体"/>
              </w:rPr>
            </w:pPr>
            <w:r>
              <w:rPr>
                <w:rFonts w:hint="eastAsia" w:ascii="宋体" w:hAnsi="宋体"/>
              </w:rPr>
              <w:t>评标基准价计算方法</w:t>
            </w:r>
          </w:p>
        </w:tc>
        <w:tc>
          <w:tcPr>
            <w:tcW w:w="5328" w:type="dxa"/>
          </w:tcPr>
          <w:p>
            <w:pPr>
              <w:widowControl/>
              <w:jc w:val="left"/>
            </w:pPr>
            <w:r>
              <w:rPr>
                <w:rFonts w:hint="eastAsia" w:ascii="宋体" w:hAnsi="宋体" w:cs="宋体"/>
                <w:kern w:val="0"/>
                <w:szCs w:val="21"/>
                <w:lang w:bidi="ar"/>
              </w:rPr>
              <w:t xml:space="preserve">基准价的确定： </w:t>
            </w:r>
          </w:p>
          <w:p>
            <w:pPr>
              <w:widowControl/>
              <w:jc w:val="left"/>
            </w:pPr>
            <w:r>
              <w:rPr>
                <w:rFonts w:hint="eastAsia" w:ascii="宋体" w:hAnsi="宋体" w:cs="宋体"/>
                <w:kern w:val="0"/>
                <w:szCs w:val="21"/>
                <w:lang w:bidi="ar"/>
              </w:rPr>
              <w:t xml:space="preserve">①当所有通过开标会议审查的有效投标文件为 3-4 家时，全部报价进行算术平均计算出平均值； </w:t>
            </w:r>
          </w:p>
          <w:p>
            <w:pPr>
              <w:widowControl/>
              <w:jc w:val="left"/>
            </w:pPr>
            <w:r>
              <w:rPr>
                <w:rFonts w:hint="eastAsia" w:ascii="宋体" w:hAnsi="宋体" w:cs="宋体"/>
                <w:kern w:val="0"/>
                <w:szCs w:val="21"/>
                <w:lang w:bidi="ar"/>
              </w:rPr>
              <w:t xml:space="preserve">②当所有通过开标会议审查的有效投标文件为 5-10家时，去掉一个最高报价及低于次低报价 10%以上的最低报价后计算出算术平均值； </w:t>
            </w:r>
          </w:p>
          <w:p>
            <w:pPr>
              <w:widowControl/>
              <w:jc w:val="left"/>
            </w:pPr>
            <w:r>
              <w:rPr>
                <w:rFonts w:hint="eastAsia" w:ascii="宋体" w:hAnsi="宋体" w:cs="宋体"/>
                <w:kern w:val="0"/>
                <w:szCs w:val="21"/>
                <w:lang w:bidi="ar"/>
              </w:rPr>
              <w:t xml:space="preserve">③当所有通过开标会议审查的有效投标文件为 11 家及以上时，去掉有效报价前二高及低于次低报价 10%以上的最低报价后计算出算术平均值。 </w:t>
            </w:r>
          </w:p>
          <w:p>
            <w:pPr>
              <w:widowControl/>
              <w:jc w:val="left"/>
            </w:pPr>
            <w:r>
              <w:rPr>
                <w:rFonts w:hint="eastAsia" w:ascii="宋体" w:hAnsi="宋体" w:cs="宋体"/>
                <w:kern w:val="0"/>
                <w:szCs w:val="21"/>
                <w:lang w:bidi="ar"/>
              </w:rPr>
              <w:t xml:space="preserve">④按以上规定被去掉的报价中，若有效报价前二高、低于次低报价 10%以上的最低报价中出现并列报价时，则 </w:t>
            </w:r>
          </w:p>
          <w:p>
            <w:pPr>
              <w:widowControl/>
              <w:jc w:val="left"/>
            </w:pPr>
            <w:r>
              <w:rPr>
                <w:rFonts w:hint="eastAsia" w:ascii="宋体" w:hAnsi="宋体" w:cs="宋体"/>
                <w:kern w:val="0"/>
                <w:szCs w:val="21"/>
                <w:lang w:bidi="ar"/>
              </w:rPr>
              <w:t xml:space="preserve">同时也去掉。 </w:t>
            </w:r>
          </w:p>
          <w:p>
            <w:pPr>
              <w:widowControl/>
              <w:jc w:val="left"/>
            </w:pPr>
            <w:r>
              <w:rPr>
                <w:rFonts w:hint="eastAsia" w:ascii="宋体" w:hAnsi="宋体" w:cs="宋体"/>
                <w:kern w:val="0"/>
                <w:szCs w:val="21"/>
                <w:lang w:bidi="ar"/>
              </w:rPr>
              <w:t>对上述算术平均值下浮 B％后作为本工程的评标基准价，</w:t>
            </w:r>
            <w:r>
              <w:rPr>
                <w:rFonts w:hint="eastAsia" w:ascii="宋体" w:hAnsi="宋体" w:cs="宋体"/>
                <w:b/>
                <w:kern w:val="0"/>
                <w:szCs w:val="21"/>
                <w:lang w:bidi="ar"/>
              </w:rPr>
              <w:t>B％的取值范围为 0.0％-3.0％（</w:t>
            </w:r>
            <w:r>
              <w:rPr>
                <w:rFonts w:hint="eastAsia" w:ascii="宋体" w:hAnsi="宋体" w:cs="宋体"/>
                <w:kern w:val="0"/>
                <w:szCs w:val="21"/>
                <w:lang w:bidi="ar"/>
              </w:rPr>
              <w:t xml:space="preserve">包括本数保留一位小数点，共 31 只乒乓球） </w:t>
            </w:r>
          </w:p>
          <w:p>
            <w:pPr>
              <w:widowControl/>
              <w:jc w:val="left"/>
            </w:pPr>
            <w:r>
              <w:rPr>
                <w:rFonts w:hint="eastAsia" w:ascii="宋体" w:hAnsi="宋体" w:cs="宋体"/>
                <w:kern w:val="0"/>
                <w:szCs w:val="21"/>
                <w:lang w:bidi="ar"/>
              </w:rPr>
              <w:t xml:space="preserve">B 值确定： </w:t>
            </w:r>
          </w:p>
          <w:p>
            <w:pPr>
              <w:widowControl/>
              <w:jc w:val="left"/>
            </w:pPr>
            <w:r>
              <w:rPr>
                <w:rFonts w:hint="eastAsia" w:ascii="宋体" w:hAnsi="宋体" w:cs="宋体"/>
                <w:kern w:val="0"/>
                <w:szCs w:val="21"/>
                <w:lang w:bidi="ar"/>
              </w:rPr>
              <w:t xml:space="preserve">a、招标人代表在该范围内抽取两次乒乓球产生两个下浮 </w:t>
            </w:r>
          </w:p>
          <w:p>
            <w:pPr>
              <w:widowControl/>
              <w:jc w:val="left"/>
              <w:rPr>
                <w:rFonts w:ascii="宋体" w:hAnsi="宋体" w:cs="宋体"/>
                <w:kern w:val="0"/>
                <w:szCs w:val="21"/>
                <w:lang w:bidi="ar"/>
              </w:rPr>
            </w:pPr>
            <w:r>
              <w:rPr>
                <w:rFonts w:hint="eastAsia" w:ascii="宋体" w:hAnsi="宋体" w:cs="宋体"/>
                <w:kern w:val="0"/>
                <w:szCs w:val="21"/>
                <w:lang w:bidi="ar"/>
              </w:rPr>
              <w:t>系数</w:t>
            </w:r>
          </w:p>
          <w:p>
            <w:pPr>
              <w:widowControl/>
              <w:jc w:val="left"/>
              <w:rPr>
                <w:rFonts w:ascii="宋体" w:hAnsi="宋体"/>
              </w:rPr>
            </w:pPr>
            <w:r>
              <w:rPr>
                <w:rFonts w:hint="eastAsia" w:ascii="宋体" w:hAnsi="宋体" w:cs="宋体"/>
                <w:kern w:val="0"/>
                <w:szCs w:val="21"/>
                <w:lang w:bidi="ar"/>
              </w:rPr>
              <w:t>b、招标人代表所抽的下浮系数的算术平均值即为 B 值（计算结果百分比号前以四舍五入方式保留小数点二位）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149" w:type="dxa"/>
            <w:gridSpan w:val="3"/>
            <w:vAlign w:val="center"/>
          </w:tcPr>
          <w:p>
            <w:pPr>
              <w:spacing w:line="300" w:lineRule="exact"/>
              <w:jc w:val="center"/>
              <w:rPr>
                <w:rFonts w:ascii="宋体" w:hAnsi="宋体"/>
              </w:rPr>
            </w:pPr>
            <w:r>
              <w:rPr>
                <w:rFonts w:hint="eastAsia" w:ascii="宋体" w:hAnsi="宋体"/>
              </w:rPr>
              <w:t>2.2.3（1）</w:t>
            </w:r>
          </w:p>
        </w:tc>
        <w:tc>
          <w:tcPr>
            <w:tcW w:w="2377" w:type="dxa"/>
            <w:vAlign w:val="center"/>
          </w:tcPr>
          <w:p>
            <w:pPr>
              <w:spacing w:line="300" w:lineRule="exact"/>
              <w:jc w:val="center"/>
              <w:rPr>
                <w:rFonts w:ascii="宋体" w:hAnsi="宋体"/>
                <w:szCs w:val="21"/>
              </w:rPr>
            </w:pPr>
            <w:r>
              <w:rPr>
                <w:rFonts w:hint="eastAsia" w:ascii="宋体" w:hAnsi="宋体"/>
                <w:szCs w:val="21"/>
              </w:rPr>
              <w:t>投标报价的偏差率</w:t>
            </w:r>
          </w:p>
          <w:p>
            <w:pPr>
              <w:spacing w:line="300" w:lineRule="exact"/>
              <w:jc w:val="center"/>
              <w:rPr>
                <w:rFonts w:ascii="宋体" w:hAnsi="宋体"/>
                <w:szCs w:val="21"/>
              </w:rPr>
            </w:pPr>
            <w:r>
              <w:rPr>
                <w:rFonts w:hint="eastAsia" w:ascii="宋体" w:hAnsi="宋体"/>
                <w:szCs w:val="21"/>
              </w:rPr>
              <w:t>计算公式</w:t>
            </w:r>
          </w:p>
        </w:tc>
        <w:tc>
          <w:tcPr>
            <w:tcW w:w="5328" w:type="dxa"/>
            <w:vAlign w:val="center"/>
          </w:tcPr>
          <w:p>
            <w:pPr>
              <w:spacing w:line="300" w:lineRule="exact"/>
              <w:rPr>
                <w:rFonts w:ascii="宋体" w:hAnsi="宋体"/>
              </w:rPr>
            </w:pPr>
            <w:r>
              <w:rPr>
                <w:rFonts w:hint="eastAsia"/>
              </w:rPr>
              <w:t>偏差率=100</w:t>
            </w:r>
            <w:r>
              <w:rPr>
                <w:rFonts w:hint="eastAsia" w:ascii="宋体" w:hAnsi="宋体"/>
              </w:rPr>
              <w:t>%×（投标人报价－评标基准价）/评标基准价</w:t>
            </w:r>
          </w:p>
          <w:p>
            <w:pPr>
              <w:spacing w:line="300" w:lineRule="exact"/>
              <w:rPr>
                <w:rFonts w:ascii="宋体" w:hAnsi="宋体"/>
              </w:rPr>
            </w:pPr>
            <w:r>
              <w:rPr>
                <w:rFonts w:hint="eastAsia" w:ascii="宋体" w:hAnsi="宋体" w:cs="宋体"/>
                <w:b/>
                <w:kern w:val="0"/>
                <w:szCs w:val="21"/>
                <w:lang w:bidi="ar"/>
              </w:rPr>
              <w:t>（计算结果百分比号前以四舍五入方式保留小数点二位）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80" w:type="dxa"/>
            <w:gridSpan w:val="2"/>
            <w:vMerge w:val="restart"/>
            <w:vAlign w:val="center"/>
          </w:tcPr>
          <w:p>
            <w:pPr>
              <w:spacing w:line="300" w:lineRule="exact"/>
            </w:pPr>
            <w:r>
              <w:rPr>
                <w:rFonts w:hint="eastAsia"/>
              </w:rPr>
              <w:t xml:space="preserve">2.2.3(2) </w:t>
            </w:r>
          </w:p>
        </w:tc>
        <w:tc>
          <w:tcPr>
            <w:tcW w:w="1069" w:type="dxa"/>
            <w:vMerge w:val="restart"/>
            <w:vAlign w:val="center"/>
          </w:tcPr>
          <w:p>
            <w:pPr>
              <w:spacing w:line="300" w:lineRule="exact"/>
            </w:pPr>
            <w:r>
              <w:rPr>
                <w:rFonts w:hint="eastAsia"/>
              </w:rPr>
              <w:t>商务标评分标准（100分）</w:t>
            </w:r>
          </w:p>
          <w:p>
            <w:pPr>
              <w:spacing w:line="300" w:lineRule="exact"/>
            </w:pPr>
          </w:p>
          <w:p>
            <w:pPr>
              <w:spacing w:line="300" w:lineRule="exact"/>
            </w:pPr>
          </w:p>
        </w:tc>
        <w:tc>
          <w:tcPr>
            <w:tcW w:w="2377" w:type="dxa"/>
            <w:vAlign w:val="center"/>
          </w:tcPr>
          <w:p>
            <w:pPr>
              <w:spacing w:line="300" w:lineRule="exact"/>
              <w:jc w:val="center"/>
            </w:pPr>
            <w:r>
              <w:rPr>
                <w:rFonts w:hint="eastAsia"/>
              </w:rPr>
              <w:t>废标（无效标）条件</w:t>
            </w:r>
          </w:p>
        </w:tc>
        <w:tc>
          <w:tcPr>
            <w:tcW w:w="5328" w:type="dxa"/>
            <w:vAlign w:val="center"/>
          </w:tcPr>
          <w:p>
            <w:pPr>
              <w:spacing w:line="300" w:lineRule="exact"/>
            </w:pPr>
            <w:r>
              <w:rPr>
                <w:rFonts w:hint="eastAsia"/>
              </w:rPr>
              <w:t>超过最高限价（总价）的报价，投标文件无效。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1080" w:type="dxa"/>
            <w:gridSpan w:val="2"/>
            <w:vMerge w:val="continue"/>
            <w:vAlign w:val="center"/>
          </w:tcPr>
          <w:p>
            <w:pPr>
              <w:spacing w:line="300" w:lineRule="exact"/>
              <w:jc w:val="center"/>
              <w:rPr>
                <w:rFonts w:ascii="宋体" w:hAnsi="宋体"/>
              </w:rPr>
            </w:pPr>
          </w:p>
        </w:tc>
        <w:tc>
          <w:tcPr>
            <w:tcW w:w="1069" w:type="dxa"/>
            <w:vMerge w:val="continue"/>
            <w:vAlign w:val="center"/>
          </w:tcPr>
          <w:p>
            <w:pPr>
              <w:spacing w:line="300" w:lineRule="exact"/>
              <w:jc w:val="center"/>
              <w:rPr>
                <w:rFonts w:ascii="宋体" w:hAnsi="宋体"/>
              </w:rPr>
            </w:pPr>
          </w:p>
        </w:tc>
        <w:tc>
          <w:tcPr>
            <w:tcW w:w="2377" w:type="dxa"/>
            <w:vAlign w:val="center"/>
          </w:tcPr>
          <w:p>
            <w:pPr>
              <w:spacing w:line="300" w:lineRule="exact"/>
              <w:jc w:val="center"/>
              <w:rPr>
                <w:rFonts w:ascii="宋体" w:hAnsi="宋体"/>
                <w:szCs w:val="21"/>
              </w:rPr>
            </w:pPr>
            <w:r>
              <w:rPr>
                <w:rFonts w:hint="eastAsia"/>
              </w:rPr>
              <w:t>质量分（20分）</w:t>
            </w:r>
          </w:p>
        </w:tc>
        <w:tc>
          <w:tcPr>
            <w:tcW w:w="5328" w:type="dxa"/>
          </w:tcPr>
          <w:p>
            <w:pPr>
              <w:spacing w:line="300" w:lineRule="exact"/>
              <w:ind w:firstLine="315" w:firstLineChars="150"/>
              <w:rPr>
                <w:rFonts w:ascii="宋体" w:hAnsi="宋体"/>
                <w:szCs w:val="21"/>
              </w:rPr>
            </w:pPr>
            <w:r>
              <w:rPr>
                <w:rFonts w:hint="eastAsia" w:ascii="宋体" w:hAnsi="宋体"/>
                <w:szCs w:val="21"/>
              </w:rPr>
              <w:t>1、投标报价前后矛盾（包括大小写不一致、主要材料的单价分析表与综合单价报价前后明显矛盾的、或综合单价小数点明显错误的、未达到废标规定的算术性差错等）每一处扣2分；</w:t>
            </w:r>
          </w:p>
          <w:p>
            <w:pPr>
              <w:spacing w:line="300" w:lineRule="exact"/>
              <w:ind w:firstLine="315" w:firstLineChars="150"/>
              <w:rPr>
                <w:rFonts w:ascii="宋体" w:hAnsi="宋体"/>
                <w:szCs w:val="21"/>
              </w:rPr>
            </w:pPr>
            <w:r>
              <w:rPr>
                <w:rFonts w:hint="eastAsia" w:ascii="宋体" w:hAnsi="宋体"/>
                <w:szCs w:val="21"/>
              </w:rPr>
              <w:t>2、评标委员会对投标报价各细目的综合单价构成是否合理进行评审。评审过程中发现严重差错或组价不合理的，每发现一处扣`2分；</w:t>
            </w:r>
          </w:p>
          <w:p>
            <w:pPr>
              <w:spacing w:line="300" w:lineRule="exact"/>
              <w:ind w:firstLine="315" w:firstLineChars="150"/>
              <w:rPr>
                <w:rFonts w:ascii="宋体" w:hAnsi="宋体"/>
                <w:szCs w:val="21"/>
              </w:rPr>
            </w:pPr>
            <w:r>
              <w:rPr>
                <w:rFonts w:hint="eastAsia" w:ascii="宋体" w:hAnsi="宋体"/>
                <w:szCs w:val="21"/>
              </w:rPr>
              <w:t>3、其他，每发现一处扣1分；</w:t>
            </w:r>
          </w:p>
          <w:p>
            <w:pPr>
              <w:spacing w:line="300" w:lineRule="exact"/>
              <w:ind w:firstLine="420" w:firstLineChars="200"/>
              <w:rPr>
                <w:rFonts w:ascii="宋体" w:hAnsi="宋体"/>
                <w:szCs w:val="21"/>
              </w:rPr>
            </w:pPr>
            <w:r>
              <w:rPr>
                <w:rFonts w:hint="eastAsia" w:ascii="宋体" w:hAnsi="宋体"/>
                <w:szCs w:val="21"/>
              </w:rPr>
              <w:t>以上评分由评审委员会进行统一扣分。扣分总值累计超过20分的，按20分扣。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080" w:type="dxa"/>
            <w:gridSpan w:val="2"/>
            <w:vMerge w:val="continue"/>
            <w:vAlign w:val="center"/>
          </w:tcPr>
          <w:p>
            <w:pPr>
              <w:spacing w:line="300" w:lineRule="exact"/>
              <w:jc w:val="center"/>
              <w:rPr>
                <w:rFonts w:ascii="宋体" w:hAnsi="宋体"/>
              </w:rPr>
            </w:pPr>
          </w:p>
        </w:tc>
        <w:tc>
          <w:tcPr>
            <w:tcW w:w="1069" w:type="dxa"/>
            <w:vMerge w:val="continue"/>
          </w:tcPr>
          <w:p>
            <w:pPr>
              <w:spacing w:line="300" w:lineRule="exact"/>
              <w:jc w:val="center"/>
              <w:rPr>
                <w:rFonts w:ascii="宋体" w:hAnsi="宋体"/>
              </w:rPr>
            </w:pPr>
          </w:p>
        </w:tc>
        <w:tc>
          <w:tcPr>
            <w:tcW w:w="2377" w:type="dxa"/>
            <w:vAlign w:val="center"/>
          </w:tcPr>
          <w:p>
            <w:pPr>
              <w:spacing w:line="300" w:lineRule="exact"/>
              <w:jc w:val="center"/>
            </w:pPr>
            <w:r>
              <w:rPr>
                <w:rFonts w:hint="eastAsia" w:ascii="宋体" w:hAnsi="宋体"/>
              </w:rPr>
              <w:t>报价分（80分）</w:t>
            </w:r>
          </w:p>
          <w:p>
            <w:pPr>
              <w:spacing w:line="300" w:lineRule="exact"/>
              <w:ind w:firstLine="420" w:firstLineChars="200"/>
              <w:jc w:val="center"/>
              <w:rPr>
                <w:rFonts w:ascii="宋体" w:hAnsi="宋体"/>
                <w:szCs w:val="21"/>
              </w:rPr>
            </w:pPr>
          </w:p>
        </w:tc>
        <w:tc>
          <w:tcPr>
            <w:tcW w:w="5328" w:type="dxa"/>
          </w:tcPr>
          <w:p>
            <w:pPr>
              <w:spacing w:line="300" w:lineRule="exact"/>
            </w:pPr>
            <w:r>
              <w:rPr>
                <w:rFonts w:hint="eastAsia" w:ascii="宋体" w:hAnsi="宋体" w:cs="宋体"/>
                <w:kern w:val="0"/>
                <w:szCs w:val="21"/>
                <w:lang w:bidi="ar"/>
              </w:rPr>
              <w:t>偏差率为零的有效报价得 80 分；偏差率为负值的有效报价，每偏差百分之 1 扣 1 分；偏差率为正值的有效报价，每偏差百分之 1 扣 2 分，以此类推；不足百分之一采用直线插入法计算。(</w:t>
            </w:r>
            <w:r>
              <w:rPr>
                <w:rFonts w:hint="eastAsia" w:ascii="宋体" w:hAnsi="宋体" w:cs="宋体"/>
                <w:b/>
                <w:kern w:val="0"/>
                <w:szCs w:val="21"/>
                <w:lang w:bidi="ar"/>
              </w:rPr>
              <w:t>以四舍五入方式保留小数点二位）</w:t>
            </w:r>
          </w:p>
        </w:tc>
      </w:tr>
      <w:bookmarkEnd w:id="109"/>
    </w:tbl>
    <w:p>
      <w:pPr>
        <w:pStyle w:val="4"/>
        <w:spacing w:line="400" w:lineRule="exact"/>
      </w:pPr>
      <w:bookmarkStart w:id="110" w:name="_Toc329152259"/>
      <w:bookmarkStart w:id="111" w:name="_Toc425693419"/>
    </w:p>
    <w:p>
      <w:pPr>
        <w:pStyle w:val="4"/>
        <w:spacing w:line="400" w:lineRule="exact"/>
      </w:pPr>
      <w:r>
        <w:br w:type="page"/>
      </w:r>
      <w:r>
        <w:rPr>
          <w:rFonts w:hint="eastAsia"/>
        </w:rPr>
        <w:t>1．评标方法</w:t>
      </w:r>
      <w:bookmarkEnd w:id="110"/>
      <w:bookmarkEnd w:id="111"/>
    </w:p>
    <w:p>
      <w:pPr>
        <w:widowControl/>
        <w:spacing w:line="400" w:lineRule="exact"/>
        <w:ind w:firstLine="420" w:firstLineChars="200"/>
        <w:jc w:val="left"/>
      </w:pPr>
      <w:r>
        <w:rPr>
          <w:rFonts w:hint="eastAsia" w:ascii="宋体" w:hAnsi="宋体"/>
          <w:szCs w:val="21"/>
        </w:rPr>
        <w:t>本次评标采用合理低价法。评标委员会对满足招标文件实质性要求的投标文件，按照本章第2.2 款规定的评分标准进行打分，并按得分由高到低顺序推荐中标候选人。</w:t>
      </w:r>
      <w:r>
        <w:rPr>
          <w:rFonts w:hint="eastAsia" w:ascii="宋体" w:hAnsi="宋体" w:cs="宋体"/>
          <w:b/>
          <w:kern w:val="0"/>
          <w:szCs w:val="21"/>
          <w:lang w:bidi="ar"/>
        </w:rPr>
        <w:t xml:space="preserve">综合得分相同时，以投标报价低的优先； </w:t>
      </w:r>
    </w:p>
    <w:p>
      <w:pPr>
        <w:widowControl/>
        <w:spacing w:line="400" w:lineRule="exact"/>
        <w:jc w:val="left"/>
        <w:rPr>
          <w:rFonts w:ascii="宋体" w:hAnsi="宋体"/>
          <w:szCs w:val="21"/>
        </w:rPr>
      </w:pPr>
      <w:r>
        <w:rPr>
          <w:rFonts w:hint="eastAsia" w:ascii="宋体" w:hAnsi="宋体" w:cs="宋体"/>
          <w:b/>
          <w:kern w:val="0"/>
          <w:szCs w:val="21"/>
          <w:lang w:bidi="ar"/>
        </w:rPr>
        <w:t xml:space="preserve">投标报价也相同的，由招标人抽签产生拟中标人，投标人的抽签顺序按照投标保证金缴纳的顺序。 </w:t>
      </w:r>
    </w:p>
    <w:p>
      <w:pPr>
        <w:pStyle w:val="4"/>
        <w:spacing w:line="400" w:lineRule="exact"/>
      </w:pPr>
      <w:bookmarkStart w:id="112" w:name="_Toc329152260"/>
      <w:bookmarkStart w:id="113" w:name="_Toc425693420"/>
      <w:r>
        <w:rPr>
          <w:rFonts w:hint="eastAsia"/>
        </w:rPr>
        <w:t>2．评审标准</w:t>
      </w:r>
      <w:bookmarkEnd w:id="112"/>
      <w:bookmarkEnd w:id="113"/>
    </w:p>
    <w:p>
      <w:pPr>
        <w:pStyle w:val="5"/>
        <w:spacing w:line="400" w:lineRule="exact"/>
      </w:pPr>
      <w:r>
        <w:rPr>
          <w:rFonts w:hint="eastAsia"/>
        </w:rPr>
        <w:t>2.1 初步评审标准</w:t>
      </w:r>
    </w:p>
    <w:p>
      <w:pPr>
        <w:spacing w:line="400" w:lineRule="exact"/>
        <w:ind w:firstLine="420" w:firstLineChars="200"/>
        <w:rPr>
          <w:rFonts w:ascii="宋体" w:hAnsi="宋体"/>
          <w:szCs w:val="21"/>
        </w:rPr>
      </w:pPr>
      <w:r>
        <w:rPr>
          <w:rFonts w:hint="eastAsia" w:ascii="宋体" w:hAnsi="宋体"/>
          <w:szCs w:val="21"/>
        </w:rPr>
        <w:t>2.1.1形式评审标准:见评标办法前附表;</w:t>
      </w:r>
    </w:p>
    <w:p>
      <w:pPr>
        <w:spacing w:line="400" w:lineRule="exact"/>
        <w:ind w:firstLine="420" w:firstLineChars="200"/>
        <w:rPr>
          <w:rFonts w:ascii="宋体" w:hAnsi="宋体"/>
          <w:szCs w:val="21"/>
        </w:rPr>
      </w:pPr>
      <w:r>
        <w:rPr>
          <w:rFonts w:hint="eastAsia" w:ascii="宋体" w:hAnsi="宋体"/>
          <w:szCs w:val="21"/>
        </w:rPr>
        <w:t>2.1.2资格评审标准：见评标办法前附表；</w:t>
      </w:r>
    </w:p>
    <w:p>
      <w:pPr>
        <w:spacing w:line="400" w:lineRule="exact"/>
        <w:ind w:firstLine="420" w:firstLineChars="200"/>
        <w:rPr>
          <w:rFonts w:ascii="宋体" w:hAnsi="宋体"/>
          <w:szCs w:val="21"/>
        </w:rPr>
      </w:pPr>
      <w:r>
        <w:rPr>
          <w:rFonts w:hint="eastAsia" w:ascii="宋体" w:hAnsi="宋体"/>
          <w:szCs w:val="21"/>
        </w:rPr>
        <w:t>2.1.3响应性评审标准：见评标办法前附表。</w:t>
      </w:r>
    </w:p>
    <w:p>
      <w:pPr>
        <w:pStyle w:val="5"/>
        <w:spacing w:line="400" w:lineRule="exact"/>
      </w:pPr>
      <w:r>
        <w:rPr>
          <w:rFonts w:hint="eastAsia"/>
        </w:rPr>
        <w:t>2.2 分值构成与评分标准</w:t>
      </w:r>
    </w:p>
    <w:p>
      <w:pPr>
        <w:spacing w:line="400" w:lineRule="exact"/>
        <w:ind w:firstLine="420" w:firstLineChars="200"/>
        <w:rPr>
          <w:rFonts w:ascii="宋体" w:hAnsi="宋体"/>
          <w:szCs w:val="21"/>
        </w:rPr>
      </w:pPr>
      <w:r>
        <w:rPr>
          <w:rFonts w:hint="eastAsia" w:ascii="宋体" w:hAnsi="宋体"/>
          <w:szCs w:val="21"/>
        </w:rPr>
        <w:t>2.2.1 分值构成及评分标准</w:t>
      </w:r>
    </w:p>
    <w:p>
      <w:pPr>
        <w:spacing w:line="400" w:lineRule="exact"/>
        <w:ind w:firstLine="420" w:firstLineChars="200"/>
        <w:rPr>
          <w:rFonts w:ascii="宋体" w:hAnsi="宋体"/>
          <w:szCs w:val="21"/>
        </w:rPr>
      </w:pPr>
      <w:r>
        <w:rPr>
          <w:rFonts w:hint="eastAsia" w:ascii="宋体" w:hAnsi="宋体"/>
          <w:szCs w:val="21"/>
        </w:rPr>
        <w:t>(l)报价分：见评标办法前附表；</w:t>
      </w:r>
    </w:p>
    <w:p>
      <w:pPr>
        <w:spacing w:line="400" w:lineRule="exact"/>
        <w:ind w:firstLine="420" w:firstLineChars="200"/>
        <w:rPr>
          <w:rFonts w:ascii="宋体" w:hAnsi="宋体"/>
          <w:szCs w:val="21"/>
        </w:rPr>
      </w:pPr>
      <w:r>
        <w:rPr>
          <w:rFonts w:hint="eastAsia" w:ascii="宋体" w:hAnsi="宋体"/>
          <w:szCs w:val="21"/>
        </w:rPr>
        <w:t>(2)报价质量分：见评标办法前附表；</w:t>
      </w:r>
    </w:p>
    <w:p>
      <w:pPr>
        <w:spacing w:line="400" w:lineRule="exact"/>
        <w:ind w:firstLine="420" w:firstLineChars="200"/>
        <w:rPr>
          <w:rFonts w:ascii="宋体" w:hAnsi="宋体"/>
          <w:szCs w:val="21"/>
        </w:rPr>
      </w:pPr>
      <w:r>
        <w:rPr>
          <w:rFonts w:hint="eastAsia" w:ascii="宋体" w:hAnsi="宋体"/>
          <w:szCs w:val="21"/>
        </w:rPr>
        <w:t>2.2.2评标基准价计算方法：见评标办法前附表。</w:t>
      </w:r>
    </w:p>
    <w:p>
      <w:pPr>
        <w:pStyle w:val="4"/>
        <w:spacing w:line="400" w:lineRule="exact"/>
      </w:pPr>
      <w:bookmarkStart w:id="114" w:name="_Toc329152261"/>
      <w:bookmarkStart w:id="115" w:name="_Toc425693421"/>
      <w:r>
        <w:rPr>
          <w:rFonts w:hint="eastAsia"/>
        </w:rPr>
        <w:t>3．评标程序</w:t>
      </w:r>
      <w:bookmarkEnd w:id="114"/>
      <w:bookmarkEnd w:id="115"/>
    </w:p>
    <w:p>
      <w:pPr>
        <w:pStyle w:val="5"/>
        <w:spacing w:line="400" w:lineRule="exact"/>
      </w:pPr>
      <w:r>
        <w:rPr>
          <w:rFonts w:hint="eastAsia"/>
        </w:rPr>
        <w:t>3.1 初步评审</w:t>
      </w:r>
    </w:p>
    <w:p>
      <w:pPr>
        <w:spacing w:line="400" w:lineRule="exact"/>
        <w:ind w:firstLine="413" w:firstLineChars="196"/>
        <w:rPr>
          <w:rFonts w:ascii="宋体" w:hAnsi="宋体"/>
          <w:b/>
          <w:szCs w:val="21"/>
        </w:rPr>
      </w:pPr>
      <w:r>
        <w:rPr>
          <w:rFonts w:hint="eastAsia" w:ascii="宋体" w:hAnsi="宋体"/>
          <w:b/>
          <w:szCs w:val="21"/>
        </w:rPr>
        <w:t>3.1.1 评标委员会可以要求投标人提交第3.5 项规定的有关证明和证件的原件以便核验。评标委员会依据本章第2.1 款规定的标准对投标文件进行初步评审，有一项不符合评审标准的，作废标处理。</w:t>
      </w:r>
    </w:p>
    <w:p>
      <w:pPr>
        <w:widowControl/>
        <w:spacing w:line="400" w:lineRule="exact"/>
        <w:ind w:firstLine="316" w:firstLineChars="150"/>
        <w:jc w:val="left"/>
        <w:rPr>
          <w:rFonts w:ascii="宋体" w:hAnsi="宋体"/>
          <w:b/>
          <w:szCs w:val="21"/>
        </w:rPr>
      </w:pPr>
      <w:r>
        <w:rPr>
          <w:rFonts w:hint="eastAsia" w:ascii="宋体" w:hAnsi="宋体"/>
          <w:b/>
          <w:szCs w:val="21"/>
        </w:rPr>
        <w:t xml:space="preserve"> 3.1.2若出现下列情况之一者，将作无效投标文件处理：</w:t>
      </w:r>
    </w:p>
    <w:p>
      <w:pPr>
        <w:spacing w:line="400" w:lineRule="exact"/>
        <w:ind w:firstLine="413" w:firstLineChars="196"/>
        <w:rPr>
          <w:rFonts w:ascii="宋体" w:hAnsi="宋体"/>
          <w:b/>
          <w:szCs w:val="21"/>
        </w:rPr>
      </w:pPr>
      <w:r>
        <w:rPr>
          <w:rFonts w:hint="eastAsia" w:ascii="宋体" w:hAnsi="宋体"/>
          <w:b/>
          <w:szCs w:val="21"/>
        </w:rPr>
        <w:t>(1) 投标文件逾期上传的或者未上达指定地点的网址；</w:t>
      </w:r>
    </w:p>
    <w:p>
      <w:pPr>
        <w:spacing w:line="400" w:lineRule="exact"/>
        <w:ind w:firstLine="413" w:firstLineChars="196"/>
        <w:rPr>
          <w:rFonts w:ascii="宋体" w:hAnsi="宋体"/>
          <w:b/>
          <w:szCs w:val="21"/>
        </w:rPr>
      </w:pPr>
      <w:r>
        <w:rPr>
          <w:rFonts w:hint="eastAsia" w:ascii="宋体" w:hAnsi="宋体"/>
          <w:b/>
          <w:szCs w:val="21"/>
        </w:rPr>
        <w:t>(2) 投标文件未按招标文件规定要求解密、标记的；</w:t>
      </w:r>
    </w:p>
    <w:p>
      <w:pPr>
        <w:spacing w:line="400" w:lineRule="exact"/>
        <w:ind w:firstLine="413" w:firstLineChars="196"/>
        <w:rPr>
          <w:rFonts w:ascii="宋体" w:hAnsi="宋体"/>
          <w:b/>
          <w:szCs w:val="21"/>
        </w:rPr>
      </w:pPr>
      <w:r>
        <w:rPr>
          <w:rFonts w:hint="eastAsia" w:ascii="宋体" w:hAnsi="宋体"/>
          <w:b/>
          <w:szCs w:val="21"/>
        </w:rPr>
        <w:t>(3)未按招标文件要求提供投标保证金或保证金额不足的；</w:t>
      </w:r>
    </w:p>
    <w:p>
      <w:pPr>
        <w:spacing w:line="400" w:lineRule="exact"/>
        <w:ind w:firstLine="413" w:firstLineChars="196"/>
        <w:rPr>
          <w:rFonts w:ascii="宋体" w:hAnsi="宋体"/>
          <w:b/>
          <w:szCs w:val="21"/>
        </w:rPr>
      </w:pPr>
      <w:r>
        <w:rPr>
          <w:rFonts w:hint="eastAsia" w:ascii="宋体" w:hAnsi="宋体"/>
          <w:b/>
          <w:szCs w:val="21"/>
        </w:rPr>
        <w:t>(4)经评标委员会一致认定的其他无效标情况。</w:t>
      </w:r>
    </w:p>
    <w:p>
      <w:pPr>
        <w:spacing w:line="400" w:lineRule="exact"/>
        <w:ind w:firstLine="413" w:firstLineChars="196"/>
        <w:rPr>
          <w:rFonts w:ascii="宋体" w:hAnsi="宋体"/>
          <w:b/>
          <w:szCs w:val="21"/>
        </w:rPr>
      </w:pPr>
      <w:r>
        <w:rPr>
          <w:rFonts w:hint="eastAsia" w:ascii="宋体" w:hAnsi="宋体"/>
          <w:b/>
          <w:szCs w:val="21"/>
        </w:rPr>
        <w:t>3.1.3投标人有以下情形之一的，其投标作废标处理：</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）投标文件中的投标函未有投标人的法定代表人或其委托代理人签字并加盖单位章的，或者企业</w:t>
      </w:r>
    </w:p>
    <w:p>
      <w:pPr>
        <w:spacing w:line="400" w:lineRule="exact"/>
        <w:ind w:firstLine="105" w:firstLineChars="50"/>
        <w:rPr>
          <w:rFonts w:ascii="宋体"/>
          <w:szCs w:val="21"/>
        </w:rPr>
      </w:pPr>
      <w:r>
        <w:rPr>
          <w:rFonts w:hint="eastAsia" w:ascii="宋体" w:hAnsi="宋体"/>
          <w:szCs w:val="21"/>
        </w:rPr>
        <w:t>法定代表人委托代理人没有合法、有效的委托书的；</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）未按招标文件规定的格式填写，内容不全或关键字迹模糊、无法辨认的，未按照招标文件格式</w:t>
      </w:r>
    </w:p>
    <w:p>
      <w:pPr>
        <w:spacing w:line="400" w:lineRule="exact"/>
        <w:ind w:left="105" w:leftChars="50" w:firstLine="35" w:firstLineChars="17"/>
        <w:rPr>
          <w:rFonts w:ascii="宋体"/>
          <w:szCs w:val="21"/>
        </w:rPr>
      </w:pPr>
      <w:r>
        <w:rPr>
          <w:rFonts w:hint="eastAsia" w:ascii="宋体" w:hAnsi="宋体"/>
          <w:szCs w:val="21"/>
        </w:rPr>
        <w:t>要求签字、盖章的；投标文件有涂改和行间插字未加盖单位章或由投标人的法定代表人或其授权的代理人签字确认的；</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）投标人递交两份或多份内容不同的投标文件，或在一份投标文件中对同一招标项目报有两个或</w:t>
      </w:r>
    </w:p>
    <w:p>
      <w:pPr>
        <w:spacing w:line="400" w:lineRule="exact"/>
        <w:ind w:firstLine="105" w:firstLineChars="50"/>
        <w:rPr>
          <w:rFonts w:ascii="宋体"/>
          <w:szCs w:val="21"/>
        </w:rPr>
      </w:pPr>
      <w:r>
        <w:rPr>
          <w:rFonts w:hint="eastAsia" w:ascii="宋体" w:hAnsi="宋体"/>
          <w:szCs w:val="21"/>
        </w:rPr>
        <w:t>多个报价，且未声明哪一个有效，按招标文件规定提交备选投标方案的除外；</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）投标人资格条件不符合国家有关规定或招标文件要求的；</w:t>
      </w:r>
    </w:p>
    <w:p>
      <w:pPr>
        <w:spacing w:line="400" w:lineRule="exact"/>
        <w:ind w:firstLine="420" w:firstLineChars="200"/>
        <w:rPr>
          <w:rFonts w:ascii="宋体"/>
          <w:szCs w:val="21"/>
        </w:rPr>
      </w:pPr>
      <w:r>
        <w:rPr>
          <w:rFonts w:hint="eastAsia" w:ascii="宋体" w:hAnsi="宋体"/>
          <w:szCs w:val="21"/>
        </w:rPr>
        <w:t>（5）投标文件载明的招标项目完成期限超过招标文件规定的期限；</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6</w:t>
      </w:r>
      <w:r>
        <w:rPr>
          <w:rFonts w:hint="eastAsia" w:ascii="宋体" w:hAnsi="宋体"/>
          <w:szCs w:val="21"/>
        </w:rPr>
        <w:t>）明显不符合技术规范、技术标准的要求；</w:t>
      </w:r>
    </w:p>
    <w:p>
      <w:pPr>
        <w:spacing w:line="400" w:lineRule="exact"/>
        <w:ind w:firstLine="525" w:firstLineChars="250"/>
        <w:rPr>
          <w:rFonts w:ascii="宋体"/>
          <w:szCs w:val="21"/>
        </w:rPr>
      </w:pPr>
      <w:r>
        <w:rPr>
          <w:rFonts w:ascii="宋体" w:hAnsi="宋体"/>
          <w:szCs w:val="21"/>
        </w:rPr>
        <w:t>(7)</w:t>
      </w:r>
      <w:r>
        <w:rPr>
          <w:rFonts w:hint="eastAsia" w:ascii="宋体" w:hAnsi="宋体"/>
          <w:szCs w:val="21"/>
        </w:rPr>
        <w:t xml:space="preserve"> 投标报价超过招标文件规定的最高限价的；</w:t>
      </w:r>
    </w:p>
    <w:p>
      <w:pPr>
        <w:spacing w:line="400" w:lineRule="exact"/>
        <w:ind w:firstLine="525" w:firstLineChars="250"/>
        <w:rPr>
          <w:rFonts w:ascii="宋体"/>
          <w:szCs w:val="21"/>
        </w:rPr>
      </w:pPr>
      <w:r>
        <w:rPr>
          <w:rFonts w:ascii="宋体" w:hAnsi="宋体"/>
          <w:szCs w:val="21"/>
        </w:rPr>
        <w:t xml:space="preserve">(8) </w:t>
      </w:r>
      <w:r>
        <w:rPr>
          <w:rFonts w:hint="eastAsia" w:ascii="宋体" w:hAnsi="宋体"/>
          <w:szCs w:val="21"/>
        </w:rPr>
        <w:t>超过招标文件确定的主材最高限价或综合单价最高限价的。</w:t>
      </w:r>
    </w:p>
    <w:p>
      <w:pPr>
        <w:spacing w:line="400" w:lineRule="exact"/>
        <w:ind w:firstLine="525" w:firstLineChars="250"/>
        <w:rPr>
          <w:rFonts w:ascii="宋体"/>
          <w:szCs w:val="21"/>
        </w:rPr>
      </w:pPr>
      <w:r>
        <w:rPr>
          <w:rFonts w:ascii="宋体" w:hAnsi="宋体"/>
          <w:szCs w:val="21"/>
        </w:rPr>
        <w:t xml:space="preserve">(9) </w:t>
      </w:r>
      <w:r>
        <w:rPr>
          <w:rFonts w:hint="eastAsia" w:ascii="宋体" w:hAnsi="宋体"/>
          <w:szCs w:val="21"/>
        </w:rPr>
        <w:t>不同投标人的投标文件出现了评标委员会认为不应当雷同的情况；</w:t>
      </w:r>
    </w:p>
    <w:p>
      <w:pPr>
        <w:spacing w:line="400" w:lineRule="exact"/>
        <w:ind w:firstLine="525" w:firstLineChars="250"/>
        <w:rPr>
          <w:rFonts w:ascii="宋体"/>
          <w:szCs w:val="21"/>
        </w:rPr>
      </w:pPr>
      <w:r>
        <w:rPr>
          <w:rFonts w:ascii="宋体" w:hAnsi="宋体"/>
          <w:szCs w:val="21"/>
        </w:rPr>
        <w:t>(10)</w:t>
      </w:r>
      <w:r>
        <w:rPr>
          <w:rFonts w:hint="eastAsia" w:ascii="宋体" w:hAnsi="宋体"/>
          <w:szCs w:val="21"/>
        </w:rPr>
        <w:t>未按招标文件要求提供投标报价的电子投标文件或投标报价的电子投标文件无法导入计算机</w:t>
      </w:r>
    </w:p>
    <w:p>
      <w:pPr>
        <w:spacing w:line="400" w:lineRule="exact"/>
        <w:ind w:firstLine="105" w:firstLineChars="50"/>
        <w:rPr>
          <w:rFonts w:ascii="宋体"/>
          <w:szCs w:val="21"/>
        </w:rPr>
      </w:pPr>
      <w:r>
        <w:rPr>
          <w:rFonts w:hint="eastAsia" w:ascii="宋体" w:hAnsi="宋体"/>
          <w:szCs w:val="21"/>
        </w:rPr>
        <w:t>评标系统；</w:t>
      </w:r>
    </w:p>
    <w:p>
      <w:pPr>
        <w:spacing w:line="400" w:lineRule="exact"/>
        <w:ind w:firstLine="525" w:firstLineChars="250"/>
        <w:rPr>
          <w:rFonts w:ascii="宋体"/>
          <w:szCs w:val="21"/>
        </w:rPr>
      </w:pPr>
      <w:r>
        <w:rPr>
          <w:rFonts w:ascii="宋体" w:hAnsi="宋体"/>
          <w:szCs w:val="21"/>
        </w:rPr>
        <w:t>(11)</w:t>
      </w:r>
      <w:r>
        <w:rPr>
          <w:rFonts w:hint="eastAsia" w:ascii="宋体" w:hAnsi="宋体"/>
          <w:szCs w:val="21"/>
        </w:rPr>
        <w:t>投标文件提出了不能满足招标文件要求或招标人不能接受的工程验收、计量、价款结算支付办法；</w:t>
      </w:r>
    </w:p>
    <w:p>
      <w:pPr>
        <w:spacing w:line="400" w:lineRule="exact"/>
        <w:ind w:firstLine="420" w:firstLineChars="200"/>
        <w:rPr>
          <w:rFonts w:ascii="宋体"/>
          <w:szCs w:val="21"/>
        </w:rPr>
      </w:pPr>
      <w:r>
        <w:rPr>
          <w:rFonts w:ascii="宋体" w:hAnsi="宋体"/>
          <w:szCs w:val="21"/>
        </w:rPr>
        <w:t xml:space="preserve"> (12)</w:t>
      </w:r>
      <w:r>
        <w:rPr>
          <w:rFonts w:hint="eastAsia" w:ascii="宋体" w:hAnsi="宋体"/>
          <w:szCs w:val="21"/>
        </w:rPr>
        <w:t>以他人的名义投标、串通投标、以行贿手段谋取中标或者以其他弄虚作假方式投标的；</w:t>
      </w:r>
    </w:p>
    <w:p>
      <w:pPr>
        <w:spacing w:line="400" w:lineRule="exact"/>
        <w:ind w:firstLine="525" w:firstLineChars="250"/>
        <w:rPr>
          <w:rFonts w:ascii="宋体"/>
          <w:szCs w:val="21"/>
        </w:rPr>
      </w:pPr>
      <w:r>
        <w:rPr>
          <w:rFonts w:ascii="宋体" w:hAnsi="宋体"/>
          <w:szCs w:val="21"/>
        </w:rPr>
        <w:t>(13)</w:t>
      </w:r>
      <w:r>
        <w:rPr>
          <w:rFonts w:hint="eastAsia" w:ascii="宋体" w:hAnsi="宋体"/>
          <w:szCs w:val="21"/>
        </w:rPr>
        <w:t>经评标委员会认定投标人的投标报价低于成本价的；</w:t>
      </w:r>
    </w:p>
    <w:p>
      <w:pPr>
        <w:spacing w:line="400" w:lineRule="exact"/>
        <w:ind w:firstLine="525" w:firstLineChars="250"/>
        <w:rPr>
          <w:rFonts w:ascii="宋体"/>
          <w:szCs w:val="21"/>
        </w:rPr>
      </w:pPr>
      <w:r>
        <w:rPr>
          <w:rFonts w:ascii="宋体" w:hAnsi="宋体"/>
          <w:szCs w:val="21"/>
        </w:rPr>
        <w:t>(1</w:t>
      </w:r>
      <w:r>
        <w:rPr>
          <w:rFonts w:hint="eastAsia" w:ascii="宋体" w:hAnsi="宋体"/>
          <w:szCs w:val="21"/>
        </w:rPr>
        <w:t>4</w:t>
      </w:r>
      <w:r>
        <w:rPr>
          <w:rFonts w:ascii="宋体" w:hAnsi="宋体"/>
          <w:szCs w:val="21"/>
        </w:rPr>
        <w:t>)</w:t>
      </w:r>
      <w:r>
        <w:rPr>
          <w:rFonts w:hint="eastAsia" w:ascii="宋体" w:hAnsi="宋体"/>
          <w:szCs w:val="21"/>
        </w:rPr>
        <w:t>不同投标人的商务标相同错误在五处（含）以上；</w:t>
      </w:r>
    </w:p>
    <w:p>
      <w:pPr>
        <w:spacing w:line="400" w:lineRule="exact"/>
        <w:ind w:firstLine="525" w:firstLineChars="250"/>
        <w:rPr>
          <w:rFonts w:ascii="宋体"/>
          <w:szCs w:val="21"/>
        </w:rPr>
      </w:pPr>
      <w:r>
        <w:rPr>
          <w:rFonts w:ascii="宋体" w:hAnsi="宋体"/>
          <w:szCs w:val="21"/>
        </w:rPr>
        <w:t>(1</w:t>
      </w:r>
      <w:r>
        <w:rPr>
          <w:rFonts w:hint="eastAsia" w:ascii="宋体" w:hAnsi="宋体"/>
          <w:szCs w:val="21"/>
        </w:rPr>
        <w:t>5</w:t>
      </w:r>
      <w:r>
        <w:rPr>
          <w:rFonts w:ascii="宋体" w:hAnsi="宋体"/>
          <w:szCs w:val="21"/>
        </w:rPr>
        <w:t>)</w:t>
      </w:r>
      <w:r>
        <w:rPr>
          <w:rFonts w:hint="eastAsia" w:ascii="宋体" w:hAnsi="宋体"/>
          <w:szCs w:val="21"/>
        </w:rPr>
        <w:t>投标人拒不按照要求对投标文件进行澄清、说明、补正的，或评标委员根据招标文件规定对投</w:t>
      </w:r>
    </w:p>
    <w:p>
      <w:pPr>
        <w:spacing w:line="400" w:lineRule="exact"/>
        <w:ind w:firstLine="140" w:firstLineChars="67"/>
        <w:rPr>
          <w:rFonts w:ascii="宋体"/>
          <w:szCs w:val="21"/>
        </w:rPr>
      </w:pPr>
      <w:r>
        <w:rPr>
          <w:rFonts w:hint="eastAsia" w:ascii="宋体" w:hAnsi="宋体"/>
          <w:szCs w:val="21"/>
        </w:rPr>
        <w:t>标报价进行修正，投标人不接受修正价格的。</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16</w:t>
      </w:r>
      <w:r>
        <w:rPr>
          <w:rFonts w:ascii="宋体" w:hAnsi="宋体"/>
          <w:szCs w:val="21"/>
        </w:rPr>
        <w:t>)</w:t>
      </w:r>
      <w:r>
        <w:rPr>
          <w:rFonts w:hint="eastAsia" w:ascii="宋体" w:hAnsi="宋体"/>
          <w:szCs w:val="21"/>
        </w:rPr>
        <w:t>规费、税金不按规定计取的；</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17</w:t>
      </w:r>
      <w:r>
        <w:rPr>
          <w:rFonts w:ascii="宋体" w:hAnsi="宋体"/>
          <w:szCs w:val="21"/>
        </w:rPr>
        <w:t>)</w:t>
      </w:r>
      <w:r>
        <w:rPr>
          <w:rFonts w:hint="eastAsia" w:ascii="宋体" w:hAnsi="宋体"/>
          <w:szCs w:val="21"/>
        </w:rPr>
        <w:t>安全文明施工费的取费低于招标文件规定的；</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1</w:t>
      </w:r>
      <w:r>
        <w:rPr>
          <w:rFonts w:ascii="宋体" w:hAnsi="宋体"/>
          <w:szCs w:val="21"/>
        </w:rPr>
        <w:t>8)</w:t>
      </w:r>
      <w:r>
        <w:rPr>
          <w:rFonts w:hint="eastAsia" w:ascii="宋体" w:hAnsi="宋体"/>
          <w:szCs w:val="21"/>
        </w:rPr>
        <w:t>招标文件要求提交的复印件投标人未提交的；</w:t>
      </w:r>
    </w:p>
    <w:p>
      <w:pPr>
        <w:spacing w:line="400" w:lineRule="exact"/>
        <w:ind w:firstLine="283" w:firstLineChars="135"/>
        <w:rPr>
          <w:rFonts w:ascii="宋体"/>
          <w:szCs w:val="21"/>
        </w:rPr>
      </w:pPr>
      <w:r>
        <w:rPr>
          <w:rFonts w:ascii="宋体" w:hAnsi="宋体"/>
          <w:szCs w:val="21"/>
        </w:rPr>
        <w:t xml:space="preserve"> (19)</w:t>
      </w:r>
      <w:r>
        <w:rPr>
          <w:rFonts w:hint="eastAsia" w:ascii="宋体" w:hAnsi="宋体"/>
          <w:szCs w:val="21"/>
        </w:rPr>
        <w:t>在编制投标文件时，分部分项工程量项目同招标人提供工程量清单项目及变更书面通知提供的工程量清单项目不一致的（包括清单排序、项目编码、项目名称、项目特征、计算单位、清单工程量）；</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2</w:t>
      </w:r>
      <w:r>
        <w:rPr>
          <w:rFonts w:ascii="宋体" w:hAnsi="宋体"/>
          <w:szCs w:val="21"/>
        </w:rPr>
        <w:t>0)</w:t>
      </w:r>
      <w:r>
        <w:rPr>
          <w:rFonts w:hint="eastAsia" w:ascii="宋体" w:hAnsi="宋体"/>
          <w:szCs w:val="21"/>
        </w:rPr>
        <w:t>投标总价中发现前后报价矛盾产生的造价差额累计金额绝对值超过总价的</w:t>
      </w:r>
      <w:r>
        <w:rPr>
          <w:rFonts w:ascii="宋体" w:hAnsi="宋体"/>
          <w:szCs w:val="21"/>
        </w:rPr>
        <w:t xml:space="preserve"> 2% </w:t>
      </w:r>
      <w:r>
        <w:rPr>
          <w:rFonts w:hint="eastAsia" w:ascii="宋体" w:hAnsi="宋体"/>
          <w:szCs w:val="21"/>
        </w:rPr>
        <w:t>以上；</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2</w:t>
      </w:r>
      <w:r>
        <w:rPr>
          <w:rFonts w:ascii="宋体" w:hAnsi="宋体"/>
          <w:szCs w:val="21"/>
        </w:rPr>
        <w:t>1)</w:t>
      </w:r>
      <w:r>
        <w:rPr>
          <w:rFonts w:hint="eastAsia" w:ascii="宋体" w:hAnsi="宋体"/>
          <w:szCs w:val="21"/>
        </w:rPr>
        <w:t>改变招标人确定的暂定价、暂列金额的；</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2</w:t>
      </w:r>
      <w:r>
        <w:rPr>
          <w:rFonts w:ascii="宋体" w:hAnsi="宋体"/>
          <w:szCs w:val="21"/>
        </w:rPr>
        <w:t>2)</w:t>
      </w:r>
      <w:r>
        <w:rPr>
          <w:rFonts w:hint="eastAsia" w:ascii="宋体" w:hAnsi="宋体"/>
          <w:szCs w:val="21"/>
        </w:rPr>
        <w:t>不同投标人所递交的投标文件，经计算机辅助评标系统检测，显示为同一台电脑刻录的或投标报价用同一个预算编制软件密码锁制作的视为有串标嫌疑，予以废标；</w:t>
      </w:r>
    </w:p>
    <w:p>
      <w:pPr>
        <w:spacing w:line="400" w:lineRule="exact"/>
        <w:ind w:firstLine="420" w:firstLineChars="200"/>
        <w:rPr>
          <w:rFonts w:ascii="宋体"/>
          <w:color w:val="FF0000"/>
          <w:szCs w:val="21"/>
        </w:rPr>
      </w:pPr>
      <w:r>
        <w:rPr>
          <w:rFonts w:ascii="宋体" w:hAnsi="宋体"/>
          <w:szCs w:val="21"/>
        </w:rPr>
        <w:t>(</w:t>
      </w:r>
      <w:r>
        <w:rPr>
          <w:rFonts w:hint="eastAsia" w:ascii="宋体" w:hAnsi="宋体"/>
          <w:szCs w:val="21"/>
        </w:rPr>
        <w:t>2</w:t>
      </w:r>
      <w:r>
        <w:rPr>
          <w:rFonts w:ascii="宋体" w:hAnsi="宋体"/>
          <w:szCs w:val="21"/>
        </w:rPr>
        <w:t>3)</w:t>
      </w:r>
      <w:r>
        <w:rPr>
          <w:rFonts w:ascii="宋体" w:hAnsi="宋体"/>
          <w:color w:val="FF0000"/>
          <w:szCs w:val="21"/>
        </w:rPr>
        <w:t xml:space="preserve"> </w:t>
      </w:r>
      <w:r>
        <w:rPr>
          <w:rFonts w:hint="eastAsia" w:ascii="宋体" w:hAnsi="宋体"/>
          <w:color w:val="FF0000"/>
          <w:szCs w:val="21"/>
        </w:rPr>
        <w:t>投标人提供的电子投标文件中应该由专门制作工具中导出，带水印码；</w:t>
      </w:r>
      <w:r>
        <w:rPr>
          <w:rFonts w:hint="eastAsia" w:ascii="宋体"/>
          <w:color w:val="FF0000"/>
          <w:szCs w:val="21"/>
        </w:rPr>
        <w:t>若未带水印码，作废标处理；</w:t>
      </w:r>
    </w:p>
    <w:p>
      <w:pPr>
        <w:spacing w:line="400" w:lineRule="exact"/>
        <w:ind w:firstLine="420" w:firstLineChars="200"/>
        <w:rPr>
          <w:rFonts w:ascii="宋体"/>
          <w:szCs w:val="21"/>
        </w:rPr>
      </w:pPr>
      <w:r>
        <w:rPr>
          <w:rFonts w:ascii="宋体" w:hAnsi="宋体"/>
          <w:szCs w:val="21"/>
        </w:rPr>
        <w:t>(</w:t>
      </w:r>
      <w:r>
        <w:rPr>
          <w:rFonts w:hint="eastAsia" w:ascii="宋体" w:hAnsi="宋体"/>
          <w:szCs w:val="21"/>
        </w:rPr>
        <w:t>2</w:t>
      </w:r>
      <w:r>
        <w:rPr>
          <w:rFonts w:ascii="宋体" w:hAnsi="宋体"/>
          <w:szCs w:val="21"/>
        </w:rPr>
        <w:t>4)</w:t>
      </w:r>
      <w:r>
        <w:rPr>
          <w:rFonts w:hint="eastAsia" w:ascii="宋体" w:hAnsi="宋体"/>
          <w:szCs w:val="21"/>
        </w:rPr>
        <w:t>评标委员会一致认定的废标情况或法律法规及规章规定的其他废标情况；</w:t>
      </w:r>
    </w:p>
    <w:p>
      <w:pPr>
        <w:widowControl/>
        <w:spacing w:line="400" w:lineRule="exact"/>
        <w:ind w:firstLine="413" w:firstLineChars="196"/>
        <w:jc w:val="left"/>
        <w:rPr>
          <w:rFonts w:ascii="宋体" w:hAnsi="宋体"/>
          <w:b/>
          <w:szCs w:val="21"/>
        </w:rPr>
      </w:pPr>
      <w:r>
        <w:rPr>
          <w:rFonts w:hint="eastAsia" w:ascii="宋体" w:hAnsi="宋体"/>
          <w:b/>
          <w:szCs w:val="21"/>
        </w:rPr>
        <w:t>（2</w:t>
      </w:r>
      <w:r>
        <w:rPr>
          <w:rFonts w:ascii="宋体" w:hAnsi="宋体"/>
          <w:b/>
          <w:szCs w:val="21"/>
        </w:rPr>
        <w:t>5</w:t>
      </w:r>
      <w:r>
        <w:rPr>
          <w:rFonts w:hint="eastAsia" w:ascii="宋体" w:hAnsi="宋体"/>
          <w:b/>
          <w:szCs w:val="21"/>
        </w:rPr>
        <w:t>）项目负责人有在建项目；</w:t>
      </w:r>
    </w:p>
    <w:p>
      <w:pPr>
        <w:widowControl/>
        <w:spacing w:line="400" w:lineRule="exact"/>
        <w:ind w:firstLine="413" w:firstLineChars="196"/>
        <w:jc w:val="left"/>
        <w:rPr>
          <w:rFonts w:ascii="宋体" w:hAnsi="宋体"/>
          <w:b/>
          <w:szCs w:val="21"/>
        </w:rPr>
      </w:pPr>
      <w:r>
        <w:rPr>
          <w:rFonts w:hint="eastAsia" w:ascii="宋体" w:hAnsi="宋体"/>
          <w:b/>
          <w:szCs w:val="21"/>
        </w:rPr>
        <w:t>（2</w:t>
      </w:r>
      <w:r>
        <w:rPr>
          <w:rFonts w:ascii="宋体" w:hAnsi="宋体"/>
          <w:b/>
          <w:szCs w:val="21"/>
        </w:rPr>
        <w:t>6</w:t>
      </w:r>
      <w:r>
        <w:rPr>
          <w:rFonts w:hint="eastAsia" w:ascii="宋体" w:hAnsi="宋体"/>
          <w:b/>
          <w:szCs w:val="21"/>
        </w:rPr>
        <w:t>）项目负责人未在浙江省建筑市场监督和诚信信息平台办理入库手续或拟派项目负责人在浙江省建筑市场监督和诚信信息平台中证件信息已过期。</w:t>
      </w:r>
    </w:p>
    <w:p>
      <w:pPr>
        <w:tabs>
          <w:tab w:val="left" w:pos="3420"/>
        </w:tabs>
        <w:spacing w:line="400" w:lineRule="exact"/>
        <w:ind w:firstLine="522" w:firstLineChars="249"/>
        <w:rPr>
          <w:rFonts w:ascii="宋体" w:hAnsi="宋体"/>
          <w:szCs w:val="21"/>
        </w:rPr>
      </w:pPr>
      <w:r>
        <w:rPr>
          <w:rFonts w:hint="eastAsia" w:ascii="宋体" w:hAnsi="宋体"/>
          <w:szCs w:val="21"/>
        </w:rPr>
        <w:t>3.1.4投标报价有算术错误的，评标委员会按以下原则对投标报价进行修正，如（1）、（2）出现矛盾时，评标委员会将按照有利于招标人的原则进行修正，修正的价格经投标人书面确认后具有约束力。投标人不接受修正价格的，其投标作废标处理。</w:t>
      </w:r>
    </w:p>
    <w:p>
      <w:pPr>
        <w:spacing w:line="400" w:lineRule="exact"/>
        <w:ind w:firstLine="420" w:firstLineChars="200"/>
        <w:rPr>
          <w:rFonts w:ascii="宋体" w:hAnsi="宋体"/>
          <w:szCs w:val="21"/>
        </w:rPr>
      </w:pPr>
      <w:r>
        <w:rPr>
          <w:rFonts w:hint="eastAsia" w:ascii="宋体" w:hAnsi="宋体"/>
          <w:szCs w:val="21"/>
        </w:rPr>
        <w:t>(1)投标文件中的大写金额与小写金额不一致的，以大写金额为准；</w:t>
      </w:r>
    </w:p>
    <w:p>
      <w:pPr>
        <w:spacing w:line="400" w:lineRule="exact"/>
        <w:ind w:firstLine="420" w:firstLineChars="200"/>
        <w:rPr>
          <w:rFonts w:ascii="宋体" w:hAnsi="宋体"/>
          <w:szCs w:val="21"/>
        </w:rPr>
      </w:pPr>
      <w:r>
        <w:rPr>
          <w:rFonts w:hint="eastAsia" w:ascii="宋体" w:hAnsi="宋体"/>
          <w:szCs w:val="21"/>
        </w:rPr>
        <w:t>(2)总价金额与依据单价计算出的结果不一致的，以单价金额为准修正总价，但单价金额小数点有明显错误的除外；</w:t>
      </w:r>
    </w:p>
    <w:p>
      <w:pPr>
        <w:spacing w:line="400" w:lineRule="exact"/>
        <w:ind w:firstLine="420" w:firstLineChars="200"/>
        <w:rPr>
          <w:rFonts w:ascii="宋体" w:hAnsi="宋体"/>
          <w:szCs w:val="21"/>
        </w:rPr>
      </w:pPr>
      <w:r>
        <w:rPr>
          <w:rFonts w:hint="eastAsia" w:ascii="宋体" w:hAnsi="宋体"/>
          <w:szCs w:val="21"/>
        </w:rPr>
        <w:t>(3)评标委员会按上述原则进行修正，并根据修正结果计算评标价，并以此作为投标报价。</w:t>
      </w:r>
    </w:p>
    <w:p>
      <w:pPr>
        <w:spacing w:line="400" w:lineRule="exact"/>
        <w:ind w:firstLine="420" w:firstLineChars="200"/>
        <w:rPr>
          <w:rFonts w:ascii="宋体" w:hAnsi="宋体"/>
          <w:szCs w:val="21"/>
        </w:rPr>
      </w:pPr>
      <w:r>
        <w:rPr>
          <w:rFonts w:hint="eastAsia" w:ascii="宋体" w:hAnsi="宋体"/>
          <w:szCs w:val="21"/>
        </w:rPr>
        <w:t>3.1.5招标人保留核对投标人所提供证件及资料的真实性的权力，如果发现资料有虚假，一经查实：如该投标人为中标候选人的，招标人有权取消该单位的预中标资格并不予退还投标保证金；如该投标人不为中标候选人的，在投标有效期内招标人不予退还其投标保证金。</w:t>
      </w:r>
    </w:p>
    <w:p>
      <w:pPr>
        <w:pStyle w:val="5"/>
        <w:spacing w:line="400" w:lineRule="exact"/>
      </w:pPr>
      <w:r>
        <w:rPr>
          <w:rFonts w:hint="eastAsia"/>
        </w:rPr>
        <w:t>3.2 详细评审</w:t>
      </w:r>
    </w:p>
    <w:p>
      <w:pPr>
        <w:spacing w:line="400" w:lineRule="exact"/>
        <w:ind w:firstLine="420" w:firstLineChars="200"/>
        <w:rPr>
          <w:rFonts w:ascii="宋体" w:hAnsi="宋体"/>
          <w:szCs w:val="21"/>
        </w:rPr>
      </w:pPr>
      <w:r>
        <w:rPr>
          <w:rFonts w:hint="eastAsia" w:ascii="宋体" w:hAnsi="宋体"/>
          <w:szCs w:val="21"/>
        </w:rPr>
        <w:t>3.2.1 评标委员会按本章第2.2 款规定的量化因素和分值进行打分，并计算出综合评估得分。</w:t>
      </w:r>
    </w:p>
    <w:p>
      <w:pPr>
        <w:spacing w:line="400" w:lineRule="exact"/>
        <w:ind w:firstLine="420" w:firstLineChars="200"/>
        <w:rPr>
          <w:rFonts w:ascii="宋体" w:hAnsi="宋体"/>
          <w:szCs w:val="21"/>
        </w:rPr>
      </w:pPr>
      <w:r>
        <w:rPr>
          <w:rFonts w:hint="eastAsia" w:ascii="宋体" w:hAnsi="宋体"/>
          <w:szCs w:val="21"/>
        </w:rPr>
        <w:t>3.2.2 评分分值计算保留小数点后两位，小数点后第三位“四舍五入”。</w:t>
      </w:r>
    </w:p>
    <w:p>
      <w:pPr>
        <w:spacing w:line="400" w:lineRule="exact"/>
        <w:ind w:firstLine="420" w:firstLineChars="200"/>
        <w:rPr>
          <w:rFonts w:ascii="宋体" w:hAnsi="宋体"/>
          <w:b/>
          <w:szCs w:val="21"/>
        </w:rPr>
      </w:pPr>
      <w:r>
        <w:rPr>
          <w:rFonts w:hint="eastAsia" w:ascii="宋体" w:hAnsi="宋体"/>
          <w:szCs w:val="21"/>
        </w:rPr>
        <w:t xml:space="preserve">3.2.3 </w:t>
      </w:r>
      <w:r>
        <w:rPr>
          <w:rFonts w:hint="eastAsia" w:ascii="宋体" w:hAnsi="宋体"/>
          <w:b/>
          <w:szCs w:val="21"/>
        </w:rPr>
        <w:t>投标人商务标得分=质量分＋报价分。</w:t>
      </w:r>
    </w:p>
    <w:p>
      <w:pPr>
        <w:spacing w:line="400" w:lineRule="exact"/>
        <w:ind w:firstLine="422" w:firstLineChars="200"/>
        <w:rPr>
          <w:rFonts w:ascii="宋体" w:hAnsi="宋体"/>
          <w:b/>
          <w:szCs w:val="21"/>
        </w:rPr>
      </w:pPr>
      <w:r>
        <w:rPr>
          <w:rFonts w:hint="eastAsia" w:ascii="宋体" w:hAnsi="宋体"/>
          <w:b/>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5"/>
        <w:spacing w:line="400" w:lineRule="exact"/>
      </w:pPr>
      <w:r>
        <w:rPr>
          <w:rFonts w:hint="eastAsia"/>
        </w:rPr>
        <w:t>3.3 投标文件的澄清和补正</w:t>
      </w:r>
    </w:p>
    <w:p>
      <w:pPr>
        <w:spacing w:line="400" w:lineRule="exact"/>
        <w:ind w:firstLine="420" w:firstLineChars="200"/>
        <w:rPr>
          <w:rFonts w:ascii="宋体" w:hAnsi="宋体"/>
          <w:szCs w:val="21"/>
        </w:rPr>
      </w:pPr>
      <w:r>
        <w:rPr>
          <w:rFonts w:hint="eastAsia" w:ascii="宋体" w:hAnsi="宋体"/>
          <w:szCs w:val="21"/>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szCs w:val="21"/>
        </w:rPr>
      </w:pPr>
      <w:r>
        <w:rPr>
          <w:rFonts w:hint="eastAsia" w:ascii="宋体" w:hAnsi="宋体"/>
          <w:szCs w:val="21"/>
        </w:rPr>
        <w:t>3.3.2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szCs w:val="21"/>
        </w:rPr>
      </w:pPr>
      <w:r>
        <w:rPr>
          <w:rFonts w:hint="eastAsia" w:ascii="宋体" w:hAnsi="宋体"/>
          <w:szCs w:val="21"/>
        </w:rPr>
        <w:t>3.3.3 评标委员会对投标人提交的澄清、说明或补正有疑问的，可以要求投标人进一步澄清、说明或补正，直至满足评标委员会的要求。</w:t>
      </w:r>
    </w:p>
    <w:p>
      <w:pPr>
        <w:pStyle w:val="5"/>
        <w:spacing w:line="400" w:lineRule="exact"/>
      </w:pPr>
      <w:r>
        <w:rPr>
          <w:rFonts w:hint="eastAsia"/>
        </w:rPr>
        <w:t>3.4 评标结果</w:t>
      </w:r>
    </w:p>
    <w:p>
      <w:pPr>
        <w:spacing w:line="400" w:lineRule="exact"/>
        <w:ind w:firstLine="420" w:firstLineChars="200"/>
        <w:rPr>
          <w:rFonts w:ascii="宋体" w:hAnsi="宋体"/>
          <w:szCs w:val="21"/>
        </w:rPr>
      </w:pPr>
      <w:r>
        <w:rPr>
          <w:rFonts w:hint="eastAsia" w:ascii="宋体" w:hAnsi="宋体"/>
          <w:szCs w:val="21"/>
        </w:rPr>
        <w:t>3.4.1评标委员会按照得分高到低的顺序推荐中标候选人。</w:t>
      </w:r>
    </w:p>
    <w:p>
      <w:pPr>
        <w:spacing w:line="400" w:lineRule="exact"/>
        <w:ind w:firstLine="420" w:firstLineChars="200"/>
        <w:rPr>
          <w:rFonts w:ascii="宋体" w:hAnsi="宋体"/>
          <w:szCs w:val="21"/>
        </w:rPr>
      </w:pPr>
      <w:r>
        <w:rPr>
          <w:rFonts w:hint="eastAsia" w:ascii="宋体" w:hAnsi="宋体"/>
          <w:szCs w:val="21"/>
        </w:rPr>
        <w:t>3.4.2 评标委员会完成评标后，由应当向招标人提交书面评标报告。</w:t>
      </w:r>
    </w:p>
    <w:p>
      <w:pPr>
        <w:widowControl/>
        <w:spacing w:line="400" w:lineRule="exact"/>
        <w:jc w:val="left"/>
        <w:rPr>
          <w:b/>
        </w:rPr>
      </w:pPr>
      <w:r>
        <w:rPr>
          <w:rFonts w:hint="eastAsia" w:ascii="宋体" w:hAnsi="宋体" w:cs="宋体"/>
          <w:b/>
          <w:kern w:val="0"/>
          <w:szCs w:val="21"/>
          <w:lang w:bidi="ar"/>
        </w:rPr>
        <w:t xml:space="preserve">其他： </w:t>
      </w:r>
    </w:p>
    <w:p>
      <w:pPr>
        <w:spacing w:line="400" w:lineRule="exact"/>
        <w:ind w:firstLine="413" w:firstLineChars="196"/>
        <w:rPr>
          <w:rFonts w:ascii="宋体" w:hAnsi="宋体"/>
          <w:b/>
          <w:szCs w:val="21"/>
        </w:rPr>
      </w:pPr>
      <w:r>
        <w:rPr>
          <w:rFonts w:hint="eastAsia" w:ascii="宋体" w:hAnsi="宋体"/>
          <w:b/>
          <w:szCs w:val="21"/>
        </w:rPr>
        <w:t xml:space="preserve">一、禁止投标人相互串通投标，有下列情形之一的，属于投标人相互串通投标。 </w:t>
      </w:r>
    </w:p>
    <w:p>
      <w:pPr>
        <w:spacing w:line="400" w:lineRule="exact"/>
        <w:ind w:firstLine="413" w:firstLineChars="196"/>
        <w:rPr>
          <w:rFonts w:ascii="宋体" w:hAnsi="宋体"/>
          <w:b/>
          <w:szCs w:val="21"/>
        </w:rPr>
      </w:pPr>
      <w:r>
        <w:rPr>
          <w:rFonts w:hint="eastAsia" w:ascii="宋体" w:hAnsi="宋体"/>
          <w:b/>
          <w:szCs w:val="21"/>
        </w:rPr>
        <w:t xml:space="preserve">1、投标人之间协商投标报价等投标文件的实质内容； </w:t>
      </w:r>
    </w:p>
    <w:p>
      <w:pPr>
        <w:spacing w:line="400" w:lineRule="exact"/>
        <w:ind w:firstLine="413" w:firstLineChars="196"/>
        <w:rPr>
          <w:rFonts w:ascii="宋体" w:hAnsi="宋体"/>
          <w:b/>
          <w:szCs w:val="21"/>
        </w:rPr>
      </w:pPr>
      <w:r>
        <w:rPr>
          <w:rFonts w:hint="eastAsia" w:ascii="宋体" w:hAnsi="宋体"/>
          <w:b/>
          <w:szCs w:val="21"/>
        </w:rPr>
        <w:t xml:space="preserve">2、投标人之间约定中标人； </w:t>
      </w:r>
    </w:p>
    <w:p>
      <w:pPr>
        <w:spacing w:line="400" w:lineRule="exact"/>
        <w:ind w:firstLine="413" w:firstLineChars="196"/>
        <w:rPr>
          <w:rFonts w:ascii="宋体" w:hAnsi="宋体"/>
          <w:b/>
          <w:szCs w:val="21"/>
        </w:rPr>
      </w:pPr>
      <w:r>
        <w:rPr>
          <w:rFonts w:hint="eastAsia" w:ascii="宋体" w:hAnsi="宋体"/>
          <w:b/>
          <w:szCs w:val="21"/>
        </w:rPr>
        <w:t xml:space="preserve">3、投标人之间约定部分投标人放弃投标或者中标； </w:t>
      </w:r>
    </w:p>
    <w:p>
      <w:pPr>
        <w:spacing w:line="400" w:lineRule="exact"/>
        <w:ind w:firstLine="413" w:firstLineChars="196"/>
        <w:rPr>
          <w:rFonts w:ascii="宋体" w:hAnsi="宋体"/>
          <w:b/>
          <w:szCs w:val="21"/>
        </w:rPr>
      </w:pPr>
      <w:r>
        <w:rPr>
          <w:rFonts w:hint="eastAsia" w:ascii="宋体" w:hAnsi="宋体"/>
          <w:b/>
          <w:szCs w:val="21"/>
        </w:rPr>
        <w:t xml:space="preserve">4、属于同一集团、协会、商会等组织成员的投标人按照该组织要求协同投标； </w:t>
      </w:r>
    </w:p>
    <w:p>
      <w:pPr>
        <w:spacing w:line="400" w:lineRule="exact"/>
        <w:ind w:firstLine="413" w:firstLineChars="196"/>
        <w:rPr>
          <w:rFonts w:ascii="宋体" w:hAnsi="宋体"/>
          <w:b/>
          <w:szCs w:val="21"/>
        </w:rPr>
      </w:pPr>
      <w:r>
        <w:rPr>
          <w:rFonts w:hint="eastAsia" w:ascii="宋体" w:hAnsi="宋体"/>
          <w:b/>
          <w:szCs w:val="21"/>
        </w:rPr>
        <w:t xml:space="preserve">5、投标人之间为谋取中标或排斥特定投标人而采取的其他联合行动。 </w:t>
      </w:r>
    </w:p>
    <w:p>
      <w:pPr>
        <w:spacing w:line="400" w:lineRule="exact"/>
        <w:ind w:firstLine="413" w:firstLineChars="196"/>
        <w:rPr>
          <w:rFonts w:ascii="宋体" w:hAnsi="宋体"/>
          <w:b/>
          <w:szCs w:val="21"/>
        </w:rPr>
      </w:pPr>
      <w:r>
        <w:rPr>
          <w:rFonts w:hint="eastAsia" w:ascii="宋体" w:hAnsi="宋体"/>
          <w:b/>
          <w:szCs w:val="21"/>
        </w:rPr>
        <w:t xml:space="preserve">二、有下列情形之一的，视为投标人相互串通投标。 </w:t>
      </w:r>
    </w:p>
    <w:p>
      <w:pPr>
        <w:spacing w:line="400" w:lineRule="exact"/>
        <w:ind w:firstLine="413" w:firstLineChars="196"/>
        <w:rPr>
          <w:rFonts w:ascii="宋体" w:hAnsi="宋体"/>
          <w:b/>
          <w:szCs w:val="21"/>
        </w:rPr>
      </w:pPr>
      <w:r>
        <w:rPr>
          <w:rFonts w:hint="eastAsia" w:ascii="宋体" w:hAnsi="宋体"/>
          <w:b/>
          <w:szCs w:val="21"/>
        </w:rPr>
        <w:t xml:space="preserve">1、不同投标人的投标文件由同一单位或者个人编制； </w:t>
      </w:r>
    </w:p>
    <w:p>
      <w:pPr>
        <w:spacing w:line="400" w:lineRule="exact"/>
        <w:ind w:firstLine="413" w:firstLineChars="196"/>
        <w:rPr>
          <w:rFonts w:ascii="宋体" w:hAnsi="宋体"/>
          <w:b/>
          <w:szCs w:val="21"/>
        </w:rPr>
      </w:pPr>
      <w:r>
        <w:rPr>
          <w:rFonts w:hint="eastAsia" w:ascii="宋体" w:hAnsi="宋体"/>
          <w:b/>
          <w:szCs w:val="21"/>
        </w:rPr>
        <w:t xml:space="preserve">2、不同投标人委托同一单位或者个人办理投标事宜； </w:t>
      </w:r>
    </w:p>
    <w:p>
      <w:pPr>
        <w:spacing w:line="400" w:lineRule="exact"/>
        <w:ind w:firstLine="413" w:firstLineChars="196"/>
        <w:rPr>
          <w:rFonts w:ascii="宋体" w:hAnsi="宋体"/>
          <w:b/>
          <w:szCs w:val="21"/>
        </w:rPr>
      </w:pPr>
      <w:r>
        <w:rPr>
          <w:rFonts w:hint="eastAsia" w:ascii="宋体" w:hAnsi="宋体"/>
          <w:b/>
          <w:szCs w:val="21"/>
        </w:rPr>
        <w:t xml:space="preserve">3、不同投标人的投标文件载明的项目管理成员为同一人； </w:t>
      </w:r>
    </w:p>
    <w:p>
      <w:pPr>
        <w:spacing w:line="400" w:lineRule="exact"/>
        <w:ind w:firstLine="413" w:firstLineChars="196"/>
        <w:rPr>
          <w:rFonts w:ascii="宋体" w:hAnsi="宋体"/>
          <w:b/>
          <w:szCs w:val="21"/>
        </w:rPr>
      </w:pPr>
      <w:r>
        <w:rPr>
          <w:rFonts w:hint="eastAsia" w:ascii="宋体" w:hAnsi="宋体"/>
          <w:b/>
          <w:szCs w:val="21"/>
        </w:rPr>
        <w:t xml:space="preserve">4、不同投标人的投标文件异常一致或者投标报价呈规律性差异； </w:t>
      </w:r>
    </w:p>
    <w:p>
      <w:pPr>
        <w:spacing w:line="400" w:lineRule="exact"/>
        <w:ind w:firstLine="413" w:firstLineChars="196"/>
        <w:rPr>
          <w:rFonts w:ascii="宋体" w:hAnsi="宋体"/>
          <w:b/>
          <w:szCs w:val="21"/>
        </w:rPr>
      </w:pPr>
      <w:r>
        <w:rPr>
          <w:rFonts w:hint="eastAsia" w:ascii="宋体" w:hAnsi="宋体"/>
          <w:b/>
          <w:szCs w:val="21"/>
        </w:rPr>
        <w:t xml:space="preserve">5、不同投标人的投标文件相互混装； </w:t>
      </w:r>
    </w:p>
    <w:p>
      <w:pPr>
        <w:spacing w:line="400" w:lineRule="exact"/>
        <w:ind w:firstLine="413" w:firstLineChars="196"/>
        <w:rPr>
          <w:rFonts w:ascii="宋体" w:hAnsi="宋体"/>
          <w:b/>
          <w:szCs w:val="21"/>
        </w:rPr>
      </w:pPr>
      <w:r>
        <w:rPr>
          <w:rFonts w:hint="eastAsia" w:ascii="宋体" w:hAnsi="宋体"/>
          <w:b/>
          <w:szCs w:val="21"/>
        </w:rPr>
        <w:t xml:space="preserve">6、不同投标人的投标保证金从同一单位或者个人的账户转出。 </w:t>
      </w:r>
    </w:p>
    <w:p>
      <w:pPr>
        <w:spacing w:line="400" w:lineRule="exact"/>
        <w:ind w:firstLine="413" w:firstLineChars="196"/>
        <w:rPr>
          <w:rFonts w:ascii="宋体" w:hAnsi="宋体"/>
          <w:b/>
          <w:szCs w:val="21"/>
        </w:rPr>
      </w:pPr>
      <w:r>
        <w:rPr>
          <w:rFonts w:hint="eastAsia" w:ascii="宋体" w:hAnsi="宋体"/>
          <w:b/>
          <w:szCs w:val="21"/>
        </w:rPr>
        <w:t xml:space="preserve">投标人相互串通投标的，中标无效，处中标项目金额千分之五以上千分之十以下的罚款，对单位直接负责的主管人员和其他直接责任人员处单位罚款数额百分之五以上百分之十以下的罚款；有违法所得的，并出没收违法所得；情形严重的，取消其一年至二年内参加依法进行招标的项目投标资格并予以公告，直至由工商行政管理机关吊销营业执照；构成犯罪的，依法追究刑事责任；给他人造成损失的，依法承担赔偿责任。 </w:t>
      </w:r>
    </w:p>
    <w:p>
      <w:pPr>
        <w:spacing w:line="400" w:lineRule="exact"/>
        <w:ind w:firstLine="413" w:firstLineChars="196"/>
        <w:rPr>
          <w:rFonts w:ascii="宋体" w:hAnsi="宋体"/>
          <w:b/>
          <w:szCs w:val="21"/>
        </w:rPr>
      </w:pPr>
      <w:r>
        <w:rPr>
          <w:rFonts w:hint="eastAsia" w:ascii="宋体" w:hAnsi="宋体"/>
          <w:b/>
          <w:szCs w:val="21"/>
        </w:rPr>
        <w:t xml:space="preserve">三、项目负责人有无在建合同工程认定标准及变更后证明材料的确定 </w:t>
      </w:r>
    </w:p>
    <w:p>
      <w:pPr>
        <w:spacing w:line="400" w:lineRule="exact"/>
        <w:ind w:firstLine="413" w:firstLineChars="196"/>
        <w:rPr>
          <w:rFonts w:ascii="宋体" w:hAnsi="宋体"/>
          <w:b/>
          <w:szCs w:val="21"/>
        </w:rPr>
      </w:pPr>
      <w:r>
        <w:rPr>
          <w:rFonts w:hint="eastAsia" w:ascii="宋体" w:hAnsi="宋体"/>
          <w:b/>
          <w:szCs w:val="21"/>
        </w:rPr>
        <w:t>1、拟派项目负责人在投标截止时间尚有在其他在建合同工程中担任项目负责人的情形为“有在建合同工程”。其他工程项目，包括在中华人</w:t>
      </w:r>
      <w:r>
        <w:rPr>
          <w:rFonts w:hint="eastAsia" w:ascii="宋体" w:hAnsi="宋体"/>
          <w:b/>
          <w:szCs w:val="21"/>
          <w:lang w:val="en-US" w:eastAsia="zh-CN"/>
        </w:rPr>
        <w:t>民</w:t>
      </w:r>
      <w:r>
        <w:rPr>
          <w:rFonts w:hint="eastAsia" w:ascii="宋体" w:hAnsi="宋体"/>
          <w:b/>
          <w:szCs w:val="21"/>
        </w:rPr>
        <w:t>共</w:t>
      </w:r>
      <w:bookmarkStart w:id="558" w:name="_GoBack"/>
      <w:bookmarkEnd w:id="558"/>
      <w:r>
        <w:rPr>
          <w:rFonts w:hint="eastAsia" w:ascii="宋体" w:hAnsi="宋体"/>
          <w:b/>
          <w:szCs w:val="21"/>
        </w:rPr>
        <w:t xml:space="preserve">和国境内所有建设工程，不受地域、行业和投资性质的限制。 </w:t>
      </w:r>
    </w:p>
    <w:p>
      <w:pPr>
        <w:spacing w:line="400" w:lineRule="exact"/>
        <w:ind w:firstLine="413" w:firstLineChars="196"/>
        <w:rPr>
          <w:rFonts w:ascii="宋体" w:hAnsi="宋体"/>
          <w:b/>
          <w:szCs w:val="21"/>
        </w:rPr>
      </w:pPr>
      <w:r>
        <w:rPr>
          <w:rFonts w:hint="eastAsia" w:ascii="宋体" w:hAnsi="宋体"/>
          <w:b/>
          <w:szCs w:val="21"/>
        </w:rPr>
        <w:t xml:space="preserve">2、在建合同工程的时间界定；中标通知书发出之日（非招标方式承接工程的，为合同签订之日）起，至该合同工程竣（交）工验收或合同解除之日止。 </w:t>
      </w:r>
    </w:p>
    <w:p>
      <w:pPr>
        <w:spacing w:line="400" w:lineRule="exact"/>
        <w:ind w:firstLine="413" w:firstLineChars="196"/>
        <w:rPr>
          <w:rFonts w:ascii="宋体" w:hAnsi="宋体"/>
          <w:b/>
          <w:szCs w:val="21"/>
        </w:rPr>
      </w:pPr>
      <w:r>
        <w:rPr>
          <w:rFonts w:hint="eastAsia" w:ascii="宋体" w:hAnsi="宋体"/>
          <w:b/>
          <w:szCs w:val="21"/>
        </w:rPr>
        <w:t xml:space="preserve">3、以下情形视为“有在建合同工程” </w:t>
      </w:r>
    </w:p>
    <w:p>
      <w:pPr>
        <w:spacing w:line="400" w:lineRule="exact"/>
        <w:ind w:firstLine="413" w:firstLineChars="196"/>
        <w:rPr>
          <w:rFonts w:ascii="宋体" w:hAnsi="宋体"/>
          <w:b/>
          <w:szCs w:val="21"/>
        </w:rPr>
      </w:pPr>
      <w:r>
        <w:rPr>
          <w:rFonts w:hint="eastAsia" w:ascii="宋体" w:hAnsi="宋体"/>
          <w:b/>
          <w:szCs w:val="21"/>
        </w:rPr>
        <w:t xml:space="preserve">3.1 合同协议书尚未签订的，中标通知书载明的项目负责人； </w:t>
      </w:r>
    </w:p>
    <w:p>
      <w:pPr>
        <w:spacing w:line="400" w:lineRule="exact"/>
        <w:ind w:firstLine="413" w:firstLineChars="196"/>
        <w:rPr>
          <w:rFonts w:ascii="宋体" w:hAnsi="宋体"/>
          <w:b/>
          <w:szCs w:val="21"/>
        </w:rPr>
      </w:pPr>
      <w:r>
        <w:rPr>
          <w:rFonts w:hint="eastAsia" w:ascii="宋体" w:hAnsi="宋体"/>
          <w:b/>
          <w:szCs w:val="21"/>
        </w:rPr>
        <w:t xml:space="preserve">3.2 合同协议书已签订，合同协议书中明确的项目负责人； </w:t>
      </w:r>
    </w:p>
    <w:p>
      <w:pPr>
        <w:spacing w:line="400" w:lineRule="exact"/>
        <w:ind w:firstLine="413" w:firstLineChars="196"/>
        <w:rPr>
          <w:rFonts w:ascii="宋体" w:hAnsi="宋体"/>
          <w:b/>
          <w:szCs w:val="21"/>
        </w:rPr>
      </w:pPr>
      <w:r>
        <w:rPr>
          <w:rFonts w:hint="eastAsia" w:ascii="宋体" w:hAnsi="宋体"/>
          <w:b/>
          <w:szCs w:val="21"/>
        </w:rPr>
        <w:t xml:space="preserve">3.3 项目负责人发生更换的，投标人在投标文件中附有以下第 4 条证明材料的，以现任项目负责人视为有“在建合同工程”；未附证明材料的，则仍然以更换前的项目负责人视为有“在建合同工程”。 </w:t>
      </w:r>
    </w:p>
    <w:p>
      <w:pPr>
        <w:spacing w:line="400" w:lineRule="exact"/>
        <w:ind w:firstLine="413" w:firstLineChars="196"/>
        <w:rPr>
          <w:rFonts w:ascii="宋体" w:hAnsi="宋体"/>
          <w:b/>
          <w:szCs w:val="21"/>
        </w:rPr>
      </w:pPr>
      <w:r>
        <w:rPr>
          <w:rFonts w:hint="eastAsia" w:ascii="宋体" w:hAnsi="宋体"/>
          <w:b/>
          <w:szCs w:val="21"/>
        </w:rPr>
        <w:t xml:space="preserve">4、在建项目的项目负责人办理更换后，投标时需提供的资料： </w:t>
      </w:r>
    </w:p>
    <w:p>
      <w:pPr>
        <w:spacing w:line="400" w:lineRule="exact"/>
        <w:ind w:firstLine="413" w:firstLineChars="196"/>
        <w:rPr>
          <w:rFonts w:ascii="宋体" w:hAnsi="宋体"/>
          <w:b/>
          <w:szCs w:val="21"/>
        </w:rPr>
      </w:pPr>
      <w:r>
        <w:rPr>
          <w:rFonts w:hint="eastAsia" w:ascii="宋体" w:hAnsi="宋体"/>
          <w:b/>
          <w:szCs w:val="21"/>
        </w:rPr>
        <w:t>4.1 项目业主同意更换的证明；</w:t>
      </w:r>
    </w:p>
    <w:p>
      <w:pPr>
        <w:spacing w:line="400" w:lineRule="exact"/>
        <w:ind w:firstLine="413" w:firstLineChars="196"/>
        <w:rPr>
          <w:rFonts w:ascii="宋体" w:hAnsi="宋体"/>
          <w:b/>
          <w:szCs w:val="21"/>
        </w:rPr>
      </w:pPr>
      <w:r>
        <w:rPr>
          <w:rFonts w:hint="eastAsia" w:ascii="宋体" w:hAnsi="宋体"/>
          <w:b/>
          <w:szCs w:val="21"/>
        </w:rPr>
        <w:t xml:space="preserve">4.2 原项目负责人有备案主管部门的，应提供备案主管部门同意更换的证明或网变更信息复印件。 </w:t>
      </w:r>
    </w:p>
    <w:p>
      <w:pPr>
        <w:spacing w:line="400" w:lineRule="exact"/>
        <w:ind w:firstLine="413" w:firstLineChars="196"/>
        <w:rPr>
          <w:rFonts w:ascii="宋体" w:hAnsi="宋体"/>
          <w:b/>
          <w:szCs w:val="21"/>
        </w:rPr>
      </w:pPr>
      <w:r>
        <w:rPr>
          <w:rFonts w:hint="eastAsia" w:ascii="宋体" w:hAnsi="宋体"/>
          <w:b/>
          <w:szCs w:val="21"/>
        </w:rPr>
        <w:t>5、</w:t>
      </w:r>
      <w:r>
        <w:rPr>
          <w:rFonts w:ascii="宋体" w:hAnsi="宋体"/>
          <w:b/>
          <w:szCs w:val="21"/>
        </w:rPr>
        <w:t>根据建建发（2015）54号文件精神，</w:t>
      </w:r>
      <w:r>
        <w:rPr>
          <w:rFonts w:hint="eastAsia" w:ascii="宋体" w:hAnsi="宋体"/>
          <w:b/>
          <w:szCs w:val="21"/>
        </w:rPr>
        <w:t>项目负责人</w:t>
      </w:r>
      <w:r>
        <w:rPr>
          <w:rFonts w:ascii="宋体" w:hAnsi="宋体"/>
          <w:b/>
          <w:szCs w:val="21"/>
        </w:rPr>
        <w:t>在“浙江省建筑市场监管与诚信信息平台”无法录入的，视同项目负责人存在在建工程</w:t>
      </w:r>
      <w:r>
        <w:rPr>
          <w:rFonts w:hint="eastAsia" w:ascii="宋体" w:hAnsi="宋体"/>
          <w:b/>
          <w:szCs w:val="21"/>
        </w:rPr>
        <w:t>。</w:t>
      </w:r>
    </w:p>
    <w:p>
      <w:pPr>
        <w:pStyle w:val="2"/>
        <w:spacing w:line="240" w:lineRule="auto"/>
        <w:jc w:val="center"/>
        <w:rPr>
          <w:rFonts w:ascii="宋体" w:hAnsi="宋体" w:cs="宋体"/>
        </w:rPr>
        <w:sectPr>
          <w:pgSz w:w="11906" w:h="16838"/>
          <w:pgMar w:top="1418" w:right="1134" w:bottom="1418" w:left="1134" w:header="851" w:footer="992" w:gutter="0"/>
          <w:cols w:space="720" w:num="1"/>
          <w:docGrid w:type="lines" w:linePitch="312" w:charSpace="0"/>
        </w:sectPr>
      </w:pPr>
    </w:p>
    <w:p>
      <w:pPr>
        <w:pStyle w:val="2"/>
        <w:spacing w:line="370" w:lineRule="exact"/>
        <w:jc w:val="center"/>
        <w:rPr>
          <w:rFonts w:ascii="宋体" w:hAnsi="宋体"/>
          <w:color w:val="000000"/>
        </w:rPr>
      </w:pPr>
      <w:bookmarkStart w:id="116" w:name="_Toc28493"/>
      <w:r>
        <w:rPr>
          <w:rFonts w:hint="eastAsia" w:ascii="宋体" w:hAnsi="宋体"/>
          <w:color w:val="000000"/>
        </w:rPr>
        <w:t>第四章 合同条款及格式</w:t>
      </w:r>
      <w:bookmarkEnd w:id="116"/>
    </w:p>
    <w:p>
      <w:pPr>
        <w:ind w:firstLine="413" w:firstLineChars="196"/>
        <w:jc w:val="left"/>
        <w:rPr>
          <w:rFonts w:ascii="宋体" w:hAnsi="宋体"/>
          <w:color w:val="000000"/>
          <w:szCs w:val="21"/>
        </w:rPr>
      </w:pPr>
      <w:bookmarkStart w:id="117" w:name="_Toc405807666"/>
      <w:bookmarkStart w:id="118" w:name="_Toc184635097"/>
      <w:r>
        <w:rPr>
          <w:rFonts w:hint="eastAsia" w:ascii="宋体" w:hAnsi="宋体"/>
          <w:b/>
          <w:bCs/>
          <w:szCs w:val="21"/>
        </w:rPr>
        <w:t>（本章所称“承包人”是指本招标项目的“中标人”， 本章所称“发包人”是指本招标项目的“招标人”或为委托“招标人”招标的本项目“建设单位”。）</w:t>
      </w:r>
      <w:bookmarkEnd w:id="117"/>
    </w:p>
    <w:p>
      <w:pPr>
        <w:pStyle w:val="4"/>
        <w:jc w:val="center"/>
        <w:rPr>
          <w:rFonts w:ascii="宋体" w:hAnsi="宋体"/>
        </w:rPr>
      </w:pPr>
      <w:bookmarkStart w:id="119" w:name="_Toc28832"/>
      <w:bookmarkStart w:id="120" w:name="_Toc363024095"/>
      <w:r>
        <w:rPr>
          <w:rFonts w:ascii="宋体" w:hAnsi="宋体"/>
        </w:rPr>
        <w:t>第一</w:t>
      </w:r>
      <w:r>
        <w:rPr>
          <w:rFonts w:hint="eastAsia" w:ascii="宋体" w:hAnsi="宋体"/>
        </w:rPr>
        <w:t>节</w:t>
      </w:r>
      <w:r>
        <w:rPr>
          <w:rFonts w:ascii="宋体" w:hAnsi="宋体"/>
        </w:rPr>
        <w:t xml:space="preserve"> 合同协议书</w:t>
      </w:r>
      <w:bookmarkEnd w:id="119"/>
      <w:bookmarkEnd w:id="120"/>
    </w:p>
    <w:p>
      <w:pPr>
        <w:ind w:firstLine="1343" w:firstLineChars="637"/>
        <w:jc w:val="left"/>
        <w:rPr>
          <w:rFonts w:ascii="宋体" w:hAnsi="宋体"/>
          <w:b/>
          <w:bCs/>
          <w:szCs w:val="21"/>
        </w:rPr>
      </w:pPr>
      <w:r>
        <w:rPr>
          <w:rFonts w:hint="eastAsia" w:ascii="宋体" w:hAnsi="宋体"/>
          <w:b/>
          <w:bCs/>
          <w:szCs w:val="21"/>
        </w:rPr>
        <w:t>按《</w:t>
      </w:r>
      <w:r>
        <w:rPr>
          <w:rFonts w:ascii="宋体" w:hAnsi="宋体"/>
          <w:b/>
          <w:bCs/>
          <w:szCs w:val="21"/>
        </w:rPr>
        <w:t>建设工程施工合同（示范文本）</w:t>
      </w:r>
      <w:r>
        <w:rPr>
          <w:rFonts w:hint="eastAsia" w:ascii="宋体" w:hAnsi="宋体"/>
          <w:b/>
          <w:bCs/>
          <w:szCs w:val="21"/>
        </w:rPr>
        <w:t>》</w:t>
      </w:r>
      <w:r>
        <w:rPr>
          <w:rFonts w:ascii="宋体" w:hAnsi="宋体"/>
          <w:b/>
          <w:bCs/>
          <w:szCs w:val="21"/>
        </w:rPr>
        <w:t>（GF—</w:t>
      </w:r>
      <w:r>
        <w:rPr>
          <w:rFonts w:hint="eastAsia" w:ascii="宋体" w:hAnsi="宋体"/>
          <w:b/>
          <w:bCs/>
          <w:szCs w:val="21"/>
        </w:rPr>
        <w:t>2017</w:t>
      </w:r>
      <w:r>
        <w:rPr>
          <w:rFonts w:ascii="宋体" w:hAnsi="宋体"/>
          <w:b/>
          <w:bCs/>
          <w:szCs w:val="21"/>
        </w:rPr>
        <w:t>—</w:t>
      </w:r>
      <w:r>
        <w:rPr>
          <w:rFonts w:hint="eastAsia" w:ascii="宋体" w:hAnsi="宋体"/>
          <w:b/>
          <w:bCs/>
          <w:szCs w:val="21"/>
        </w:rPr>
        <w:t>0201）第一部分执行。</w:t>
      </w:r>
    </w:p>
    <w:p>
      <w:pPr>
        <w:pStyle w:val="4"/>
        <w:tabs>
          <w:tab w:val="center" w:pos="4819"/>
          <w:tab w:val="left" w:pos="6720"/>
        </w:tabs>
        <w:jc w:val="center"/>
        <w:rPr>
          <w:rFonts w:ascii="宋体" w:hAnsi="宋体"/>
        </w:rPr>
      </w:pPr>
      <w:bookmarkStart w:id="121" w:name="_Toc17263"/>
      <w:bookmarkStart w:id="122" w:name="_Toc363024096"/>
      <w:r>
        <w:rPr>
          <w:rFonts w:hint="eastAsia" w:ascii="宋体" w:hAnsi="宋体"/>
        </w:rPr>
        <w:t>第二节 通用合同条款</w:t>
      </w:r>
      <w:bookmarkEnd w:id="121"/>
      <w:bookmarkEnd w:id="122"/>
    </w:p>
    <w:p>
      <w:pPr>
        <w:ind w:firstLine="1343" w:firstLineChars="637"/>
        <w:jc w:val="left"/>
        <w:rPr>
          <w:rFonts w:ascii="宋体" w:hAnsi="宋体"/>
          <w:b/>
          <w:bCs/>
          <w:szCs w:val="21"/>
        </w:rPr>
      </w:pPr>
      <w:r>
        <w:rPr>
          <w:rFonts w:hint="eastAsia" w:ascii="宋体" w:hAnsi="宋体"/>
          <w:b/>
          <w:bCs/>
          <w:szCs w:val="21"/>
        </w:rPr>
        <w:t>按《</w:t>
      </w:r>
      <w:r>
        <w:rPr>
          <w:rFonts w:ascii="宋体" w:hAnsi="宋体"/>
          <w:b/>
          <w:bCs/>
          <w:szCs w:val="21"/>
        </w:rPr>
        <w:t>建设工程施工合同（示范文本）</w:t>
      </w:r>
      <w:r>
        <w:rPr>
          <w:rFonts w:hint="eastAsia" w:ascii="宋体" w:hAnsi="宋体"/>
          <w:b/>
          <w:bCs/>
          <w:szCs w:val="21"/>
        </w:rPr>
        <w:t>》</w:t>
      </w:r>
      <w:r>
        <w:rPr>
          <w:rFonts w:ascii="宋体" w:hAnsi="宋体"/>
          <w:b/>
          <w:bCs/>
          <w:szCs w:val="21"/>
        </w:rPr>
        <w:t>（GF—</w:t>
      </w:r>
      <w:r>
        <w:rPr>
          <w:rFonts w:hint="eastAsia" w:ascii="宋体" w:hAnsi="宋体"/>
          <w:b/>
          <w:bCs/>
          <w:szCs w:val="21"/>
        </w:rPr>
        <w:t>2017</w:t>
      </w:r>
      <w:r>
        <w:rPr>
          <w:rFonts w:ascii="宋体" w:hAnsi="宋体"/>
          <w:b/>
          <w:bCs/>
          <w:szCs w:val="21"/>
        </w:rPr>
        <w:t>—</w:t>
      </w:r>
      <w:r>
        <w:rPr>
          <w:rFonts w:hint="eastAsia" w:ascii="宋体" w:hAnsi="宋体"/>
          <w:b/>
          <w:bCs/>
          <w:szCs w:val="21"/>
        </w:rPr>
        <w:t>0201）第二部分执行。</w:t>
      </w:r>
      <w:bookmarkEnd w:id="118"/>
    </w:p>
    <w:p>
      <w:pPr>
        <w:pStyle w:val="4"/>
        <w:spacing w:line="370" w:lineRule="exact"/>
        <w:jc w:val="center"/>
        <w:rPr>
          <w:rFonts w:ascii="宋体" w:hAnsi="宋体"/>
          <w:color w:val="000000"/>
        </w:rPr>
      </w:pPr>
      <w:bookmarkStart w:id="123" w:name="_Toc184635122"/>
      <w:bookmarkStart w:id="124" w:name="_Toc26968"/>
      <w:r>
        <w:rPr>
          <w:rFonts w:hint="eastAsia" w:ascii="宋体" w:hAnsi="宋体"/>
          <w:color w:val="000000"/>
        </w:rPr>
        <w:t>第三节 专用合同条款</w:t>
      </w:r>
      <w:bookmarkEnd w:id="123"/>
      <w:bookmarkEnd w:id="124"/>
    </w:p>
    <w:p>
      <w:pPr>
        <w:pStyle w:val="5"/>
        <w:spacing w:before="120" w:after="120"/>
        <w:rPr>
          <w:rFonts w:ascii="宋体" w:hAnsi="宋体"/>
          <w:b w:val="0"/>
          <w:color w:val="000000"/>
          <w:szCs w:val="21"/>
        </w:rPr>
      </w:pPr>
      <w:bookmarkStart w:id="125" w:name="_Toc9753"/>
      <w:bookmarkStart w:id="126" w:name="_Toc424376356"/>
      <w:r>
        <w:rPr>
          <w:rFonts w:ascii="宋体" w:hAnsi="宋体"/>
          <w:b w:val="0"/>
          <w:color w:val="000000"/>
          <w:szCs w:val="21"/>
        </w:rPr>
        <w:t>1</w:t>
      </w:r>
      <w:bookmarkStart w:id="127" w:name="_Toc296347155"/>
      <w:bookmarkStart w:id="128" w:name="_Toc292559361"/>
      <w:bookmarkStart w:id="129" w:name="_Toc296346657"/>
      <w:bookmarkStart w:id="130" w:name="_Toc296890984"/>
      <w:bookmarkStart w:id="131" w:name="_Toc292559866"/>
      <w:bookmarkStart w:id="132" w:name="_Toc296944495"/>
      <w:bookmarkStart w:id="133" w:name="_Toc297048342"/>
      <w:bookmarkStart w:id="134" w:name="_Toc297120456"/>
      <w:bookmarkStart w:id="135" w:name="_Toc296503156"/>
      <w:bookmarkStart w:id="136" w:name="_Toc296891196"/>
      <w:r>
        <w:rPr>
          <w:rFonts w:ascii="宋体" w:hAnsi="宋体"/>
          <w:b w:val="0"/>
          <w:color w:val="000000"/>
          <w:szCs w:val="21"/>
        </w:rPr>
        <w:t>. 一般约定</w:t>
      </w:r>
      <w:bookmarkEnd w:id="125"/>
      <w:bookmarkEnd w:id="126"/>
    </w:p>
    <w:bookmarkEnd w:id="127"/>
    <w:bookmarkEnd w:id="128"/>
    <w:bookmarkEnd w:id="129"/>
    <w:bookmarkEnd w:id="130"/>
    <w:bookmarkEnd w:id="131"/>
    <w:bookmarkEnd w:id="132"/>
    <w:bookmarkEnd w:id="133"/>
    <w:bookmarkEnd w:id="134"/>
    <w:bookmarkEnd w:id="135"/>
    <w:bookmarkEnd w:id="136"/>
    <w:p>
      <w:pPr>
        <w:spacing w:after="120" w:line="360" w:lineRule="auto"/>
        <w:ind w:firstLine="420" w:firstLineChars="200"/>
        <w:rPr>
          <w:rFonts w:ascii="宋体" w:hAnsi="宋体"/>
          <w:color w:val="000000"/>
          <w:szCs w:val="21"/>
        </w:rPr>
      </w:pPr>
      <w:r>
        <w:rPr>
          <w:rFonts w:ascii="宋体" w:hAnsi="宋体"/>
          <w:color w:val="000000"/>
          <w:szCs w:val="21"/>
        </w:rPr>
        <w:t>1.1 词语定义</w:t>
      </w:r>
    </w:p>
    <w:p>
      <w:pPr>
        <w:spacing w:line="360" w:lineRule="auto"/>
        <w:ind w:firstLine="420" w:firstLineChars="200"/>
        <w:rPr>
          <w:rFonts w:ascii="宋体" w:hAnsi="宋体"/>
          <w:color w:val="000000"/>
          <w:kern w:val="0"/>
          <w:szCs w:val="21"/>
        </w:rPr>
      </w:pPr>
      <w:r>
        <w:rPr>
          <w:rFonts w:ascii="宋体" w:hAnsi="宋体"/>
          <w:color w:val="000000"/>
          <w:kern w:val="0"/>
          <w:szCs w:val="21"/>
        </w:rPr>
        <w:t>1.1.1合同</w:t>
      </w:r>
    </w:p>
    <w:p>
      <w:pPr>
        <w:spacing w:line="360" w:lineRule="auto"/>
        <w:ind w:firstLine="420" w:firstLineChars="200"/>
        <w:rPr>
          <w:rFonts w:ascii="宋体" w:hAnsi="宋体"/>
          <w:color w:val="000000"/>
          <w:kern w:val="0"/>
          <w:szCs w:val="21"/>
        </w:rPr>
      </w:pPr>
      <w:r>
        <w:rPr>
          <w:rFonts w:ascii="宋体" w:hAnsi="宋体"/>
          <w:color w:val="000000"/>
          <w:kern w:val="0"/>
          <w:szCs w:val="21"/>
        </w:rPr>
        <w:t>1.1.1.10其他合同文件包括：</w:t>
      </w:r>
      <w:r>
        <w:rPr>
          <w:rFonts w:hint="eastAsia" w:ascii="宋体" w:hAnsi="宋体"/>
          <w:color w:val="000000"/>
          <w:szCs w:val="21"/>
          <w:u w:val="single"/>
        </w:rPr>
        <w:t>本合同协议书，本合同专用条款，本合同通用条款，中标通知书，施工招标文件，补充文件（如有），投标文件，相关技术标准及规范，其他有关变更文件和有关资料，双方有关工程洽商、变更书面协议或文件</w:t>
      </w:r>
      <w:r>
        <w:rPr>
          <w:rFonts w:ascii="宋体" w:hAnsi="宋体"/>
          <w:color w:val="000000"/>
          <w:szCs w:val="21"/>
        </w:rPr>
        <w:t>。</w:t>
      </w:r>
      <w:r>
        <w:rPr>
          <w:rFonts w:hint="eastAsia" w:ascii="宋体" w:hAnsi="宋体"/>
          <w:color w:val="000000"/>
          <w:szCs w:val="21"/>
        </w:rPr>
        <w:t xml:space="preserve"> </w:t>
      </w:r>
    </w:p>
    <w:p>
      <w:pPr>
        <w:spacing w:line="360" w:lineRule="auto"/>
        <w:ind w:firstLine="420" w:firstLineChars="200"/>
        <w:rPr>
          <w:rFonts w:ascii="宋体" w:hAnsi="宋体"/>
          <w:color w:val="000000"/>
          <w:szCs w:val="21"/>
        </w:rPr>
      </w:pPr>
      <w:r>
        <w:rPr>
          <w:rFonts w:ascii="宋体" w:hAnsi="宋体"/>
          <w:color w:val="000000"/>
          <w:szCs w:val="21"/>
        </w:rPr>
        <w:t>1.1.2 合同当事人及其他相关方</w:t>
      </w:r>
    </w:p>
    <w:p>
      <w:pPr>
        <w:spacing w:line="360" w:lineRule="auto"/>
        <w:ind w:firstLine="420" w:firstLineChars="200"/>
        <w:rPr>
          <w:rFonts w:ascii="宋体" w:hAnsi="宋体"/>
          <w:color w:val="000000"/>
          <w:szCs w:val="21"/>
        </w:rPr>
      </w:pPr>
      <w:r>
        <w:rPr>
          <w:rFonts w:ascii="宋体" w:hAnsi="宋体"/>
          <w:color w:val="000000"/>
          <w:szCs w:val="21"/>
        </w:rPr>
        <w:t>1.1.2.4监理人：</w:t>
      </w:r>
    </w:p>
    <w:p>
      <w:pPr>
        <w:spacing w:line="360" w:lineRule="auto"/>
        <w:ind w:firstLine="420" w:firstLineChars="200"/>
        <w:rPr>
          <w:rFonts w:ascii="宋体" w:hAnsi="宋体"/>
          <w:color w:val="000000"/>
          <w:szCs w:val="21"/>
        </w:rPr>
      </w:pPr>
      <w:r>
        <w:rPr>
          <w:rFonts w:ascii="宋体" w:hAnsi="宋体"/>
          <w:color w:val="000000"/>
          <w:szCs w:val="21"/>
        </w:rPr>
        <w:t>名    称：</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资质类别和等级：</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联系电话：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电子信箱：</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通信地址：</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1.1.2.5 设计人：</w:t>
      </w:r>
    </w:p>
    <w:p>
      <w:pPr>
        <w:spacing w:line="360" w:lineRule="auto"/>
        <w:ind w:firstLine="420" w:firstLineChars="200"/>
        <w:rPr>
          <w:rFonts w:ascii="宋体" w:hAnsi="宋体"/>
          <w:color w:val="000000"/>
          <w:szCs w:val="21"/>
        </w:rPr>
      </w:pPr>
      <w:r>
        <w:rPr>
          <w:rFonts w:ascii="宋体" w:hAnsi="宋体"/>
          <w:color w:val="000000"/>
          <w:szCs w:val="21"/>
        </w:rPr>
        <w:t>名    称：</w:t>
      </w:r>
      <w:r>
        <w:rPr>
          <w:rFonts w:ascii="宋体" w:hAnsi="宋体"/>
          <w:color w:val="000000"/>
          <w:szCs w:val="21"/>
          <w:u w:val="single"/>
        </w:rPr>
        <w:t></w:t>
      </w:r>
      <w:r>
        <w:rPr>
          <w:rFonts w:hint="eastAsia" w:ascii="宋体" w:hAnsi="宋体"/>
          <w:color w:val="000000"/>
          <w:szCs w:val="21"/>
          <w:u w:val="single"/>
          <w:lang w:val="zh-CN"/>
        </w:rPr>
        <w:t xml:space="preserve">                 </w:t>
      </w:r>
      <w:r>
        <w:rPr>
          <w:rFonts w:hint="eastAsia" w:ascii="宋体" w:hAnsi="宋体"/>
          <w:color w:val="000000"/>
          <w:szCs w:val="21"/>
          <w:u w:val="single"/>
        </w:rPr>
        <w:t xml:space="preserve"> </w:t>
      </w:r>
      <w:r>
        <w:rPr>
          <w:rFonts w:ascii="宋体" w:hAnsi="宋体"/>
          <w:color w:val="000000"/>
          <w:szCs w:val="21"/>
          <w:u w:val="single"/>
        </w:rPr>
        <w:t>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资质类别和等级：</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联系电话：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电子信箱：</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通信地址：</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1.1.3 工程和设备</w:t>
      </w:r>
    </w:p>
    <w:p>
      <w:pPr>
        <w:spacing w:line="360" w:lineRule="auto"/>
        <w:ind w:firstLine="420" w:firstLineChars="200"/>
        <w:rPr>
          <w:rFonts w:ascii="宋体" w:hAnsi="宋体"/>
          <w:color w:val="000000"/>
          <w:szCs w:val="21"/>
        </w:rPr>
      </w:pPr>
      <w:r>
        <w:rPr>
          <w:rFonts w:ascii="宋体" w:hAnsi="宋体"/>
          <w:color w:val="000000"/>
          <w:szCs w:val="21"/>
        </w:rPr>
        <w:t>1.1.3.7 作为施工现场组成部分的其他场所包括：</w:t>
      </w:r>
      <w:r>
        <w:rPr>
          <w:rFonts w:hint="eastAsia" w:ascii="宋体" w:hAnsi="宋体"/>
          <w:color w:val="000000"/>
          <w:szCs w:val="21"/>
          <w:u w:val="single"/>
        </w:rPr>
        <w:t xml:space="preserve">      /       </w:t>
      </w:r>
      <w:r>
        <w:rPr>
          <w:rFonts w:ascii="宋体" w:hAnsi="宋体"/>
          <w:color w:val="000000"/>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1.1.3.9 永久占地包括：</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     </w:t>
      </w:r>
      <w:r>
        <w:rPr>
          <w:rFonts w:ascii="宋体" w:hAnsi="宋体"/>
          <w:color w:val="000000"/>
          <w:szCs w:val="21"/>
          <w:u w:val="single"/>
        </w:rPr>
        <w:t> </w:t>
      </w:r>
      <w:r>
        <w:rPr>
          <w:rFonts w:ascii="宋体" w:hAnsi="宋体"/>
          <w:color w:val="000000"/>
          <w:kern w:val="0"/>
          <w:szCs w:val="21"/>
        </w:rPr>
        <w:t>。</w:t>
      </w:r>
    </w:p>
    <w:p>
      <w:pPr>
        <w:spacing w:line="360" w:lineRule="auto"/>
        <w:ind w:firstLine="420" w:firstLineChars="200"/>
        <w:jc w:val="left"/>
        <w:rPr>
          <w:rFonts w:ascii="宋体" w:hAnsi="宋体"/>
          <w:color w:val="000000"/>
          <w:szCs w:val="21"/>
        </w:rPr>
      </w:pPr>
      <w:r>
        <w:rPr>
          <w:rFonts w:ascii="宋体" w:hAnsi="宋体"/>
          <w:color w:val="000000"/>
          <w:kern w:val="0"/>
          <w:szCs w:val="21"/>
        </w:rPr>
        <w:t>1.1.3.10 临时占地包括：</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 </w:t>
      </w:r>
      <w:r>
        <w:rPr>
          <w:rFonts w:ascii="宋体" w:hAnsi="宋体"/>
          <w:color w:val="000000"/>
          <w:kern w:val="0"/>
          <w:szCs w:val="21"/>
        </w:rPr>
        <w:t>。</w:t>
      </w:r>
    </w:p>
    <w:p>
      <w:pPr>
        <w:spacing w:after="120" w:line="360" w:lineRule="auto"/>
        <w:ind w:firstLine="420" w:firstLineChars="200"/>
        <w:rPr>
          <w:rFonts w:ascii="宋体" w:hAnsi="宋体"/>
          <w:color w:val="000000"/>
          <w:szCs w:val="21"/>
        </w:rPr>
      </w:pPr>
      <w:r>
        <w:rPr>
          <w:rFonts w:ascii="宋体" w:hAnsi="宋体"/>
          <w:color w:val="000000"/>
          <w:szCs w:val="21"/>
        </w:rPr>
        <w:t xml:space="preserve">1.3法律 </w:t>
      </w:r>
    </w:p>
    <w:p>
      <w:pPr>
        <w:autoSpaceDE w:val="0"/>
        <w:autoSpaceDN w:val="0"/>
        <w:adjustRightInd w:val="0"/>
        <w:spacing w:line="360" w:lineRule="auto"/>
        <w:ind w:left="596" w:leftChars="284"/>
        <w:jc w:val="left"/>
        <w:rPr>
          <w:rFonts w:ascii="宋体" w:hAnsi="宋体"/>
          <w:color w:val="000000"/>
          <w:szCs w:val="21"/>
        </w:rPr>
      </w:pPr>
      <w:r>
        <w:rPr>
          <w:rFonts w:ascii="宋体" w:hAnsi="宋体"/>
          <w:color w:val="000000"/>
          <w:szCs w:val="21"/>
        </w:rPr>
        <w:t>适用于合同的其他规范性文件：</w:t>
      </w:r>
      <w:r>
        <w:rPr>
          <w:rFonts w:hint="eastAsia" w:ascii="宋体" w:hAnsi="宋体"/>
          <w:color w:val="000000"/>
          <w:szCs w:val="21"/>
          <w:u w:val="single"/>
        </w:rPr>
        <w:t>《中华人民共和国民法典》、《中华人民共和国建筑法》、《建筑安装工程承包合同条例》、《建设工程质量管理条例》以及地方性法规和省、市相关行政规章</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1.4 标准和规范</w:t>
      </w:r>
    </w:p>
    <w:p>
      <w:pPr>
        <w:spacing w:line="360" w:lineRule="auto"/>
        <w:ind w:left="596" w:leftChars="284"/>
        <w:rPr>
          <w:rFonts w:ascii="宋体" w:hAnsi="宋体"/>
          <w:color w:val="000000"/>
          <w:szCs w:val="21"/>
        </w:rPr>
      </w:pPr>
      <w:r>
        <w:rPr>
          <w:rFonts w:ascii="宋体" w:hAnsi="宋体"/>
          <w:color w:val="000000"/>
          <w:szCs w:val="21"/>
        </w:rPr>
        <w:t>1.4.1适用于工程的标准规范包括：</w:t>
      </w:r>
      <w:r>
        <w:rPr>
          <w:rFonts w:ascii="宋体" w:hAnsi="宋体"/>
          <w:color w:val="000000"/>
          <w:szCs w:val="21"/>
          <w:u w:val="single"/>
        </w:rPr>
        <w:t></w:t>
      </w:r>
      <w:r>
        <w:rPr>
          <w:rFonts w:hint="eastAsia" w:ascii="宋体" w:hAnsi="宋体"/>
          <w:color w:val="000000"/>
          <w:szCs w:val="21"/>
          <w:u w:val="single"/>
        </w:rPr>
        <w:t>《建设工程质量管理条例》及有关现行的国家行业和地方标准及规范</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kern w:val="0"/>
          <w:szCs w:val="21"/>
        </w:rPr>
      </w:pPr>
      <w:r>
        <w:rPr>
          <w:rFonts w:ascii="宋体" w:hAnsi="宋体"/>
          <w:color w:val="000000"/>
          <w:kern w:val="0"/>
          <w:szCs w:val="21"/>
        </w:rPr>
        <w:t>1.4.2 发包人提供国外标准、规范的名称：</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firstLine="420" w:firstLineChars="200"/>
        <w:rPr>
          <w:rFonts w:ascii="宋体" w:hAnsi="宋体"/>
          <w:color w:val="000000"/>
          <w:kern w:val="0"/>
          <w:szCs w:val="21"/>
        </w:rPr>
      </w:pPr>
      <w:r>
        <w:rPr>
          <w:rFonts w:ascii="宋体" w:hAnsi="宋体"/>
          <w:color w:val="000000"/>
          <w:kern w:val="0"/>
          <w:szCs w:val="21"/>
        </w:rPr>
        <w:t>发包人提供国外标准、规范的份数：</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firstLine="420" w:firstLineChars="200"/>
        <w:rPr>
          <w:rFonts w:ascii="宋体" w:hAnsi="宋体"/>
          <w:color w:val="000000"/>
          <w:szCs w:val="21"/>
        </w:rPr>
      </w:pPr>
      <w:r>
        <w:rPr>
          <w:rFonts w:ascii="宋体" w:hAnsi="宋体"/>
          <w:color w:val="000000"/>
          <w:kern w:val="0"/>
          <w:szCs w:val="21"/>
        </w:rPr>
        <w:t>发包人提供国外标准、规范的名称：</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left="596" w:leftChars="284"/>
        <w:rPr>
          <w:rFonts w:ascii="宋体" w:hAnsi="宋体"/>
          <w:color w:val="000000"/>
          <w:szCs w:val="21"/>
        </w:rPr>
      </w:pPr>
      <w:r>
        <w:rPr>
          <w:rFonts w:ascii="宋体" w:hAnsi="宋体"/>
          <w:color w:val="000000"/>
          <w:szCs w:val="21"/>
        </w:rPr>
        <w:t>1.4.3发包人对工程的技术标准和功能要求的特殊要求：</w:t>
      </w:r>
      <w:r>
        <w:rPr>
          <w:rFonts w:ascii="宋体" w:hAnsi="宋体"/>
          <w:color w:val="000000"/>
          <w:szCs w:val="21"/>
          <w:u w:val="single"/>
        </w:rPr>
        <w:t></w:t>
      </w:r>
      <w:r>
        <w:rPr>
          <w:rFonts w:hint="eastAsia" w:ascii="宋体" w:hAnsi="宋体"/>
          <w:color w:val="000000"/>
          <w:szCs w:val="21"/>
          <w:u w:val="single"/>
        </w:rPr>
        <w:t>/</w:t>
      </w:r>
      <w:r>
        <w:rPr>
          <w:rFonts w:ascii="宋体" w:hAnsi="宋体"/>
          <w:color w:val="000000"/>
          <w:szCs w:val="21"/>
          <w:u w:val="single"/>
        </w:rPr>
        <w:t xml:space="preserve">    </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1.5 合同文件的优先顺序</w:t>
      </w:r>
    </w:p>
    <w:p>
      <w:pPr>
        <w:spacing w:line="360" w:lineRule="auto"/>
        <w:ind w:firstLine="420" w:firstLineChars="200"/>
        <w:rPr>
          <w:rFonts w:ascii="宋体" w:hAnsi="宋体"/>
          <w:color w:val="000000"/>
          <w:szCs w:val="21"/>
        </w:rPr>
      </w:pPr>
      <w:r>
        <w:rPr>
          <w:rFonts w:ascii="宋体" w:hAnsi="宋体"/>
          <w:color w:val="000000"/>
          <w:szCs w:val="21"/>
        </w:rPr>
        <w:t>合同文件组成及优先顺序为：</w:t>
      </w:r>
      <w:r>
        <w:rPr>
          <w:rFonts w:ascii="宋体" w:hAnsi="宋体"/>
          <w:color w:val="000000"/>
          <w:szCs w:val="21"/>
          <w:u w:val="single"/>
        </w:rPr>
        <w:t></w:t>
      </w:r>
      <w:r>
        <w:rPr>
          <w:rFonts w:hint="eastAsia" w:ascii="宋体" w:hAnsi="宋体"/>
          <w:color w:val="000000"/>
          <w:szCs w:val="21"/>
          <w:u w:val="single"/>
        </w:rPr>
        <w:t>本合同补充协议或补充条款、本合同协议书、中标通知书、投标书、投标函及其附录、专用合同条款及其附件、通用合同条款、技术标准和要求、图纸及图纸会审纪要、招标文件及其补充修改文件（招标答疑纪要及招标有关说明）、已标价工程量清单或预算书、其他合同文件</w:t>
      </w:r>
      <w:r>
        <w:rPr>
          <w:rFonts w:ascii="宋体" w:hAnsi="宋体"/>
          <w:color w:val="000000"/>
          <w:szCs w:val="21"/>
          <w:u w:val="single"/>
        </w:rPr>
        <w:t></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1.6 图纸和承包人文件</w:t>
      </w:r>
      <w:r>
        <w:rPr>
          <w:rFonts w:ascii="宋体" w:hAnsi="宋体"/>
          <w:color w:val="000000"/>
          <w:szCs w:val="21"/>
        </w:rPr>
        <w:tab/>
      </w:r>
    </w:p>
    <w:p>
      <w:pPr>
        <w:spacing w:line="360" w:lineRule="auto"/>
        <w:ind w:firstLine="420" w:firstLineChars="200"/>
        <w:rPr>
          <w:rFonts w:ascii="宋体" w:hAnsi="宋体"/>
          <w:color w:val="000000"/>
          <w:szCs w:val="21"/>
        </w:rPr>
      </w:pPr>
      <w:r>
        <w:rPr>
          <w:rFonts w:ascii="宋体" w:hAnsi="宋体"/>
          <w:color w:val="000000"/>
          <w:szCs w:val="21"/>
        </w:rPr>
        <w:t>1.6.1 图纸的提供</w:t>
      </w:r>
    </w:p>
    <w:p>
      <w:pPr>
        <w:spacing w:line="360" w:lineRule="auto"/>
        <w:ind w:firstLine="420" w:firstLineChars="200"/>
        <w:rPr>
          <w:rFonts w:ascii="宋体" w:hAnsi="宋体"/>
          <w:color w:val="000000"/>
          <w:szCs w:val="21"/>
        </w:rPr>
      </w:pPr>
      <w:r>
        <w:rPr>
          <w:rFonts w:ascii="宋体" w:hAnsi="宋体"/>
          <w:color w:val="000000"/>
          <w:szCs w:val="21"/>
        </w:rPr>
        <w:t>发包人向承包人提供图纸的期限：</w:t>
      </w:r>
      <w:r>
        <w:rPr>
          <w:rFonts w:ascii="宋体" w:hAnsi="宋体"/>
          <w:color w:val="000000"/>
          <w:szCs w:val="21"/>
          <w:u w:val="single"/>
        </w:rPr>
        <w:t></w:t>
      </w:r>
      <w:r>
        <w:rPr>
          <w:rFonts w:hint="eastAsia" w:ascii="宋体" w:hAnsi="宋体"/>
          <w:color w:val="000000"/>
          <w:szCs w:val="21"/>
          <w:u w:val="single"/>
        </w:rPr>
        <w:t>开工前</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发包人向承包人提供图纸的数量：</w:t>
      </w:r>
      <w:r>
        <w:rPr>
          <w:rFonts w:ascii="宋体" w:hAnsi="宋体"/>
          <w:color w:val="000000"/>
          <w:szCs w:val="21"/>
          <w:u w:val="single"/>
        </w:rPr>
        <w:t></w:t>
      </w:r>
      <w:r>
        <w:rPr>
          <w:rFonts w:hint="eastAsia" w:ascii="宋体" w:hAnsi="宋体"/>
          <w:color w:val="FF00FF"/>
          <w:szCs w:val="21"/>
          <w:u w:val="single"/>
        </w:rPr>
        <w:t>2套</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发包人向承包人提供图纸的内容：</w:t>
      </w:r>
      <w:r>
        <w:rPr>
          <w:rFonts w:ascii="宋体" w:hAnsi="宋体"/>
          <w:color w:val="000000"/>
          <w:szCs w:val="21"/>
          <w:u w:val="single"/>
        </w:rPr>
        <w:t></w:t>
      </w:r>
      <w:r>
        <w:rPr>
          <w:rFonts w:hint="eastAsia" w:ascii="宋体" w:hAnsi="宋体"/>
          <w:color w:val="000000"/>
          <w:szCs w:val="21"/>
          <w:u w:val="single"/>
        </w:rPr>
        <w:t>完整有效</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1.6.4 承包人文件</w:t>
      </w:r>
    </w:p>
    <w:p>
      <w:pPr>
        <w:spacing w:line="360" w:lineRule="auto"/>
        <w:ind w:left="596" w:leftChars="284"/>
        <w:jc w:val="left"/>
        <w:rPr>
          <w:rFonts w:ascii="宋体" w:hAnsi="宋体"/>
          <w:color w:val="000000"/>
          <w:szCs w:val="21"/>
        </w:rPr>
      </w:pPr>
      <w:r>
        <w:rPr>
          <w:rFonts w:ascii="宋体" w:hAnsi="宋体"/>
          <w:color w:val="000000"/>
          <w:szCs w:val="21"/>
        </w:rPr>
        <w:t>需要由承包人提供的文件，包括：</w:t>
      </w:r>
      <w:r>
        <w:rPr>
          <w:rFonts w:ascii="宋体" w:hAnsi="宋体"/>
          <w:color w:val="000000"/>
          <w:szCs w:val="21"/>
          <w:u w:val="single"/>
        </w:rPr>
        <w:t></w:t>
      </w:r>
      <w:r>
        <w:rPr>
          <w:rFonts w:hint="eastAsia" w:ascii="宋体" w:hAnsi="宋体"/>
          <w:color w:val="000000"/>
          <w:szCs w:val="21"/>
          <w:u w:val="single"/>
        </w:rPr>
        <w:t>施工组织设计、进度计划、工程量报表、工程款拨款申请、工程验收报告</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承包人提供的文件的期限为：</w:t>
      </w:r>
      <w:r>
        <w:rPr>
          <w:rFonts w:ascii="宋体" w:hAnsi="宋体"/>
          <w:color w:val="000000"/>
          <w:szCs w:val="21"/>
          <w:u w:val="single"/>
        </w:rPr>
        <w:t></w:t>
      </w:r>
      <w:r>
        <w:rPr>
          <w:rFonts w:hint="eastAsia" w:ascii="宋体" w:hAnsi="宋体"/>
          <w:color w:val="000000"/>
          <w:szCs w:val="21"/>
          <w:u w:val="single"/>
        </w:rPr>
        <w:t>相关节点前3天</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承包人提供的文件的数量为：</w:t>
      </w:r>
      <w:r>
        <w:rPr>
          <w:rFonts w:ascii="宋体" w:hAnsi="宋体"/>
          <w:color w:val="000000"/>
          <w:szCs w:val="21"/>
          <w:u w:val="single"/>
        </w:rPr>
        <w:t></w:t>
      </w:r>
      <w:r>
        <w:rPr>
          <w:rFonts w:hint="eastAsia" w:ascii="宋体" w:hAnsi="宋体"/>
          <w:color w:val="000000"/>
          <w:szCs w:val="21"/>
          <w:u w:val="single"/>
        </w:rPr>
        <w:t xml:space="preserve">一式四份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承包人提供的文件的形式为：</w:t>
      </w:r>
      <w:r>
        <w:rPr>
          <w:rFonts w:ascii="宋体" w:hAnsi="宋体"/>
          <w:color w:val="000000"/>
          <w:szCs w:val="21"/>
          <w:u w:val="single"/>
        </w:rPr>
        <w:t></w:t>
      </w:r>
      <w:r>
        <w:rPr>
          <w:rFonts w:hint="eastAsia" w:ascii="宋体" w:hAnsi="宋体"/>
          <w:color w:val="000000"/>
          <w:szCs w:val="21"/>
          <w:u w:val="single"/>
        </w:rPr>
        <w:t>纸质文件</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发包人</w:t>
      </w:r>
      <w:r>
        <w:rPr>
          <w:rFonts w:hint="eastAsia" w:ascii="宋体" w:hAnsi="宋体"/>
          <w:color w:val="000000"/>
          <w:szCs w:val="21"/>
        </w:rPr>
        <w:t>审批</w:t>
      </w:r>
      <w:r>
        <w:rPr>
          <w:rFonts w:ascii="宋体" w:hAnsi="宋体"/>
          <w:color w:val="000000"/>
          <w:szCs w:val="21"/>
        </w:rPr>
        <w:t>承包人文件的期限：</w:t>
      </w:r>
      <w:r>
        <w:rPr>
          <w:rFonts w:ascii="宋体" w:hAnsi="宋体"/>
          <w:color w:val="000000"/>
          <w:szCs w:val="21"/>
          <w:u w:val="single"/>
        </w:rPr>
        <w:t></w:t>
      </w:r>
      <w:r>
        <w:rPr>
          <w:rFonts w:hint="eastAsia" w:ascii="宋体" w:hAnsi="宋体"/>
          <w:color w:val="000000"/>
          <w:szCs w:val="21"/>
          <w:u w:val="single"/>
        </w:rPr>
        <w:t>递交文件后10天内</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1.6.5 现场图纸准备</w:t>
      </w:r>
    </w:p>
    <w:p>
      <w:pPr>
        <w:spacing w:line="360" w:lineRule="auto"/>
        <w:ind w:firstLine="420" w:firstLineChars="200"/>
        <w:rPr>
          <w:rFonts w:ascii="宋体" w:hAnsi="宋体"/>
          <w:color w:val="000000"/>
          <w:szCs w:val="21"/>
        </w:rPr>
      </w:pPr>
      <w:r>
        <w:rPr>
          <w:rFonts w:ascii="宋体" w:hAnsi="宋体"/>
          <w:color w:val="000000"/>
          <w:szCs w:val="21"/>
        </w:rPr>
        <w:t>关于现场图纸准备的约定：</w:t>
      </w:r>
      <w:r>
        <w:rPr>
          <w:rFonts w:ascii="宋体" w:hAnsi="宋体"/>
          <w:color w:val="000000"/>
          <w:szCs w:val="21"/>
          <w:u w:val="single"/>
        </w:rPr>
        <w:t></w:t>
      </w:r>
      <w:r>
        <w:rPr>
          <w:rFonts w:hint="eastAsia" w:ascii="宋体" w:hAnsi="宋体"/>
          <w:color w:val="000000"/>
          <w:szCs w:val="21"/>
          <w:u w:val="single"/>
        </w:rPr>
        <w:t>发包人在开工前向承包人提供</w:t>
      </w:r>
      <w:r>
        <w:rPr>
          <w:rFonts w:hint="eastAsia" w:ascii="宋体" w:hAnsi="宋体"/>
          <w:color w:val="FF0000"/>
          <w:szCs w:val="21"/>
          <w:u w:val="single"/>
        </w:rPr>
        <w:t>2套</w:t>
      </w:r>
      <w:r>
        <w:rPr>
          <w:rFonts w:hint="eastAsia" w:ascii="宋体" w:hAnsi="宋体"/>
          <w:color w:val="000000"/>
          <w:szCs w:val="21"/>
          <w:u w:val="single"/>
        </w:rPr>
        <w:t>完整有效的施工图纸，若承包人需增加图纸,发包人代为复制，费用由承包人承担</w:t>
      </w:r>
      <w:r>
        <w:rPr>
          <w:rFonts w:ascii="宋体" w:hAnsi="宋体"/>
          <w:color w:val="000000"/>
          <w:szCs w:val="21"/>
          <w:u w:val="single"/>
        </w:rPr>
        <w:t></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1.7 联络</w:t>
      </w:r>
    </w:p>
    <w:p>
      <w:pPr>
        <w:spacing w:line="360" w:lineRule="auto"/>
        <w:ind w:firstLine="420" w:firstLineChars="200"/>
        <w:rPr>
          <w:rFonts w:ascii="宋体" w:hAnsi="宋体"/>
          <w:color w:val="000000"/>
          <w:kern w:val="0"/>
          <w:szCs w:val="21"/>
        </w:rPr>
      </w:pPr>
      <w:r>
        <w:rPr>
          <w:rFonts w:ascii="宋体" w:hAnsi="宋体"/>
          <w:color w:val="000000"/>
          <w:kern w:val="0"/>
          <w:szCs w:val="21"/>
        </w:rPr>
        <w:t>1.7.1发包人和承包人应当在</w:t>
      </w:r>
      <w:r>
        <w:rPr>
          <w:rFonts w:ascii="宋体" w:hAnsi="宋体"/>
          <w:color w:val="000000"/>
          <w:szCs w:val="21"/>
          <w:u w:val="single"/>
        </w:rPr>
        <w:t></w:t>
      </w:r>
      <w:r>
        <w:rPr>
          <w:rFonts w:hint="eastAsia" w:ascii="宋体" w:hAnsi="宋体"/>
          <w:color w:val="000000"/>
          <w:szCs w:val="21"/>
          <w:u w:val="single"/>
        </w:rPr>
        <w:t xml:space="preserve"> 3</w:t>
      </w:r>
      <w:r>
        <w:rPr>
          <w:rFonts w:ascii="宋体" w:hAnsi="宋体"/>
          <w:color w:val="000000"/>
          <w:szCs w:val="21"/>
          <w:u w:val="single"/>
        </w:rPr>
        <w:t xml:space="preserve">   </w:t>
      </w:r>
      <w:r>
        <w:rPr>
          <w:rFonts w:ascii="宋体" w:hAnsi="宋体"/>
          <w:color w:val="000000"/>
          <w:kern w:val="0"/>
          <w:szCs w:val="21"/>
        </w:rPr>
        <w:t>天内将与合同有关的通知、批准、证明、证书、指示、指令、要求、请求、同意、意见、确定和决定等书面函件送达对方当事人</w:t>
      </w:r>
      <w:r>
        <w:rPr>
          <w:rFonts w:hint="eastAsia" w:ascii="宋体" w:hAnsi="宋体"/>
          <w:color w:val="000000"/>
          <w:kern w:val="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1.10 交通运输</w:t>
      </w:r>
    </w:p>
    <w:p>
      <w:pPr>
        <w:spacing w:line="360" w:lineRule="auto"/>
        <w:ind w:firstLine="420" w:firstLineChars="200"/>
        <w:rPr>
          <w:rFonts w:ascii="宋体" w:hAnsi="宋体"/>
          <w:szCs w:val="21"/>
        </w:rPr>
      </w:pPr>
      <w:r>
        <w:rPr>
          <w:rFonts w:ascii="宋体" w:hAnsi="宋体"/>
          <w:szCs w:val="21"/>
        </w:rPr>
        <w:t>1</w:t>
      </w:r>
      <w:bookmarkStart w:id="137" w:name="_Toc318581155"/>
      <w:bookmarkStart w:id="138" w:name="_Toc300934943"/>
      <w:bookmarkStart w:id="139" w:name="_Toc312677986"/>
      <w:bookmarkStart w:id="140" w:name="_Toc304295521"/>
      <w:bookmarkStart w:id="141" w:name="_Toc303539100"/>
      <w:r>
        <w:rPr>
          <w:rFonts w:ascii="宋体" w:hAnsi="宋体"/>
          <w:szCs w:val="21"/>
        </w:rPr>
        <w:t>.10.1 出入现场的权利</w:t>
      </w:r>
    </w:p>
    <w:p>
      <w:pPr>
        <w:spacing w:line="360" w:lineRule="auto"/>
        <w:ind w:left="596" w:leftChars="284"/>
        <w:rPr>
          <w:rFonts w:ascii="宋体" w:hAnsi="宋体"/>
          <w:szCs w:val="21"/>
        </w:rPr>
      </w:pPr>
      <w:r>
        <w:rPr>
          <w:rFonts w:ascii="宋体" w:hAnsi="宋体"/>
          <w:szCs w:val="21"/>
        </w:rPr>
        <w:t>关于出入现场的权利的约定：</w:t>
      </w:r>
      <w:r>
        <w:rPr>
          <w:rFonts w:ascii="宋体" w:hAnsi="宋体"/>
          <w:color w:val="000000"/>
          <w:szCs w:val="21"/>
          <w:u w:val="single"/>
        </w:rPr>
        <w:t></w:t>
      </w:r>
      <w:r>
        <w:rPr>
          <w:rFonts w:hint="eastAsia" w:ascii="宋体" w:hAnsi="宋体"/>
          <w:color w:val="000000"/>
          <w:szCs w:val="21"/>
          <w:u w:val="single"/>
        </w:rPr>
        <w:t>/</w:t>
      </w:r>
      <w:r>
        <w:rPr>
          <w:rFonts w:ascii="宋体" w:hAnsi="宋体"/>
          <w:color w:val="000000"/>
          <w:szCs w:val="21"/>
          <w:u w:val="single"/>
        </w:rPr>
        <w:t></w:t>
      </w:r>
      <w:r>
        <w:rPr>
          <w:rFonts w:ascii="宋体" w:hAnsi="宋体"/>
          <w:szCs w:val="21"/>
        </w:rPr>
        <w:t>。</w:t>
      </w:r>
    </w:p>
    <w:bookmarkEnd w:id="137"/>
    <w:bookmarkEnd w:id="138"/>
    <w:bookmarkEnd w:id="139"/>
    <w:bookmarkEnd w:id="140"/>
    <w:bookmarkEnd w:id="141"/>
    <w:p>
      <w:pPr>
        <w:spacing w:line="360" w:lineRule="auto"/>
        <w:ind w:firstLine="420" w:firstLineChars="200"/>
        <w:jc w:val="left"/>
        <w:rPr>
          <w:rFonts w:ascii="宋体" w:hAnsi="宋体"/>
          <w:szCs w:val="21"/>
        </w:rPr>
      </w:pPr>
      <w:bookmarkStart w:id="142" w:name="_Toc318581157"/>
      <w:r>
        <w:rPr>
          <w:rFonts w:ascii="宋体" w:hAnsi="宋体"/>
          <w:szCs w:val="21"/>
        </w:rPr>
        <w:t>1.10.4超大件和超重件的运输</w:t>
      </w:r>
    </w:p>
    <w:p>
      <w:pPr>
        <w:spacing w:line="360" w:lineRule="auto"/>
        <w:ind w:firstLine="420" w:firstLineChars="200"/>
        <w:jc w:val="left"/>
        <w:rPr>
          <w:rFonts w:ascii="宋体" w:hAnsi="宋体"/>
          <w:szCs w:val="21"/>
        </w:rPr>
      </w:pPr>
      <w:r>
        <w:rPr>
          <w:rFonts w:ascii="宋体" w:hAnsi="宋体"/>
          <w:szCs w:val="21"/>
        </w:rPr>
        <w:t>运输超大件或超重件所需的道路和桥梁临时加固改造费用和其他有关费用由</w:t>
      </w:r>
      <w:r>
        <w:rPr>
          <w:rFonts w:ascii="宋体" w:hAnsi="宋体"/>
          <w:szCs w:val="21"/>
          <w:u w:val="single"/>
        </w:rPr>
        <w:t xml:space="preserve"> </w:t>
      </w:r>
      <w:r>
        <w:rPr>
          <w:rFonts w:hint="eastAsia" w:ascii="宋体" w:hAnsi="宋体"/>
          <w:szCs w:val="21"/>
          <w:u w:val="single"/>
        </w:rPr>
        <w:t>承包人</w:t>
      </w:r>
      <w:r>
        <w:rPr>
          <w:rFonts w:ascii="宋体" w:hAnsi="宋体"/>
          <w:szCs w:val="21"/>
          <w:u w:val="single"/>
        </w:rPr>
        <w:t xml:space="preserve">  </w:t>
      </w:r>
      <w:r>
        <w:rPr>
          <w:rFonts w:ascii="宋体" w:hAnsi="宋体"/>
          <w:szCs w:val="21"/>
        </w:rPr>
        <w:t>承担。</w:t>
      </w:r>
    </w:p>
    <w:bookmarkEnd w:id="142"/>
    <w:p>
      <w:pPr>
        <w:spacing w:after="120" w:line="360" w:lineRule="auto"/>
        <w:ind w:firstLine="420" w:firstLineChars="200"/>
        <w:rPr>
          <w:rFonts w:ascii="宋体" w:hAnsi="宋体"/>
          <w:color w:val="000000"/>
          <w:szCs w:val="21"/>
        </w:rPr>
      </w:pPr>
      <w:r>
        <w:rPr>
          <w:rFonts w:ascii="宋体" w:hAnsi="宋体"/>
          <w:color w:val="000000"/>
          <w:szCs w:val="21"/>
        </w:rPr>
        <w:t>1.11 知识产权</w:t>
      </w:r>
    </w:p>
    <w:p>
      <w:pPr>
        <w:spacing w:line="360" w:lineRule="auto"/>
        <w:ind w:firstLine="420" w:firstLineChars="200"/>
        <w:rPr>
          <w:rFonts w:ascii="宋体" w:hAnsi="宋体"/>
          <w:color w:val="000000"/>
          <w:szCs w:val="21"/>
          <w:u w:val="single"/>
        </w:rPr>
      </w:pPr>
      <w:r>
        <w:rPr>
          <w:rFonts w:ascii="宋体" w:hAnsi="宋体"/>
          <w:color w:val="000000"/>
          <w:szCs w:val="21"/>
        </w:rPr>
        <w:t>1.11.1关于发包人提供给承包人的图纸、发包人为实施工程自行编制或委托编制的技术规范以及反映发包人关于合同要求或其他类似性质的文件的著作权的归属：</w:t>
      </w:r>
      <w:r>
        <w:rPr>
          <w:rFonts w:ascii="宋体" w:hAnsi="宋体"/>
          <w:color w:val="000000"/>
          <w:szCs w:val="21"/>
          <w:u w:val="single"/>
        </w:rPr>
        <w:t></w:t>
      </w:r>
      <w:r>
        <w:rPr>
          <w:rFonts w:hint="eastAsia" w:ascii="宋体" w:hAnsi="宋体"/>
          <w:color w:val="000000"/>
          <w:szCs w:val="21"/>
          <w:u w:val="single"/>
        </w:rPr>
        <w:t>发包人</w:t>
      </w:r>
      <w:r>
        <w:rPr>
          <w:rFonts w:ascii="宋体" w:hAnsi="宋体"/>
          <w:color w:val="000000"/>
          <w:szCs w:val="21"/>
          <w:u w:val="single"/>
        </w:rPr>
        <w:t xml:space="preserve">   </w:t>
      </w:r>
      <w:r>
        <w:rPr>
          <w:rFonts w:ascii="宋体" w:hAnsi="宋体"/>
          <w:color w:val="000000"/>
          <w:szCs w:val="21"/>
        </w:rPr>
        <w:t>。</w:t>
      </w:r>
    </w:p>
    <w:p>
      <w:pPr>
        <w:spacing w:line="360" w:lineRule="auto"/>
        <w:ind w:left="596" w:leftChars="284"/>
        <w:rPr>
          <w:rFonts w:ascii="宋体" w:hAnsi="宋体"/>
          <w:color w:val="000000"/>
          <w:szCs w:val="21"/>
        </w:rPr>
      </w:pPr>
      <w:r>
        <w:rPr>
          <w:rFonts w:ascii="宋体" w:hAnsi="宋体"/>
          <w:color w:val="000000"/>
          <w:szCs w:val="21"/>
        </w:rPr>
        <w:t>关于发包人提供的上述文件的使用限制的要求：</w:t>
      </w:r>
      <w:r>
        <w:rPr>
          <w:rFonts w:ascii="宋体" w:hAnsi="宋体"/>
          <w:color w:val="000000"/>
          <w:szCs w:val="21"/>
          <w:u w:val="single"/>
        </w:rPr>
        <w:t xml:space="preserve">   </w:t>
      </w:r>
      <w:r>
        <w:rPr>
          <w:rFonts w:hint="eastAsia" w:ascii="宋体" w:hAnsi="宋体"/>
          <w:color w:val="000000"/>
          <w:szCs w:val="21"/>
          <w:u w:val="single"/>
        </w:rPr>
        <w:t>/</w:t>
      </w:r>
      <w:r>
        <w:rPr>
          <w:rFonts w:ascii="宋体" w:hAnsi="宋体"/>
          <w:color w:val="000000"/>
          <w:szCs w:val="21"/>
          <w:u w:val="single"/>
        </w:rPr>
        <w:t xml:space="preserve">    </w:t>
      </w:r>
      <w:r>
        <w:rPr>
          <w:rFonts w:ascii="宋体" w:hAnsi="宋体"/>
          <w:color w:val="000000"/>
          <w:szCs w:val="21"/>
        </w:rPr>
        <w:t>。</w:t>
      </w:r>
    </w:p>
    <w:p>
      <w:pPr>
        <w:spacing w:line="360" w:lineRule="auto"/>
        <w:ind w:left="596" w:leftChars="284"/>
        <w:rPr>
          <w:rFonts w:ascii="宋体" w:hAnsi="宋体"/>
          <w:color w:val="000000"/>
          <w:szCs w:val="21"/>
        </w:rPr>
      </w:pPr>
      <w:r>
        <w:rPr>
          <w:rFonts w:ascii="宋体" w:hAnsi="宋体"/>
          <w:color w:val="000000"/>
          <w:szCs w:val="21"/>
        </w:rPr>
        <w:t>1.11.2 关于承包人为实施工程所编制文件的著作权的归属：</w:t>
      </w:r>
      <w:r>
        <w:rPr>
          <w:rFonts w:ascii="宋体" w:hAnsi="宋体"/>
          <w:color w:val="000000"/>
          <w:szCs w:val="21"/>
          <w:u w:val="single"/>
        </w:rPr>
        <w:t xml:space="preserve">  </w:t>
      </w:r>
      <w:r>
        <w:rPr>
          <w:rFonts w:hint="eastAsia" w:ascii="宋体" w:hAnsi="宋体"/>
          <w:color w:val="000000"/>
          <w:szCs w:val="21"/>
          <w:u w:val="single"/>
        </w:rPr>
        <w:t xml:space="preserve"> 除署名权以外的著作权属于发包人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关于承包人提供的上述文件的使用限制的要求：</w:t>
      </w:r>
      <w:r>
        <w:rPr>
          <w:rFonts w:ascii="宋体" w:hAnsi="宋体"/>
          <w:color w:val="000000"/>
          <w:szCs w:val="21"/>
          <w:u w:val="single"/>
        </w:rPr>
        <w:t></w:t>
      </w:r>
      <w:r>
        <w:rPr>
          <w:rFonts w:hint="eastAsia" w:ascii="宋体" w:hAnsi="宋体"/>
          <w:color w:val="000000"/>
          <w:szCs w:val="21"/>
          <w:u w:val="single"/>
        </w:rPr>
        <w:t xml:space="preserve">    /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kern w:val="0"/>
          <w:szCs w:val="21"/>
        </w:rPr>
      </w:pPr>
      <w:r>
        <w:rPr>
          <w:rFonts w:ascii="宋体" w:hAnsi="宋体"/>
          <w:color w:val="000000"/>
          <w:szCs w:val="21"/>
        </w:rPr>
        <w:t>1.11.4 承包人在施工过程中所采用的专利、专有技术、技术秘密的使用费的承担方式：</w:t>
      </w:r>
      <w:r>
        <w:rPr>
          <w:rFonts w:ascii="宋体" w:hAnsi="宋体"/>
          <w:color w:val="000000"/>
          <w:szCs w:val="21"/>
          <w:u w:val="single"/>
        </w:rPr>
        <w:t></w:t>
      </w:r>
      <w:r>
        <w:rPr>
          <w:rFonts w:hint="eastAsia" w:ascii="宋体" w:hAnsi="宋体"/>
          <w:color w:val="000000"/>
          <w:szCs w:val="21"/>
          <w:u w:val="single"/>
        </w:rPr>
        <w:t>已包含在签约合同价中</w:t>
      </w:r>
      <w:r>
        <w:rPr>
          <w:rFonts w:ascii="宋体" w:hAnsi="宋体"/>
          <w:color w:val="000000"/>
          <w:szCs w:val="21"/>
          <w:u w:val="single"/>
        </w:rPr>
        <w:t xml:space="preserve">     </w:t>
      </w:r>
      <w:r>
        <w:rPr>
          <w:rFonts w:ascii="宋体" w:hAnsi="宋体"/>
          <w:color w:val="000000"/>
          <w:kern w:val="0"/>
          <w:szCs w:val="21"/>
        </w:rPr>
        <w:t>。</w:t>
      </w:r>
    </w:p>
    <w:p>
      <w:pPr>
        <w:pStyle w:val="5"/>
        <w:spacing w:before="120" w:after="120"/>
        <w:rPr>
          <w:rFonts w:ascii="宋体" w:hAnsi="宋体"/>
          <w:b w:val="0"/>
          <w:color w:val="000000"/>
          <w:szCs w:val="21"/>
        </w:rPr>
      </w:pPr>
      <w:bookmarkStart w:id="143" w:name="_Toc11159"/>
      <w:bookmarkStart w:id="144" w:name="_Toc424376357"/>
      <w:r>
        <w:rPr>
          <w:rFonts w:ascii="宋体" w:hAnsi="宋体"/>
          <w:b w:val="0"/>
          <w:color w:val="000000"/>
          <w:szCs w:val="21"/>
        </w:rPr>
        <w:t>2</w:t>
      </w:r>
      <w:bookmarkStart w:id="145" w:name="_Toc296503157"/>
      <w:bookmarkStart w:id="146" w:name="_Toc297120457"/>
      <w:bookmarkStart w:id="147" w:name="_Toc297048343"/>
      <w:bookmarkStart w:id="148" w:name="_Toc296890985"/>
      <w:bookmarkStart w:id="149" w:name="_Toc296891197"/>
      <w:bookmarkStart w:id="150" w:name="_Toc292559362"/>
      <w:bookmarkStart w:id="151" w:name="_Toc296346658"/>
      <w:bookmarkStart w:id="152" w:name="_Toc296347156"/>
      <w:bookmarkStart w:id="153" w:name="_Toc296944496"/>
      <w:bookmarkStart w:id="154" w:name="_Toc292559867"/>
      <w:r>
        <w:rPr>
          <w:rFonts w:ascii="宋体" w:hAnsi="宋体"/>
          <w:b w:val="0"/>
          <w:color w:val="000000"/>
          <w:szCs w:val="21"/>
        </w:rPr>
        <w:t>. 发包人</w:t>
      </w:r>
      <w:bookmarkEnd w:id="143"/>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20" w:firstLineChars="200"/>
        <w:rPr>
          <w:rFonts w:ascii="宋体" w:hAnsi="宋体"/>
          <w:color w:val="000000"/>
          <w:szCs w:val="21"/>
        </w:rPr>
      </w:pPr>
      <w:r>
        <w:rPr>
          <w:rFonts w:ascii="宋体" w:hAnsi="宋体"/>
          <w:color w:val="000000"/>
          <w:szCs w:val="21"/>
        </w:rPr>
        <w:t>2.2 发包人代表</w:t>
      </w:r>
    </w:p>
    <w:p>
      <w:pPr>
        <w:spacing w:line="360" w:lineRule="auto"/>
        <w:ind w:firstLine="420" w:firstLineChars="200"/>
        <w:rPr>
          <w:rFonts w:ascii="宋体" w:hAnsi="宋体"/>
          <w:color w:val="000000"/>
          <w:szCs w:val="21"/>
        </w:rPr>
      </w:pPr>
      <w:r>
        <w:rPr>
          <w:rFonts w:ascii="宋体" w:hAnsi="宋体"/>
          <w:color w:val="000000"/>
          <w:szCs w:val="21"/>
        </w:rPr>
        <w:t>发包人代表：</w:t>
      </w:r>
    </w:p>
    <w:p>
      <w:pPr>
        <w:spacing w:line="360" w:lineRule="auto"/>
        <w:ind w:firstLine="420" w:firstLineChars="200"/>
        <w:rPr>
          <w:rFonts w:ascii="宋体" w:hAnsi="宋体"/>
          <w:color w:val="000000"/>
          <w:szCs w:val="21"/>
        </w:rPr>
      </w:pPr>
      <w:r>
        <w:rPr>
          <w:rFonts w:ascii="宋体" w:hAnsi="宋体"/>
          <w:color w:val="000000"/>
          <w:szCs w:val="21"/>
        </w:rPr>
        <w:t>姓    名：</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 </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身份证号：</w:t>
      </w:r>
      <w:r>
        <w:rPr>
          <w:rFonts w:ascii="宋体" w:hAnsi="宋体"/>
          <w:color w:val="000000"/>
          <w:szCs w:val="21"/>
          <w:u w:val="single"/>
        </w:rPr>
        <w:t xml:space="preserve">   </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职    务：</w:t>
      </w:r>
      <w:r>
        <w:rPr>
          <w:rFonts w:ascii="宋体" w:hAnsi="宋体"/>
          <w:color w:val="000000"/>
          <w:szCs w:val="21"/>
          <w:u w:val="single"/>
        </w:rPr>
        <w:t>   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联系电话：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电子信箱：</w:t>
      </w:r>
      <w:r>
        <w:rPr>
          <w:rFonts w:ascii="宋体" w:hAnsi="宋体"/>
          <w:color w:val="000000"/>
          <w:szCs w:val="21"/>
          <w:u w:val="single"/>
        </w:rPr>
        <w:t>   </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通信地址：</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b/>
          <w:color w:val="000000"/>
          <w:szCs w:val="21"/>
        </w:rPr>
      </w:pPr>
      <w:r>
        <w:rPr>
          <w:rFonts w:ascii="宋体" w:hAnsi="宋体"/>
          <w:color w:val="000000"/>
          <w:szCs w:val="21"/>
        </w:rPr>
        <w:t>发包人对发包人代表的授权范围如下：</w:t>
      </w:r>
      <w:r>
        <w:rPr>
          <w:rFonts w:ascii="宋体" w:hAnsi="宋体"/>
          <w:color w:val="000000"/>
          <w:szCs w:val="21"/>
          <w:u w:val="single"/>
        </w:rPr>
        <w:t></w:t>
      </w:r>
      <w:r>
        <w:rPr>
          <w:rFonts w:hint="eastAsia" w:ascii="宋体" w:hAnsi="宋体"/>
          <w:color w:val="000000"/>
          <w:szCs w:val="21"/>
          <w:u w:val="single"/>
        </w:rPr>
        <w:t xml:space="preserve">协调有关各方关系，对施工现场的质量、进度、造价、安全文明施工等进行管理和监督。涉及到工程设计变更、材料价格签证、工期顺延的认可或确认   </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2.4 施工现场、施工条件和基础资料的提供</w:t>
      </w:r>
    </w:p>
    <w:p>
      <w:pPr>
        <w:spacing w:line="360" w:lineRule="auto"/>
        <w:ind w:firstLine="420" w:firstLineChars="200"/>
        <w:rPr>
          <w:rFonts w:ascii="宋体" w:hAnsi="宋体"/>
          <w:color w:val="000000"/>
          <w:szCs w:val="21"/>
        </w:rPr>
      </w:pPr>
      <w:r>
        <w:rPr>
          <w:rFonts w:ascii="宋体" w:hAnsi="宋体"/>
          <w:color w:val="000000"/>
          <w:szCs w:val="21"/>
        </w:rPr>
        <w:t>2.4.1 提供施工现场</w:t>
      </w:r>
    </w:p>
    <w:p>
      <w:pPr>
        <w:spacing w:line="360" w:lineRule="auto"/>
        <w:ind w:firstLine="420" w:firstLineChars="200"/>
        <w:jc w:val="left"/>
        <w:rPr>
          <w:rFonts w:ascii="宋体" w:hAnsi="宋体"/>
          <w:color w:val="000000"/>
          <w:szCs w:val="21"/>
        </w:rPr>
      </w:pPr>
      <w:r>
        <w:rPr>
          <w:rFonts w:ascii="宋体" w:hAnsi="宋体"/>
          <w:color w:val="000000"/>
          <w:szCs w:val="21"/>
        </w:rPr>
        <w:t>关于发包人移交施工现场的期限要求：</w:t>
      </w:r>
      <w:r>
        <w:rPr>
          <w:rFonts w:hint="eastAsia" w:ascii="宋体" w:hAnsi="宋体"/>
          <w:color w:val="000000"/>
          <w:szCs w:val="21"/>
          <w:u w:val="single"/>
        </w:rPr>
        <w:t>开工日期前向承包人移交施工现场</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2.4.2 提供施工条件</w:t>
      </w:r>
    </w:p>
    <w:p>
      <w:pPr>
        <w:spacing w:line="360" w:lineRule="auto"/>
        <w:ind w:firstLine="420" w:firstLineChars="200"/>
        <w:rPr>
          <w:rFonts w:ascii="宋体" w:hAnsi="宋体"/>
          <w:color w:val="000000"/>
          <w:szCs w:val="21"/>
        </w:rPr>
      </w:pPr>
      <w:r>
        <w:rPr>
          <w:rFonts w:ascii="宋体" w:hAnsi="宋体"/>
          <w:color w:val="000000"/>
          <w:szCs w:val="21"/>
        </w:rPr>
        <w:t>关于发包人应负责提供施工</w:t>
      </w:r>
      <w:r>
        <w:rPr>
          <w:rFonts w:hint="eastAsia" w:ascii="宋体" w:hAnsi="宋体"/>
          <w:color w:val="000000"/>
          <w:szCs w:val="21"/>
        </w:rPr>
        <w:t>所需要的条件，</w:t>
      </w:r>
      <w:r>
        <w:rPr>
          <w:rFonts w:ascii="宋体" w:hAnsi="宋体"/>
          <w:color w:val="000000"/>
          <w:szCs w:val="21"/>
        </w:rPr>
        <w:t>包括：</w:t>
      </w:r>
    </w:p>
    <w:p>
      <w:pPr>
        <w:spacing w:line="360" w:lineRule="auto"/>
        <w:ind w:firstLine="420" w:firstLineChars="200"/>
        <w:rPr>
          <w:rFonts w:ascii="宋体" w:hAnsi="宋体"/>
          <w:color w:val="000000"/>
          <w:szCs w:val="21"/>
          <w:u w:val="single"/>
        </w:rPr>
      </w:pPr>
      <w:r>
        <w:rPr>
          <w:rFonts w:hint="eastAsia" w:ascii="宋体" w:hAnsi="宋体"/>
          <w:color w:val="000000"/>
          <w:szCs w:val="21"/>
          <w:u w:val="single"/>
        </w:rPr>
        <w:t>（1）保证向承包人提供正常施工所需要的进入施工现场的交通条件；</w:t>
      </w:r>
    </w:p>
    <w:p>
      <w:pPr>
        <w:spacing w:line="360" w:lineRule="auto"/>
        <w:ind w:firstLine="420" w:firstLineChars="200"/>
        <w:rPr>
          <w:rFonts w:ascii="宋体" w:hAnsi="宋体"/>
          <w:color w:val="000000"/>
          <w:szCs w:val="21"/>
          <w:u w:val="single"/>
        </w:rPr>
      </w:pPr>
      <w:r>
        <w:rPr>
          <w:rFonts w:hint="eastAsia" w:ascii="宋体" w:hAnsi="宋体"/>
          <w:color w:val="000000"/>
          <w:szCs w:val="21"/>
          <w:u w:val="single"/>
        </w:rPr>
        <w:t>（2）协调处理施工现场周围地下管线和邻近建筑物、构筑物、古树名木的保护工作，并承担相关费用；</w:t>
      </w:r>
    </w:p>
    <w:p>
      <w:pPr>
        <w:spacing w:line="360" w:lineRule="auto"/>
        <w:ind w:firstLine="420" w:firstLineChars="200"/>
        <w:rPr>
          <w:rFonts w:ascii="宋体" w:hAnsi="宋体"/>
          <w:color w:val="000000"/>
          <w:szCs w:val="21"/>
          <w:u w:val="single"/>
        </w:rPr>
      </w:pPr>
      <w:r>
        <w:rPr>
          <w:rFonts w:hint="eastAsia" w:ascii="宋体" w:hAnsi="宋体"/>
          <w:color w:val="000000"/>
          <w:szCs w:val="21"/>
          <w:u w:val="single"/>
        </w:rPr>
        <w:t>（3）保证施工场地</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2.5 资金来源证明及支付担保</w:t>
      </w:r>
    </w:p>
    <w:p>
      <w:pPr>
        <w:spacing w:line="360" w:lineRule="auto"/>
        <w:ind w:firstLine="420" w:firstLineChars="200"/>
        <w:rPr>
          <w:rFonts w:ascii="宋体" w:hAnsi="宋体"/>
          <w:color w:val="000000"/>
          <w:szCs w:val="21"/>
        </w:rPr>
      </w:pPr>
      <w:r>
        <w:rPr>
          <w:rFonts w:ascii="宋体" w:hAnsi="宋体"/>
          <w:color w:val="000000"/>
          <w:szCs w:val="21"/>
        </w:rPr>
        <w:t>发包人提供资金来源证明的期限要求：</w:t>
      </w:r>
      <w:r>
        <w:rPr>
          <w:rFonts w:ascii="宋体" w:hAnsi="宋体"/>
          <w:color w:val="000000"/>
          <w:szCs w:val="21"/>
          <w:u w:val="single"/>
        </w:rPr>
        <w:t></w:t>
      </w:r>
      <w:r>
        <w:rPr>
          <w:rFonts w:hint="eastAsia" w:ascii="宋体" w:hAnsi="宋体"/>
          <w:color w:val="000000"/>
          <w:szCs w:val="21"/>
          <w:u w:val="single"/>
        </w:rPr>
        <w:t>执行通用条款</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发包人是否提供支付担保：</w:t>
      </w:r>
      <w:r>
        <w:rPr>
          <w:rFonts w:ascii="宋体" w:hAnsi="宋体"/>
          <w:color w:val="000000"/>
          <w:szCs w:val="21"/>
          <w:u w:val="single"/>
        </w:rPr>
        <w:t></w:t>
      </w:r>
      <w:r>
        <w:rPr>
          <w:rFonts w:hint="eastAsia" w:ascii="宋体" w:hAnsi="宋体"/>
          <w:color w:val="000000"/>
          <w:szCs w:val="21"/>
          <w:u w:val="single"/>
        </w:rPr>
        <w:t>/</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u w:val="single"/>
        </w:rPr>
      </w:pPr>
      <w:r>
        <w:rPr>
          <w:rFonts w:ascii="宋体" w:hAnsi="宋体"/>
          <w:color w:val="000000"/>
          <w:szCs w:val="21"/>
        </w:rPr>
        <w:t>发包人提供支付担保的形式：</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pStyle w:val="5"/>
        <w:spacing w:before="120" w:after="120"/>
        <w:rPr>
          <w:rFonts w:ascii="宋体" w:hAnsi="宋体"/>
          <w:b w:val="0"/>
          <w:color w:val="000000"/>
          <w:szCs w:val="21"/>
        </w:rPr>
      </w:pPr>
      <w:bookmarkStart w:id="155" w:name="_Toc424376358"/>
      <w:bookmarkStart w:id="156" w:name="_Toc13658"/>
      <w:r>
        <w:rPr>
          <w:rFonts w:ascii="宋体" w:hAnsi="宋体"/>
          <w:b w:val="0"/>
          <w:color w:val="000000"/>
          <w:szCs w:val="21"/>
        </w:rPr>
        <w:t>3</w:t>
      </w:r>
      <w:bookmarkStart w:id="157" w:name="_Toc296503158"/>
      <w:bookmarkStart w:id="158" w:name="_Toc296346659"/>
      <w:bookmarkStart w:id="159" w:name="_Toc296347157"/>
      <w:bookmarkStart w:id="160" w:name="_Toc292559363"/>
      <w:bookmarkStart w:id="161" w:name="_Toc296944497"/>
      <w:bookmarkStart w:id="162" w:name="_Toc292559868"/>
      <w:bookmarkStart w:id="163" w:name="_Toc297120458"/>
      <w:bookmarkStart w:id="164" w:name="_Toc297048344"/>
      <w:bookmarkStart w:id="165" w:name="_Toc296891198"/>
      <w:bookmarkStart w:id="166" w:name="_Toc296890986"/>
      <w:r>
        <w:rPr>
          <w:rFonts w:ascii="宋体" w:hAnsi="宋体"/>
          <w:b w:val="0"/>
          <w:color w:val="000000"/>
          <w:szCs w:val="21"/>
        </w:rPr>
        <w:t>. 承包人</w:t>
      </w:r>
      <w:bookmarkEnd w:id="155"/>
      <w:bookmarkEnd w:id="156"/>
    </w:p>
    <w:bookmarkEnd w:id="157"/>
    <w:bookmarkEnd w:id="158"/>
    <w:bookmarkEnd w:id="159"/>
    <w:bookmarkEnd w:id="160"/>
    <w:bookmarkEnd w:id="161"/>
    <w:bookmarkEnd w:id="162"/>
    <w:bookmarkEnd w:id="163"/>
    <w:bookmarkEnd w:id="164"/>
    <w:bookmarkEnd w:id="165"/>
    <w:bookmarkEnd w:id="166"/>
    <w:p>
      <w:pPr>
        <w:spacing w:after="120" w:line="360" w:lineRule="auto"/>
        <w:ind w:firstLine="420" w:firstLineChars="200"/>
        <w:rPr>
          <w:rFonts w:ascii="宋体" w:hAnsi="宋体"/>
          <w:color w:val="000000"/>
          <w:szCs w:val="21"/>
        </w:rPr>
      </w:pPr>
      <w:r>
        <w:rPr>
          <w:rFonts w:ascii="宋体" w:hAnsi="宋体"/>
          <w:color w:val="000000"/>
          <w:szCs w:val="21"/>
        </w:rPr>
        <w:t>3.1 承包人的一般义务</w:t>
      </w:r>
    </w:p>
    <w:p>
      <w:pPr>
        <w:widowControl/>
        <w:ind w:firstLine="420" w:firstLineChars="200"/>
        <w:jc w:val="left"/>
        <w:rPr>
          <w:rFonts w:ascii="宋体" w:hAnsi="宋体"/>
          <w:color w:val="000000"/>
          <w:szCs w:val="21"/>
        </w:rPr>
      </w:pPr>
      <w:r>
        <w:rPr>
          <w:rFonts w:ascii="宋体" w:hAnsi="宋体"/>
          <w:color w:val="000000"/>
          <w:kern w:val="0"/>
          <w:szCs w:val="21"/>
        </w:rPr>
        <w:t>（</w:t>
      </w:r>
      <w:r>
        <w:rPr>
          <w:rFonts w:hint="eastAsia" w:ascii="宋体" w:hAnsi="宋体"/>
          <w:color w:val="000000"/>
          <w:kern w:val="0"/>
          <w:szCs w:val="21"/>
        </w:rPr>
        <w:t>9</w:t>
      </w:r>
      <w:r>
        <w:rPr>
          <w:rFonts w:ascii="宋体" w:hAnsi="宋体"/>
          <w:color w:val="000000"/>
          <w:kern w:val="0"/>
          <w:szCs w:val="21"/>
        </w:rPr>
        <w:t>）承包人提交的竣工资料的内容：</w:t>
      </w:r>
      <w:r>
        <w:rPr>
          <w:rFonts w:hint="eastAsia" w:ascii="宋体" w:hAnsi="宋体"/>
          <w:color w:val="000000"/>
          <w:szCs w:val="21"/>
          <w:u w:val="single"/>
        </w:rPr>
        <w:t>承包人应在发包人指定的时间内向发包人提供符合存档备案要求的竣工图、竣工资料及竣工验收报告等，并将该些资料存档备案。归档资料应符合工程所在地建设行政主管部门和城市建设档案管理机构及发包方对有关施工资料的要求</w:t>
      </w:r>
      <w:r>
        <w:rPr>
          <w:rFonts w:ascii="宋体" w:hAnsi="宋体"/>
          <w:color w:val="000000"/>
          <w:szCs w:val="21"/>
        </w:rPr>
        <w:t>。</w:t>
      </w:r>
    </w:p>
    <w:p>
      <w:pPr>
        <w:widowControl/>
        <w:ind w:firstLine="420" w:firstLineChars="200"/>
        <w:jc w:val="left"/>
        <w:rPr>
          <w:rFonts w:ascii="宋体" w:hAnsi="宋体"/>
          <w:color w:val="000000"/>
          <w:szCs w:val="21"/>
        </w:rPr>
      </w:pPr>
      <w:r>
        <w:rPr>
          <w:rFonts w:ascii="宋体" w:hAnsi="宋体"/>
          <w:color w:val="000000"/>
          <w:szCs w:val="21"/>
        </w:rPr>
        <w:t>承包人需要提交的竣工资料套数：</w:t>
      </w:r>
      <w:r>
        <w:rPr>
          <w:rFonts w:hint="eastAsia" w:ascii="宋体" w:hAnsi="宋体"/>
          <w:color w:val="000000"/>
          <w:szCs w:val="21"/>
          <w:u w:val="single"/>
        </w:rPr>
        <w:t>按照城建档案馆部门所规定提交竣工图纸及竣工资料，另外向发包人提供竣工图纸及竣工资料四套和电子版一套。</w:t>
      </w:r>
    </w:p>
    <w:p>
      <w:pPr>
        <w:spacing w:line="360" w:lineRule="auto"/>
        <w:ind w:firstLine="420" w:firstLineChars="200"/>
        <w:jc w:val="left"/>
        <w:rPr>
          <w:rFonts w:ascii="宋体" w:hAnsi="宋体"/>
          <w:color w:val="000000"/>
          <w:szCs w:val="21"/>
        </w:rPr>
      </w:pPr>
      <w:r>
        <w:rPr>
          <w:rFonts w:ascii="宋体" w:hAnsi="宋体"/>
          <w:color w:val="000000"/>
          <w:szCs w:val="21"/>
        </w:rPr>
        <w:t>承包人提交的竣工资料的费用承担：</w:t>
      </w:r>
      <w:r>
        <w:rPr>
          <w:rFonts w:ascii="宋体" w:hAnsi="宋体"/>
          <w:color w:val="000000"/>
          <w:szCs w:val="21"/>
          <w:u w:val="single"/>
        </w:rPr>
        <w:t xml:space="preserve">   </w:t>
      </w:r>
      <w:r>
        <w:rPr>
          <w:rFonts w:hint="eastAsia" w:ascii="宋体" w:hAnsi="宋体"/>
          <w:color w:val="000000"/>
          <w:szCs w:val="21"/>
          <w:u w:val="single"/>
        </w:rPr>
        <w:t>由承包人承担</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承包人提交的竣工资料移交时间：</w:t>
      </w:r>
      <w:r>
        <w:rPr>
          <w:rFonts w:ascii="宋体" w:hAnsi="宋体"/>
          <w:color w:val="000000"/>
          <w:szCs w:val="21"/>
          <w:u w:val="single"/>
        </w:rPr>
        <w:t xml:space="preserve">     </w:t>
      </w:r>
      <w:r>
        <w:rPr>
          <w:rFonts w:hint="eastAsia" w:ascii="宋体" w:hAnsi="宋体"/>
          <w:color w:val="000000"/>
          <w:szCs w:val="21"/>
          <w:u w:val="single"/>
        </w:rPr>
        <w:t xml:space="preserve">竣工验收合格后15日内 </w:t>
      </w:r>
      <w:r>
        <w:rPr>
          <w:rFonts w:ascii="宋体" w:hAnsi="宋体"/>
          <w:color w:val="000000"/>
          <w:szCs w:val="21"/>
          <w:u w:val="single"/>
        </w:rPr>
        <w:t xml:space="preserve">    </w:t>
      </w:r>
      <w:r>
        <w:rPr>
          <w:rFonts w:ascii="宋体" w:hAnsi="宋体"/>
          <w:color w:val="000000"/>
          <w:szCs w:val="21"/>
        </w:rPr>
        <w:t>。</w:t>
      </w:r>
    </w:p>
    <w:p>
      <w:pPr>
        <w:widowControl/>
        <w:ind w:firstLine="420" w:firstLineChars="200"/>
        <w:jc w:val="left"/>
        <w:rPr>
          <w:rFonts w:ascii="宋体" w:hAnsi="宋体"/>
          <w:color w:val="000000"/>
          <w:szCs w:val="21"/>
          <w:u w:val="single"/>
        </w:rPr>
      </w:pPr>
      <w:r>
        <w:rPr>
          <w:rFonts w:ascii="宋体" w:hAnsi="宋体"/>
          <w:color w:val="000000"/>
          <w:szCs w:val="21"/>
        </w:rPr>
        <w:t>承包人提交的竣工资料形式要求：</w:t>
      </w:r>
      <w:r>
        <w:rPr>
          <w:rFonts w:ascii="宋体" w:hAnsi="宋体"/>
          <w:color w:val="000000"/>
          <w:szCs w:val="21"/>
          <w:u w:val="single"/>
        </w:rPr>
        <w:t xml:space="preserve"> </w:t>
      </w:r>
      <w:r>
        <w:rPr>
          <w:rFonts w:hint="eastAsia" w:ascii="宋体" w:hAnsi="宋体"/>
          <w:color w:val="000000"/>
          <w:szCs w:val="21"/>
          <w:u w:val="single"/>
        </w:rPr>
        <w:t>向发包人提供竣工图（其它各单项验收如人防、环评、卫生等按发包人要求提供），竣工资料及竣工验收报告等，并附光盘（含影像资料、图片等）。</w:t>
      </w:r>
    </w:p>
    <w:p>
      <w:pPr>
        <w:widowControl/>
        <w:numPr>
          <w:ilvl w:val="0"/>
          <w:numId w:val="1"/>
        </w:numPr>
        <w:jc w:val="left"/>
        <w:rPr>
          <w:rFonts w:ascii="宋体" w:hAnsi="宋体"/>
          <w:color w:val="000000"/>
          <w:kern w:val="0"/>
          <w:szCs w:val="21"/>
        </w:rPr>
      </w:pPr>
      <w:r>
        <w:rPr>
          <w:rFonts w:ascii="宋体" w:hAnsi="宋体"/>
          <w:color w:val="000000"/>
          <w:kern w:val="0"/>
          <w:szCs w:val="21"/>
        </w:rPr>
        <w:t>承包人应履行的其他义务：</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①需由设计资质等级和业务范围允许的承包人完成的设计文件提交时间：</w:t>
      </w:r>
      <w:r>
        <w:rPr>
          <w:rFonts w:ascii="宋体" w:hAnsi="宋体"/>
          <w:color w:val="000000"/>
          <w:szCs w:val="21"/>
          <w:u w:val="single"/>
        </w:rPr>
        <w:t xml:space="preserve">/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 xml:space="preserve">②应提供计划、报表的名称及完成时间：报送当月已完合格工程量月报表、施工月报，并提供下月施工进度计划横道图、工料机计划表、资金使用计划表及监理单位要求承包人提供的其他资料各一式四份；当月已完合格工程量：指上月 </w:t>
      </w:r>
      <w:r>
        <w:rPr>
          <w:rFonts w:ascii="宋体" w:hAnsi="宋体"/>
          <w:color w:val="000000"/>
          <w:szCs w:val="21"/>
          <w:u w:val="single"/>
        </w:rPr>
        <w:t xml:space="preserve">21 </w:t>
      </w:r>
      <w:r>
        <w:rPr>
          <w:rFonts w:hint="eastAsia" w:ascii="宋体" w:hAnsi="宋体"/>
          <w:color w:val="000000"/>
          <w:szCs w:val="21"/>
          <w:u w:val="single"/>
        </w:rPr>
        <w:t xml:space="preserve">日至当月 </w:t>
      </w:r>
      <w:r>
        <w:rPr>
          <w:rFonts w:ascii="宋体" w:hAnsi="宋体"/>
          <w:color w:val="000000"/>
          <w:szCs w:val="21"/>
          <w:u w:val="single"/>
        </w:rPr>
        <w:t xml:space="preserve">20 </w:t>
      </w:r>
      <w:r>
        <w:rPr>
          <w:rFonts w:hint="eastAsia" w:ascii="宋体" w:hAnsi="宋体"/>
          <w:color w:val="000000"/>
          <w:szCs w:val="21"/>
          <w:u w:val="single"/>
        </w:rPr>
        <w:t xml:space="preserve">日的应予计量的已完合格工程量）。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 xml:space="preserve">③承担施工安全保卫工作及非夜间施工照明的责任和要求：在工程实施过程中，承包人应对其承包范围内及发包人另行发包的专业项目的所有现场操作的稳定性和安全负全部责任，并且应对施工现场的所有人员进行安全管理。应保持施工现场和施工过程井然有序，避免发生人身安全事故。发包人独立分包单位必须服从总包单位的安全管理，如果不服从总包单位安全管理要求，由此发生责任事故由其自行承担。为了保护工程或为了公众及其他人员的安全及方便，在必要的时间和地点，或在工程师和有关主管单位提出要求时，承包人应以自己的费用提供并维修所有的照明、护栏、围墙、警告标志及守卫设施（应当由其他承包人承担的除外）。采取一切合理措施，保护工地及工地周围的环境，避免污染、噪音、排放或由于其施工方法的不当造成的对公共人员和财产等危害或干扰。承包人在收到发包人发出的中标通知书后，必须与发包人安监部门联系，熟悉并接受发包人在安全、文明施工方面的管理规定，在签订承包合同时，必须同时签订安全文明施工承诺书。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④向发包人提供的办公和生活房屋及设施的要求</w:t>
      </w:r>
      <w:r>
        <w:rPr>
          <w:rFonts w:ascii="宋体" w:hAnsi="宋体"/>
          <w:color w:val="000000"/>
          <w:szCs w:val="21"/>
          <w:u w:val="single"/>
        </w:rPr>
        <w:t>:</w:t>
      </w:r>
      <w:r>
        <w:rPr>
          <w:rFonts w:hint="eastAsia" w:ascii="宋体" w:hAnsi="宋体"/>
          <w:color w:val="000000"/>
          <w:szCs w:val="21"/>
          <w:u w:val="single"/>
        </w:rPr>
        <w:t xml:space="preserve">发包人及监理办公室共 </w:t>
      </w:r>
      <w:r>
        <w:rPr>
          <w:rFonts w:ascii="宋体" w:hAnsi="宋体"/>
          <w:color w:val="000000"/>
          <w:szCs w:val="21"/>
          <w:u w:val="single"/>
        </w:rPr>
        <w:t xml:space="preserve">5 </w:t>
      </w:r>
      <w:r>
        <w:rPr>
          <w:rFonts w:hint="eastAsia" w:ascii="宋体" w:hAnsi="宋体"/>
          <w:color w:val="000000"/>
          <w:szCs w:val="21"/>
          <w:u w:val="single"/>
        </w:rPr>
        <w:t xml:space="preserve">间（配套办公桌椅、通信网络及空调设施），并承担上述用房、设施的维护及水电网络费用。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 xml:space="preserve">⑤承包人承担施工期间的水、电费：水、电费装表计量，承包人必须每月依水、电部门的计价标准，按照需缴费金额及时向发包人缴交，若承包人不按时支付，则发包人可以从承包人的工程进度款中直接扣除。由于承包人不按时支付造成的工期延误及其他损失由承包人自行承担；电讯线路接入和使用费用由承包人自理。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⑥承包人须为本合同工程的施工和生活用电，配备足够容量的应急备用电源，应充分考虑本工程的抢工需要及临时停电、停水的可能，并做好应急措施，该费用已包含在措施费中。如发生因停水停电造成的停工，停工损失由承包人承担，工期不予顺延；同时发包人有权对承包人进行2000 元</w:t>
      </w:r>
      <w:r>
        <w:rPr>
          <w:rFonts w:ascii="宋体" w:hAnsi="宋体"/>
          <w:color w:val="000000"/>
          <w:szCs w:val="21"/>
          <w:u w:val="single"/>
        </w:rPr>
        <w:t>/</w:t>
      </w:r>
      <w:r>
        <w:rPr>
          <w:rFonts w:hint="eastAsia" w:ascii="宋体" w:hAnsi="宋体"/>
          <w:color w:val="000000"/>
          <w:szCs w:val="21"/>
          <w:u w:val="single"/>
        </w:rPr>
        <w:t xml:space="preserve">天的罚款。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⑦需承包人办理的有关施工场地交通、环卫和施工噪音管理等手续</w:t>
      </w:r>
      <w:r>
        <w:rPr>
          <w:rFonts w:ascii="宋体" w:hAnsi="宋体"/>
          <w:color w:val="000000"/>
          <w:szCs w:val="21"/>
          <w:u w:val="single"/>
        </w:rPr>
        <w:t xml:space="preserve">: </w:t>
      </w:r>
      <w:r>
        <w:rPr>
          <w:rFonts w:hint="eastAsia" w:ascii="宋体" w:hAnsi="宋体"/>
          <w:color w:val="000000"/>
          <w:szCs w:val="21"/>
          <w:u w:val="single"/>
        </w:rPr>
        <w:t xml:space="preserve">按 “双标化”要求管理，遵守政府有关部门对污水排放许可、施工场地交通、环卫和施工噪音等的管理规定，相关手续由承包人自行办理，相应费用已包含在签约合同价内。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⑧完工工程成品保护的特殊要求及费用承担</w:t>
      </w:r>
      <w:r>
        <w:rPr>
          <w:rFonts w:ascii="宋体" w:hAnsi="宋体"/>
          <w:color w:val="000000"/>
          <w:szCs w:val="21"/>
          <w:u w:val="single"/>
        </w:rPr>
        <w:t>:</w:t>
      </w:r>
      <w:r>
        <w:rPr>
          <w:rFonts w:hint="eastAsia" w:ascii="宋体" w:hAnsi="宋体"/>
          <w:color w:val="000000"/>
          <w:szCs w:val="21"/>
          <w:u w:val="single"/>
        </w:rPr>
        <w:t xml:space="preserve">已竣工工程和设备未交付发包人之前，承包人负责已完工程和设备的保护工作，并承担相应费用，保护期间发生损坏，承包人承担修复费用。相应费用已包含在签约合同价内。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⑨施工场地周围地下管线和邻近建筑物、构筑物</w:t>
      </w:r>
      <w:r>
        <w:rPr>
          <w:rFonts w:ascii="宋体" w:hAnsi="宋体"/>
          <w:color w:val="000000"/>
          <w:szCs w:val="21"/>
          <w:u w:val="single"/>
        </w:rPr>
        <w:t>(</w:t>
      </w:r>
      <w:r>
        <w:rPr>
          <w:rFonts w:hint="eastAsia" w:ascii="宋体" w:hAnsi="宋体"/>
          <w:color w:val="000000"/>
          <w:szCs w:val="21"/>
          <w:u w:val="single"/>
        </w:rPr>
        <w:t>含文物保护建筑</w:t>
      </w:r>
      <w:r>
        <w:rPr>
          <w:rFonts w:ascii="宋体" w:hAnsi="宋体"/>
          <w:color w:val="000000"/>
          <w:szCs w:val="21"/>
          <w:u w:val="single"/>
        </w:rPr>
        <w:t>)</w:t>
      </w:r>
      <w:r>
        <w:rPr>
          <w:rFonts w:hint="eastAsia" w:ascii="宋体" w:hAnsi="宋体"/>
          <w:color w:val="000000"/>
          <w:szCs w:val="21"/>
          <w:u w:val="single"/>
        </w:rPr>
        <w:t>、古树名木的保护要求及费用承担</w:t>
      </w:r>
      <w:r>
        <w:rPr>
          <w:rFonts w:ascii="宋体" w:hAnsi="宋体"/>
          <w:color w:val="000000"/>
          <w:szCs w:val="21"/>
          <w:u w:val="single"/>
        </w:rPr>
        <w:t>:</w:t>
      </w:r>
      <w:r>
        <w:rPr>
          <w:rFonts w:hint="eastAsia" w:ascii="宋体" w:hAnsi="宋体"/>
          <w:color w:val="000000"/>
          <w:szCs w:val="21"/>
          <w:u w:val="single"/>
        </w:rPr>
        <w:t xml:space="preserve">在施工过程中遇到事先未知的自来水管、通讯电缆、其他地下管线、文物等时，应及时通知发包人并保护好现场，并采取有效的保护措施，保证自来水管、通讯电缆的正常运行。具体由承包人负责保护，相应费用已包含在签约合同价内。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 xml:space="preserve">⑩施工现场清洁卫生的要求：按“金华市建筑安全及文明施工标化”工地管理的有关要求、规定执行，所发生的各项清理费用、临时性收费、临时性占用场地费、临时设施费及不可预见的费用等，均已包括在签约合同价内。要求施工场地做到“工完、料净、场地清”。 </w:t>
      </w:r>
    </w:p>
    <w:p>
      <w:pPr>
        <w:spacing w:line="360" w:lineRule="auto"/>
        <w:ind w:firstLine="420" w:firstLineChars="200"/>
        <w:jc w:val="left"/>
        <w:rPr>
          <w:rFonts w:ascii="宋体" w:hAnsi="宋体"/>
          <w:color w:val="000000"/>
          <w:szCs w:val="21"/>
          <w:u w:val="single"/>
        </w:rPr>
      </w:pPr>
      <w:r>
        <w:rPr>
          <w:rFonts w:ascii="Cambria Math" w:hAnsi="Cambria Math" w:cs="Cambria Math"/>
          <w:color w:val="000000"/>
          <w:szCs w:val="21"/>
          <w:u w:val="single"/>
        </w:rPr>
        <w:t>⑪</w:t>
      </w:r>
      <w:r>
        <w:rPr>
          <w:rFonts w:hint="eastAsia" w:ascii="宋体" w:hAnsi="宋体" w:cs="宋体"/>
          <w:color w:val="000000"/>
          <w:szCs w:val="21"/>
          <w:u w:val="single"/>
        </w:rPr>
        <w:t>承包人负责基坑内倒灌水等其他原因引起的抽水、排水工作，所发生的各项费用均已包括在合同总价内。</w:t>
      </w:r>
      <w:r>
        <w:rPr>
          <w:rFonts w:hint="eastAsia" w:ascii="宋体" w:hAnsi="宋体"/>
          <w:color w:val="000000"/>
          <w:szCs w:val="21"/>
          <w:u w:val="single"/>
        </w:rPr>
        <w:t xml:space="preserve"> </w:t>
      </w:r>
    </w:p>
    <w:p>
      <w:pPr>
        <w:spacing w:line="360" w:lineRule="auto"/>
        <w:ind w:firstLine="420" w:firstLineChars="200"/>
        <w:jc w:val="left"/>
        <w:rPr>
          <w:rFonts w:ascii="宋体" w:hAnsi="宋体"/>
          <w:color w:val="000000"/>
          <w:szCs w:val="21"/>
          <w:u w:val="single"/>
        </w:rPr>
      </w:pPr>
      <w:r>
        <w:rPr>
          <w:rFonts w:ascii="Cambria Math" w:hAnsi="Cambria Math" w:cs="Cambria Math"/>
          <w:color w:val="000000"/>
          <w:szCs w:val="21"/>
          <w:u w:val="single"/>
        </w:rPr>
        <w:t>⑫</w:t>
      </w:r>
      <w:r>
        <w:rPr>
          <w:rFonts w:hint="eastAsia" w:ascii="宋体" w:hAnsi="宋体"/>
          <w:color w:val="000000"/>
          <w:szCs w:val="21"/>
          <w:u w:val="single"/>
        </w:rPr>
        <w:t xml:space="preserve">工程在施工现场中的位置或布置：按总平面图。施工现场环境：如交通、饮水、污水排放、生活用电、通信等以现场踏勘为准，承包人应根据现场实际合理安排好上述工作。 </w:t>
      </w:r>
    </w:p>
    <w:p>
      <w:pPr>
        <w:spacing w:line="360" w:lineRule="auto"/>
        <w:ind w:firstLine="420" w:firstLineChars="200"/>
        <w:jc w:val="left"/>
        <w:rPr>
          <w:rFonts w:ascii="宋体" w:hAnsi="宋体"/>
          <w:color w:val="000000"/>
          <w:szCs w:val="21"/>
          <w:u w:val="single"/>
        </w:rPr>
      </w:pPr>
      <w:r>
        <w:rPr>
          <w:rFonts w:ascii="Cambria Math" w:hAnsi="Cambria Math" w:cs="Cambria Math"/>
          <w:color w:val="000000"/>
          <w:szCs w:val="21"/>
          <w:u w:val="single"/>
        </w:rPr>
        <w:t>⑬</w:t>
      </w:r>
      <w:r>
        <w:rPr>
          <w:rFonts w:hint="eastAsia" w:ascii="宋体" w:hAnsi="宋体"/>
          <w:color w:val="000000"/>
          <w:szCs w:val="21"/>
          <w:u w:val="single"/>
        </w:rPr>
        <w:t xml:space="preserve">临时用地、临时设施搭建等：施工场地围墙，施工场地内道路、排水、排污等临时工程由承包人提交方案经工程师、发包人审批后，承包人自行完成，该费用已包含在签约合同价内。 </w:t>
      </w:r>
    </w:p>
    <w:p>
      <w:pPr>
        <w:spacing w:line="360" w:lineRule="auto"/>
        <w:ind w:firstLine="420" w:firstLineChars="200"/>
        <w:jc w:val="left"/>
        <w:rPr>
          <w:rFonts w:ascii="宋体" w:hAnsi="宋体"/>
          <w:color w:val="000000"/>
          <w:szCs w:val="21"/>
          <w:u w:val="single"/>
        </w:rPr>
      </w:pPr>
      <w:r>
        <w:rPr>
          <w:rFonts w:ascii="Cambria Math" w:hAnsi="Cambria Math" w:cs="Cambria Math"/>
          <w:color w:val="000000"/>
          <w:szCs w:val="21"/>
          <w:u w:val="single"/>
        </w:rPr>
        <w:t>⑭</w:t>
      </w:r>
      <w:r>
        <w:rPr>
          <w:rFonts w:hint="eastAsia" w:ascii="宋体" w:hAnsi="宋体"/>
          <w:color w:val="000000"/>
          <w:szCs w:val="21"/>
          <w:u w:val="single"/>
        </w:rPr>
        <w:t xml:space="preserve">承包人应自行处理好与当地各级部门（如公安、林业、城管、市政、环保、排污排水、街道、村委、绿化、卫生等方面）及居民的关系，自行办理好对外的各类报批工作，做好所需资料的整理等各项工作。 </w:t>
      </w:r>
    </w:p>
    <w:p>
      <w:pPr>
        <w:spacing w:line="360" w:lineRule="auto"/>
        <w:ind w:firstLine="420" w:firstLineChars="200"/>
        <w:jc w:val="left"/>
        <w:rPr>
          <w:rFonts w:ascii="宋体" w:hAnsi="宋体"/>
          <w:color w:val="000000"/>
          <w:szCs w:val="21"/>
          <w:u w:val="single"/>
        </w:rPr>
      </w:pPr>
      <w:r>
        <w:rPr>
          <w:rFonts w:ascii="Cambria Math" w:hAnsi="Cambria Math" w:cs="Cambria Math"/>
          <w:color w:val="000000"/>
          <w:szCs w:val="21"/>
          <w:u w:val="single"/>
        </w:rPr>
        <w:t>⑮</w:t>
      </w:r>
      <w:r>
        <w:rPr>
          <w:rFonts w:hint="eastAsia" w:ascii="宋体" w:hAnsi="宋体"/>
          <w:color w:val="000000"/>
          <w:szCs w:val="21"/>
          <w:u w:val="single"/>
        </w:rPr>
        <w:t xml:space="preserve">双方约定承包人应做的其他工作：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A</w:t>
      </w:r>
      <w:r>
        <w:rPr>
          <w:rFonts w:hint="eastAsia" w:ascii="宋体" w:hAnsi="宋体"/>
          <w:color w:val="000000"/>
          <w:szCs w:val="21"/>
          <w:u w:val="single"/>
        </w:rPr>
        <w:t xml:space="preserve">、承包人应在颁发工程接收证书后 </w:t>
      </w:r>
      <w:r>
        <w:rPr>
          <w:rFonts w:ascii="宋体" w:hAnsi="宋体"/>
          <w:color w:val="000000"/>
          <w:szCs w:val="21"/>
          <w:u w:val="single"/>
        </w:rPr>
        <w:t xml:space="preserve">7 </w:t>
      </w:r>
      <w:r>
        <w:rPr>
          <w:rFonts w:hint="eastAsia" w:ascii="宋体" w:hAnsi="宋体"/>
          <w:color w:val="000000"/>
          <w:szCs w:val="21"/>
          <w:u w:val="single"/>
        </w:rPr>
        <w:t xml:space="preserve">日内将整体工程移交发包人。承包人应服从发包人和监理书面提出的其他合理的相关工作内容，否则发包人有权拒绝支付工程款项。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B</w:t>
      </w:r>
      <w:r>
        <w:rPr>
          <w:rFonts w:hint="eastAsia" w:ascii="宋体" w:hAnsi="宋体"/>
          <w:color w:val="000000"/>
          <w:szCs w:val="21"/>
          <w:u w:val="single"/>
        </w:rPr>
        <w:t xml:space="preserve">、承包人负责办理与承包人有关施工中的一切手续 </w:t>
      </w:r>
      <w:r>
        <w:rPr>
          <w:rFonts w:ascii="宋体" w:hAnsi="宋体"/>
          <w:color w:val="000000"/>
          <w:szCs w:val="21"/>
          <w:u w:val="single"/>
        </w:rPr>
        <w:t xml:space="preserve">, </w:t>
      </w:r>
      <w:r>
        <w:rPr>
          <w:rFonts w:hint="eastAsia" w:ascii="宋体" w:hAnsi="宋体"/>
          <w:color w:val="000000"/>
          <w:szCs w:val="21"/>
          <w:u w:val="single"/>
        </w:rPr>
        <w:t xml:space="preserve">并承担其应交纳的相关费用。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C</w:t>
      </w:r>
      <w:r>
        <w:rPr>
          <w:rFonts w:hint="eastAsia" w:ascii="宋体" w:hAnsi="宋体"/>
          <w:color w:val="000000"/>
          <w:szCs w:val="21"/>
          <w:u w:val="single"/>
        </w:rPr>
        <w:t xml:space="preserve">、承包人必须在接到中标通知书后 </w:t>
      </w:r>
      <w:r>
        <w:rPr>
          <w:rFonts w:ascii="宋体" w:hAnsi="宋体"/>
          <w:color w:val="000000"/>
          <w:szCs w:val="21"/>
          <w:u w:val="single"/>
        </w:rPr>
        <w:t xml:space="preserve">3 </w:t>
      </w:r>
      <w:r>
        <w:rPr>
          <w:rFonts w:hint="eastAsia" w:ascii="宋体" w:hAnsi="宋体"/>
          <w:color w:val="000000"/>
          <w:szCs w:val="21"/>
          <w:u w:val="single"/>
        </w:rPr>
        <w:t xml:space="preserve">个工作日内提交办理质量安全监督、施工许可证的相关资料，配合发包人办理施工许可证；在发出开工通知 </w:t>
      </w:r>
      <w:r>
        <w:rPr>
          <w:rFonts w:ascii="宋体" w:hAnsi="宋体"/>
          <w:color w:val="000000"/>
          <w:szCs w:val="21"/>
          <w:u w:val="single"/>
        </w:rPr>
        <w:t xml:space="preserve">7 </w:t>
      </w:r>
      <w:r>
        <w:rPr>
          <w:rFonts w:hint="eastAsia" w:ascii="宋体" w:hAnsi="宋体"/>
          <w:color w:val="000000"/>
          <w:szCs w:val="21"/>
          <w:u w:val="single"/>
        </w:rPr>
        <w:t xml:space="preserve">天内承包人必须开工；在获得中标通知书后 </w:t>
      </w:r>
      <w:r>
        <w:rPr>
          <w:rFonts w:ascii="宋体" w:hAnsi="宋体"/>
          <w:color w:val="000000"/>
          <w:szCs w:val="21"/>
          <w:u w:val="single"/>
        </w:rPr>
        <w:t xml:space="preserve">7 </w:t>
      </w:r>
      <w:r>
        <w:rPr>
          <w:rFonts w:hint="eastAsia" w:ascii="宋体" w:hAnsi="宋体"/>
          <w:color w:val="000000"/>
          <w:szCs w:val="21"/>
          <w:u w:val="single"/>
        </w:rPr>
        <w:t>天内办理施工许可证；以上任一节点因承包人原因未按期完成的，发包人将分别按￥</w:t>
      </w:r>
      <w:r>
        <w:rPr>
          <w:rFonts w:ascii="宋体" w:hAnsi="宋体"/>
          <w:color w:val="000000"/>
          <w:szCs w:val="21"/>
          <w:u w:val="single"/>
        </w:rPr>
        <w:t xml:space="preserve">10000.00 </w:t>
      </w:r>
      <w:r>
        <w:rPr>
          <w:rFonts w:hint="eastAsia" w:ascii="宋体" w:hAnsi="宋体"/>
          <w:color w:val="000000"/>
          <w:szCs w:val="21"/>
          <w:u w:val="single"/>
        </w:rPr>
        <w:t>元</w:t>
      </w:r>
      <w:r>
        <w:rPr>
          <w:rFonts w:ascii="宋体" w:hAnsi="宋体"/>
          <w:color w:val="000000"/>
          <w:szCs w:val="21"/>
          <w:u w:val="single"/>
        </w:rPr>
        <w:t>/</w:t>
      </w:r>
      <w:r>
        <w:rPr>
          <w:rFonts w:hint="eastAsia" w:ascii="宋体" w:hAnsi="宋体"/>
          <w:color w:val="000000"/>
          <w:szCs w:val="21"/>
          <w:u w:val="single"/>
        </w:rPr>
        <w:t xml:space="preserve">天·项次（壹万元每天每项次）扣除承包人所递交的履约保证金。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D</w:t>
      </w:r>
      <w:r>
        <w:rPr>
          <w:rFonts w:hint="eastAsia" w:ascii="宋体" w:hAnsi="宋体"/>
          <w:color w:val="000000"/>
          <w:szCs w:val="21"/>
          <w:u w:val="single"/>
        </w:rPr>
        <w:t xml:space="preserve">、承包人应全权负责其劳务及职员的雇佣、工资的支付、保险的缴纳、房屋、膳食及运输的安排。承包人在任何时候应采取一切合理的预防措施，以防止其劳务及职员发生任何违法的、妨害治安的行为，并维护治安和保护工程及个人或财产免遭上述行为的破坏。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E</w:t>
      </w:r>
      <w:r>
        <w:rPr>
          <w:rFonts w:hint="eastAsia" w:ascii="宋体" w:hAnsi="宋体"/>
          <w:color w:val="000000"/>
          <w:szCs w:val="21"/>
          <w:u w:val="single"/>
        </w:rPr>
        <w:t xml:space="preserve">、承包人应与当地公安部门协商，在现场建立治安管理机构或联防组织，统一管理施工场地的治安保卫事项，履行合同工程的治安保卫职责，并在施工现场配置安防用监控设备，保证对各出入口及现场施工情况进行 </w:t>
      </w:r>
      <w:r>
        <w:rPr>
          <w:rFonts w:ascii="宋体" w:hAnsi="宋体"/>
          <w:color w:val="000000"/>
          <w:szCs w:val="21"/>
          <w:u w:val="single"/>
        </w:rPr>
        <w:t xml:space="preserve">24 </w:t>
      </w:r>
      <w:r>
        <w:rPr>
          <w:rFonts w:hint="eastAsia" w:ascii="宋体" w:hAnsi="宋体"/>
          <w:color w:val="000000"/>
          <w:szCs w:val="21"/>
          <w:u w:val="single"/>
        </w:rPr>
        <w:t xml:space="preserve">小时监控，以加强施工现场的安防措施，安防用监控设备费用已包含在签约合同价中。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F</w:t>
      </w:r>
      <w:r>
        <w:rPr>
          <w:rFonts w:hint="eastAsia" w:ascii="宋体" w:hAnsi="宋体"/>
          <w:color w:val="000000"/>
          <w:szCs w:val="21"/>
          <w:u w:val="single"/>
        </w:rPr>
        <w:t xml:space="preserve">、施工期间的排水（包括地表水和地下水）由承包人根据现场情况充分考虑防汛、防台及其他措施的需要，制定措施方案，所需费用已包含在签约合同价中。今后不得因此类事件进行相关费用的索赔。若承包人在施工中违反上述规定，引起政府有关部门的处罚，责任自负。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G</w:t>
      </w:r>
      <w:r>
        <w:rPr>
          <w:rFonts w:hint="eastAsia" w:ascii="宋体" w:hAnsi="宋体"/>
          <w:color w:val="000000"/>
          <w:szCs w:val="21"/>
          <w:u w:val="single"/>
        </w:rPr>
        <w:t>、在施工、完成工程及保修过程中，承包人所必须的一切操作均不应对公众的便利及公用道路，以及通往属于发包人或他人财产的人行道的进入、使用或占有产生不必要或不适当的干扰。</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H</w:t>
      </w:r>
      <w:r>
        <w:rPr>
          <w:rFonts w:hint="eastAsia" w:ascii="宋体" w:hAnsi="宋体"/>
          <w:color w:val="000000"/>
          <w:szCs w:val="21"/>
          <w:u w:val="single"/>
        </w:rPr>
        <w:t xml:space="preserve">、承包人的施工管理区及施工现场应设有临时的污水处理设施和施工排水设施，生活、施工垃圾等处置应妥当，施工材料如涂料、化学品等应妥善存放，并设有防雨、防风等措施。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I</w:t>
      </w:r>
      <w:r>
        <w:rPr>
          <w:rFonts w:hint="eastAsia" w:ascii="宋体" w:hAnsi="宋体"/>
          <w:color w:val="000000"/>
          <w:szCs w:val="21"/>
          <w:u w:val="single"/>
        </w:rPr>
        <w:t xml:space="preserve">、移交证书后，承包人应及时从签发了移交证书的那部分工地上将所有有关的承包人设备、多余材料、垃圾及各种临时工程清除、移走，并使这一部分工程及工地保持清洁。在保修期结束之前，为完成保修期内的义务，将其需要的材料、承包人设备、临时设施保留在发包人指定的位置。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J</w:t>
      </w:r>
      <w:r>
        <w:rPr>
          <w:rFonts w:hint="eastAsia" w:ascii="宋体" w:hAnsi="宋体"/>
          <w:color w:val="000000"/>
          <w:szCs w:val="21"/>
          <w:u w:val="single"/>
        </w:rPr>
        <w:t xml:space="preserve">、承包人应全权负责其劳务及职员的雇佣、工资支付、房屋、膳食及运输的安排。承包人在任何时候应采取一切合理的预防措施，以防止其职员发生任何违法的、妨害治安的行为，并维护治安和保护工程及个人或财产免遭上述行为的破坏。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K</w:t>
      </w:r>
      <w:r>
        <w:rPr>
          <w:rFonts w:hint="eastAsia" w:ascii="宋体" w:hAnsi="宋体"/>
          <w:color w:val="000000"/>
          <w:szCs w:val="21"/>
          <w:u w:val="single"/>
        </w:rPr>
        <w:t xml:space="preserve">、承包人应按安全施工管理有关规定，设置安全管理机构，配备合格的安全管理人员，负责现场工作人员和劳务人员的管理。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L</w:t>
      </w:r>
      <w:r>
        <w:rPr>
          <w:rFonts w:hint="eastAsia" w:ascii="宋体" w:hAnsi="宋体"/>
          <w:color w:val="000000"/>
          <w:szCs w:val="21"/>
          <w:u w:val="single"/>
        </w:rPr>
        <w:t xml:space="preserve">、承包人应以迅速而有序的方式将所采购的材料运至工地现场，并应承担提供全部试验、试样及检测的费用（包括建筑节能规定的有关费用等）；当承包人必须开展与本合同有关的各种试验、试样、检测工作不符合现行有关规定（包括不及时开展相关工作）时，发包人有权直接指定符合有关规定的试验机构进行相关试验、试样、检测工作，由此发生的所有费用由承包人承担。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M</w:t>
      </w:r>
      <w:r>
        <w:rPr>
          <w:rFonts w:hint="eastAsia" w:ascii="宋体" w:hAnsi="宋体"/>
          <w:color w:val="000000"/>
          <w:szCs w:val="21"/>
          <w:u w:val="single"/>
        </w:rPr>
        <w:t xml:space="preserve">、承包人应负责本工程的档案管理，项目整体竣工资料的检查、汇总、整理和移交。 </w:t>
      </w:r>
    </w:p>
    <w:p>
      <w:pPr>
        <w:spacing w:line="360" w:lineRule="auto"/>
        <w:ind w:firstLine="420" w:firstLineChars="200"/>
        <w:jc w:val="left"/>
        <w:rPr>
          <w:rFonts w:ascii="宋体" w:hAnsi="宋体"/>
          <w:color w:val="000000"/>
          <w:szCs w:val="21"/>
        </w:rPr>
      </w:pPr>
      <w:r>
        <w:rPr>
          <w:rFonts w:ascii="宋体" w:hAnsi="宋体"/>
          <w:color w:val="000000"/>
          <w:szCs w:val="21"/>
          <w:u w:val="single"/>
        </w:rPr>
        <w:t>O</w:t>
      </w:r>
      <w:r>
        <w:rPr>
          <w:rFonts w:hint="eastAsia" w:ascii="宋体" w:hAnsi="宋体"/>
          <w:color w:val="000000"/>
          <w:szCs w:val="21"/>
          <w:u w:val="single"/>
        </w:rPr>
        <w:t>、在合同实施中，如承包人的施工队伍素质、力量、机械设备、现场文明施工和安全防护投入及管理不符合发包人要求，造成现场管理混乱、工程质量、进度和现场文明施工、安全生产达不到预定计划，发包人有权要求调整充实力量，承包人无条件接受。当上述措施仍无效时，发包人可视情况进行处罚，直至终止合同，并且对由此引起的工期及经济损失均由承包人承担</w:t>
      </w:r>
      <w:r>
        <w:rPr>
          <w:rFonts w:ascii="宋体" w:hAnsi="宋体" w:cs="宋体"/>
          <w:color w:val="000000"/>
          <w:kern w:val="0"/>
          <w:szCs w:val="21"/>
          <w:lang w:bidi="ar"/>
        </w:rPr>
        <w:t>。</w:t>
      </w:r>
    </w:p>
    <w:p>
      <w:pPr>
        <w:spacing w:after="120" w:line="360" w:lineRule="auto"/>
        <w:ind w:firstLine="420" w:firstLineChars="200"/>
        <w:rPr>
          <w:rFonts w:ascii="宋体" w:hAnsi="宋体"/>
          <w:color w:val="000000"/>
          <w:szCs w:val="21"/>
        </w:rPr>
      </w:pPr>
      <w:r>
        <w:rPr>
          <w:rFonts w:ascii="宋体" w:hAnsi="宋体"/>
          <w:color w:val="000000"/>
          <w:szCs w:val="21"/>
        </w:rPr>
        <w:t>3.2 项目经理</w:t>
      </w:r>
    </w:p>
    <w:p>
      <w:pPr>
        <w:spacing w:line="360" w:lineRule="auto"/>
        <w:ind w:firstLine="420" w:firstLineChars="200"/>
        <w:rPr>
          <w:rFonts w:ascii="宋体" w:hAnsi="宋体"/>
          <w:color w:val="000000"/>
          <w:szCs w:val="21"/>
        </w:rPr>
      </w:pPr>
      <w:r>
        <w:rPr>
          <w:rFonts w:ascii="宋体" w:hAnsi="宋体"/>
          <w:color w:val="000000"/>
          <w:kern w:val="0"/>
          <w:szCs w:val="21"/>
        </w:rPr>
        <w:t xml:space="preserve">3.2.1 </w:t>
      </w:r>
      <w:r>
        <w:rPr>
          <w:rFonts w:ascii="宋体" w:hAnsi="宋体"/>
          <w:color w:val="000000"/>
          <w:szCs w:val="21"/>
        </w:rPr>
        <w:t>项目经理：</w:t>
      </w:r>
    </w:p>
    <w:p>
      <w:pPr>
        <w:spacing w:line="360" w:lineRule="auto"/>
        <w:ind w:firstLine="420" w:firstLineChars="200"/>
        <w:rPr>
          <w:rFonts w:ascii="宋体" w:hAnsi="宋体"/>
          <w:color w:val="000000"/>
          <w:szCs w:val="21"/>
        </w:rPr>
      </w:pPr>
      <w:r>
        <w:rPr>
          <w:rFonts w:ascii="宋体" w:hAnsi="宋体"/>
          <w:color w:val="000000"/>
          <w:szCs w:val="21"/>
        </w:rPr>
        <w:t>姓    名：</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身份证号：</w:t>
      </w:r>
      <w:r>
        <w:rPr>
          <w:rFonts w:hint="eastAsia" w:ascii="宋体" w:hAnsi="宋体"/>
          <w:color w:val="000000"/>
          <w:szCs w:val="21"/>
          <w:u w:val="single"/>
        </w:rPr>
        <w:t xml:space="preserve">                       </w:t>
      </w:r>
      <w:r>
        <w:rPr>
          <w:rFonts w:ascii="宋体" w:hAnsi="宋体"/>
          <w:color w:val="000000"/>
          <w:szCs w:val="21"/>
          <w:u w:val="single"/>
        </w:rPr>
        <w:t></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建造师执业资格等级：</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建造师注册证书号：</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建造师执业印章号：</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安全生产考核合格证书号：</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联系电话：</w:t>
      </w:r>
      <w:r>
        <w:rPr>
          <w:rFonts w:ascii="宋体" w:hAnsi="宋体"/>
          <w:color w:val="000000"/>
          <w:szCs w:val="21"/>
          <w:u w:val="single"/>
        </w:rPr>
        <w:t>  </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电子信箱：</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通信地址：</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承包人对项目经理的授权范围如下：</w:t>
      </w:r>
      <w:r>
        <w:rPr>
          <w:rFonts w:hint="eastAsia" w:ascii="宋体" w:hAnsi="宋体"/>
          <w:color w:val="000000"/>
          <w:szCs w:val="21"/>
          <w:u w:val="single"/>
        </w:rPr>
        <w:t xml:space="preserve">全权负责本合同工程的日常施工进度、质量、安全及结算等相关工作    </w:t>
      </w:r>
      <w:r>
        <w:rPr>
          <w:rFonts w:ascii="宋体" w:hAnsi="宋体"/>
          <w:color w:val="000000"/>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关于项目经理每月在施工现场的时间要求：</w:t>
      </w:r>
      <w:r>
        <w:rPr>
          <w:rFonts w:hint="eastAsia" w:ascii="宋体" w:hAnsi="宋体"/>
          <w:color w:val="000000"/>
          <w:szCs w:val="21"/>
          <w:u w:val="single"/>
        </w:rPr>
        <w:t xml:space="preserve">每月出勤少于50%的，发包人有权单方中止合同的履行，其一切损失均由承包人承担，并不再支付工程款  </w:t>
      </w:r>
      <w:r>
        <w:rPr>
          <w:rFonts w:ascii="宋体" w:hAnsi="宋体"/>
          <w:color w:val="000000"/>
          <w:szCs w:val="21"/>
        </w:rPr>
        <w:t>。</w:t>
      </w:r>
    </w:p>
    <w:p>
      <w:pPr>
        <w:spacing w:line="360" w:lineRule="auto"/>
        <w:ind w:firstLine="420" w:firstLineChars="200"/>
        <w:rPr>
          <w:rFonts w:ascii="宋体" w:hAnsi="宋体"/>
          <w:color w:val="000000"/>
          <w:kern w:val="0"/>
          <w:szCs w:val="21"/>
        </w:rPr>
      </w:pPr>
      <w:r>
        <w:rPr>
          <w:rFonts w:ascii="宋体" w:hAnsi="宋体"/>
          <w:color w:val="000000"/>
          <w:kern w:val="0"/>
          <w:szCs w:val="21"/>
        </w:rPr>
        <w:t>承包人未提交劳动合同，以及没有为项目经理缴纳社会保险证明的违约责任：</w:t>
      </w:r>
      <w:r>
        <w:rPr>
          <w:rFonts w:hint="eastAsia" w:ascii="宋体" w:hAnsi="宋体"/>
          <w:color w:val="000000"/>
          <w:szCs w:val="21"/>
          <w:u w:val="single"/>
        </w:rPr>
        <w:t>发包人有权取消其承包资格，由此增加的费用和（或）延误的工期由承包人承担</w:t>
      </w:r>
      <w:r>
        <w:rPr>
          <w:rFonts w:ascii="宋体" w:hAnsi="宋体"/>
          <w:color w:val="000000"/>
          <w:szCs w:val="21"/>
        </w:rPr>
        <w:t>。</w:t>
      </w:r>
    </w:p>
    <w:p>
      <w:pPr>
        <w:spacing w:line="360" w:lineRule="auto"/>
        <w:ind w:firstLine="420" w:firstLineChars="200"/>
        <w:rPr>
          <w:rFonts w:ascii="宋体" w:hAnsi="宋体"/>
          <w:szCs w:val="21"/>
        </w:rPr>
      </w:pPr>
      <w:r>
        <w:rPr>
          <w:rFonts w:ascii="宋体" w:hAnsi="宋体"/>
          <w:color w:val="000000"/>
          <w:szCs w:val="21"/>
        </w:rPr>
        <w:t>3.2.3 承包人擅自更换项目经理的违约责任：</w:t>
      </w:r>
      <w:r>
        <w:rPr>
          <w:rFonts w:hint="eastAsia" w:ascii="宋体" w:hAnsi="宋体"/>
          <w:color w:val="000000"/>
          <w:szCs w:val="21"/>
          <w:u w:val="single"/>
        </w:rPr>
        <w:t>未经发包人同意擅自变</w:t>
      </w:r>
      <w:r>
        <w:rPr>
          <w:rFonts w:hint="eastAsia" w:ascii="宋体" w:hAnsi="宋体"/>
          <w:szCs w:val="21"/>
          <w:u w:val="single"/>
        </w:rPr>
        <w:t xml:space="preserve">更项目负责人扣除50000元作为违约金；若确因特殊原因需更换，经发包人同意并向行业监管部门备案后可进行更换项目经理，但更换仅限壹次；更换后的项目负责人资格等级不得低于原项目负责人资格等级 </w:t>
      </w:r>
      <w:r>
        <w:rPr>
          <w:rFonts w:ascii="宋体" w:hAnsi="宋体"/>
          <w:szCs w:val="21"/>
          <w:u w:val="single"/>
        </w:rPr>
        <w:t xml:space="preserve"> </w:t>
      </w:r>
      <w:r>
        <w:rPr>
          <w:rFonts w:ascii="宋体" w:hAnsi="宋体"/>
          <w:szCs w:val="21"/>
        </w:rPr>
        <w:t>。</w:t>
      </w:r>
    </w:p>
    <w:p>
      <w:pPr>
        <w:spacing w:line="360" w:lineRule="auto"/>
        <w:rPr>
          <w:rFonts w:ascii="宋体" w:hAnsi="宋体"/>
          <w:szCs w:val="21"/>
        </w:rPr>
      </w:pPr>
      <w:r>
        <w:rPr>
          <w:rFonts w:ascii="宋体" w:hAnsi="宋体"/>
          <w:szCs w:val="21"/>
        </w:rPr>
        <w:t xml:space="preserve">    3.2.4 承包人无正当理由拒绝更换项目经理的违约责任：</w:t>
      </w:r>
      <w:r>
        <w:rPr>
          <w:rFonts w:hint="eastAsia" w:ascii="宋体" w:hAnsi="宋体"/>
          <w:szCs w:val="21"/>
          <w:u w:val="single"/>
        </w:rPr>
        <w:t>发包人有权终止合同，同时不支付工程款</w:t>
      </w:r>
      <w:r>
        <w:rPr>
          <w:rFonts w:ascii="宋体" w:hAnsi="宋体"/>
          <w:szCs w:val="21"/>
          <w:u w:val="single"/>
        </w:rPr>
        <w:t></w:t>
      </w:r>
      <w:r>
        <w:rPr>
          <w:rFonts w:ascii="宋体" w:hAnsi="宋体"/>
          <w:szCs w:val="21"/>
        </w:rPr>
        <w:t>。</w:t>
      </w:r>
    </w:p>
    <w:p>
      <w:pPr>
        <w:spacing w:after="120" w:line="360" w:lineRule="auto"/>
        <w:ind w:firstLine="420" w:firstLineChars="200"/>
        <w:rPr>
          <w:rFonts w:ascii="宋体" w:hAnsi="宋体"/>
          <w:szCs w:val="21"/>
        </w:rPr>
      </w:pPr>
      <w:r>
        <w:rPr>
          <w:rFonts w:ascii="宋体" w:hAnsi="宋体"/>
          <w:szCs w:val="21"/>
        </w:rPr>
        <w:t>3.3 承包人人员</w:t>
      </w:r>
    </w:p>
    <w:p>
      <w:pPr>
        <w:spacing w:line="360" w:lineRule="auto"/>
        <w:ind w:firstLine="420" w:firstLineChars="200"/>
        <w:rPr>
          <w:rFonts w:ascii="宋体" w:hAnsi="宋体"/>
          <w:szCs w:val="21"/>
        </w:rPr>
      </w:pPr>
      <w:r>
        <w:rPr>
          <w:rFonts w:ascii="宋体" w:hAnsi="宋体"/>
          <w:szCs w:val="21"/>
        </w:rPr>
        <w:t>3.3.1 承包人提交项目管理机构及施工现场管理人员安排报告的期限：</w:t>
      </w:r>
      <w:r>
        <w:rPr>
          <w:rFonts w:ascii="宋体" w:hAnsi="宋体"/>
          <w:szCs w:val="21"/>
          <w:u w:val="single"/>
        </w:rPr>
        <w:t xml:space="preserve">  </w:t>
      </w:r>
      <w:r>
        <w:rPr>
          <w:rFonts w:hint="eastAsia" w:ascii="宋体" w:hAnsi="宋体"/>
          <w:szCs w:val="21"/>
          <w:u w:val="single"/>
        </w:rPr>
        <w:t>开工前3天内</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3.3.3 承包人无正当理由拒绝撤换主要施工管理人员的违约责任：</w:t>
      </w:r>
      <w:r>
        <w:rPr>
          <w:rFonts w:hint="eastAsia" w:ascii="宋体" w:hAnsi="宋体"/>
          <w:szCs w:val="21"/>
          <w:u w:val="single"/>
        </w:rPr>
        <w:t>发包人有权终止合同，同时不支付工程款</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3.3.4 承包人主要施工管理人员离开施工现场的批准要求：</w:t>
      </w:r>
      <w:r>
        <w:rPr>
          <w:rFonts w:ascii="宋体" w:hAnsi="宋体"/>
          <w:szCs w:val="21"/>
          <w:u w:val="single"/>
        </w:rPr>
        <w:t xml:space="preserve">  </w:t>
      </w:r>
      <w:r>
        <w:rPr>
          <w:rFonts w:hint="eastAsia" w:ascii="宋体" w:hAnsi="宋体"/>
          <w:szCs w:val="21"/>
          <w:u w:val="single"/>
        </w:rPr>
        <w:t>经发包人同意</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3.3.5承包人擅自更换主要施工管理人员的违约责任：</w:t>
      </w:r>
      <w:r>
        <w:rPr>
          <w:rFonts w:hint="eastAsia" w:ascii="宋体" w:hAnsi="宋体"/>
          <w:szCs w:val="21"/>
          <w:u w:val="single"/>
        </w:rPr>
        <w:t>承包人对承诺的工程项目管理班子人员必须全部到位。未经发包人同意擅自变更项目负责人、项目技术负责人、五大员则分别按50000元、30000元及五大员每人10000元向发包人支付违约金；若确因特殊原因需更换，经发包人同意并向行业监管部门备案后可进行更换项目经理，但更换仅限壹次；更换后的项目负责人资格等级不得低于原项目负责人资格等级</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承包人主要施工管理人员擅自离开施工现场的违约责任：</w:t>
      </w:r>
      <w:r>
        <w:rPr>
          <w:rFonts w:hint="eastAsia" w:ascii="宋体" w:hAnsi="宋体"/>
          <w:szCs w:val="21"/>
          <w:u w:val="single"/>
        </w:rPr>
        <w:t>工程项目管理班子人员每月出勤均不少于22天，若缺勤或擅自离岗，则项目负责人、项目技术负责人、五大员分别按5000元/天、3000元/天、1000元/天向发包人支付违约金</w:t>
      </w:r>
      <w:r>
        <w:rPr>
          <w:rFonts w:ascii="宋体" w:hAnsi="宋体"/>
          <w:szCs w:val="21"/>
          <w:u w:val="single"/>
        </w:rPr>
        <w:t xml:space="preserve">  </w:t>
      </w:r>
      <w:r>
        <w:rPr>
          <w:rFonts w:ascii="宋体" w:hAnsi="宋体"/>
          <w:szCs w:val="21"/>
        </w:rPr>
        <w:t>。</w:t>
      </w:r>
    </w:p>
    <w:p>
      <w:pPr>
        <w:spacing w:after="120" w:line="360" w:lineRule="auto"/>
        <w:ind w:firstLine="420" w:firstLineChars="200"/>
        <w:rPr>
          <w:rFonts w:ascii="宋体" w:hAnsi="宋体"/>
          <w:color w:val="000000"/>
          <w:szCs w:val="21"/>
        </w:rPr>
      </w:pPr>
      <w:r>
        <w:rPr>
          <w:rFonts w:ascii="宋体" w:hAnsi="宋体"/>
          <w:color w:val="000000"/>
          <w:szCs w:val="21"/>
        </w:rPr>
        <w:t xml:space="preserve">3.5 分包 </w:t>
      </w:r>
    </w:p>
    <w:p>
      <w:pPr>
        <w:spacing w:line="360" w:lineRule="auto"/>
        <w:ind w:firstLine="420" w:firstLineChars="200"/>
        <w:rPr>
          <w:rFonts w:ascii="宋体" w:hAnsi="宋体"/>
          <w:color w:val="000000"/>
          <w:szCs w:val="21"/>
        </w:rPr>
      </w:pPr>
      <w:r>
        <w:rPr>
          <w:rFonts w:ascii="宋体" w:hAnsi="宋体"/>
          <w:color w:val="000000"/>
          <w:szCs w:val="21"/>
        </w:rPr>
        <w:t xml:space="preserve">3.5.1 分包的一般约定 </w:t>
      </w:r>
    </w:p>
    <w:p>
      <w:pPr>
        <w:spacing w:line="360" w:lineRule="auto"/>
        <w:ind w:firstLine="420" w:firstLineChars="200"/>
        <w:rPr>
          <w:rFonts w:ascii="宋体" w:hAnsi="宋体"/>
          <w:color w:val="000000"/>
          <w:szCs w:val="21"/>
        </w:rPr>
      </w:pPr>
      <w:r>
        <w:rPr>
          <w:rFonts w:ascii="宋体" w:hAnsi="宋体"/>
          <w:color w:val="000000"/>
          <w:szCs w:val="21"/>
        </w:rPr>
        <w:t xml:space="preserve">禁止分包的工程包括：主体结构、关键性工作。 </w:t>
      </w:r>
    </w:p>
    <w:p>
      <w:pPr>
        <w:spacing w:line="360" w:lineRule="auto"/>
        <w:ind w:firstLine="420" w:firstLineChars="200"/>
        <w:rPr>
          <w:rFonts w:ascii="宋体" w:hAnsi="宋体"/>
          <w:color w:val="000000"/>
          <w:szCs w:val="21"/>
        </w:rPr>
      </w:pPr>
      <w:r>
        <w:rPr>
          <w:rFonts w:ascii="宋体" w:hAnsi="宋体"/>
          <w:color w:val="000000"/>
          <w:szCs w:val="21"/>
        </w:rPr>
        <w:t xml:space="preserve">分包项目发生时双方协商确定。 </w:t>
      </w:r>
    </w:p>
    <w:p>
      <w:pPr>
        <w:spacing w:line="360" w:lineRule="auto"/>
        <w:ind w:firstLine="420" w:firstLineChars="200"/>
        <w:rPr>
          <w:rFonts w:ascii="宋体" w:hAnsi="宋体"/>
          <w:color w:val="000000"/>
          <w:szCs w:val="21"/>
        </w:rPr>
      </w:pPr>
      <w:r>
        <w:rPr>
          <w:rFonts w:ascii="宋体" w:hAnsi="宋体"/>
          <w:color w:val="000000"/>
          <w:szCs w:val="21"/>
        </w:rPr>
        <w:t xml:space="preserve">3.5.2 分包的确定 </w:t>
      </w:r>
    </w:p>
    <w:p>
      <w:pPr>
        <w:spacing w:line="360" w:lineRule="auto"/>
        <w:ind w:firstLine="420" w:firstLineChars="200"/>
        <w:rPr>
          <w:rFonts w:ascii="宋体" w:hAnsi="宋体"/>
          <w:color w:val="000000"/>
          <w:szCs w:val="21"/>
        </w:rPr>
      </w:pPr>
      <w:r>
        <w:rPr>
          <w:rFonts w:ascii="宋体" w:hAnsi="宋体"/>
          <w:color w:val="000000"/>
          <w:szCs w:val="21"/>
        </w:rPr>
        <w:t xml:space="preserve">允许分包的专业工程包括：未经发包人同意，承包人不得将承包工程的任何部分分包，如发现擅自分包，除立即取消分包人的分包资格外，承包人还应按签约合同价的 10%向发包人支付违约金 。 </w:t>
      </w:r>
    </w:p>
    <w:p>
      <w:pPr>
        <w:spacing w:line="360" w:lineRule="auto"/>
        <w:ind w:firstLine="420" w:firstLineChars="200"/>
        <w:rPr>
          <w:rFonts w:ascii="宋体" w:hAnsi="宋体"/>
          <w:color w:val="000000"/>
          <w:szCs w:val="21"/>
        </w:rPr>
      </w:pPr>
      <w:r>
        <w:rPr>
          <w:rFonts w:ascii="宋体" w:hAnsi="宋体"/>
          <w:color w:val="000000"/>
          <w:szCs w:val="21"/>
        </w:rPr>
        <w:t xml:space="preserve">其他关于分包的约定： </w:t>
      </w:r>
    </w:p>
    <w:p>
      <w:pPr>
        <w:spacing w:line="360" w:lineRule="auto"/>
        <w:ind w:firstLine="420" w:firstLineChars="200"/>
        <w:rPr>
          <w:rFonts w:ascii="宋体" w:hAnsi="宋体"/>
          <w:color w:val="000000"/>
          <w:szCs w:val="21"/>
        </w:rPr>
      </w:pPr>
      <w:r>
        <w:rPr>
          <w:rFonts w:ascii="宋体" w:hAnsi="宋体"/>
          <w:color w:val="000000"/>
          <w:szCs w:val="21"/>
        </w:rPr>
        <w:t xml:space="preserve">（1）分包工程须经发包人同意后方可对相应工程进行分包。分包工程合同由承包人与专业分包人签订，且合同内容需经监理人、发包人同意后方可签订；若监理人或发包人对分包合同提出修改意见或建议，承包人需进行修改并经监理人、发包人同意后方可签订。 </w:t>
      </w:r>
    </w:p>
    <w:p>
      <w:pPr>
        <w:spacing w:line="360" w:lineRule="auto"/>
        <w:ind w:firstLine="420" w:firstLineChars="200"/>
        <w:rPr>
          <w:rFonts w:ascii="宋体" w:hAnsi="宋体"/>
          <w:color w:val="000000"/>
          <w:szCs w:val="21"/>
        </w:rPr>
      </w:pPr>
      <w:r>
        <w:rPr>
          <w:rFonts w:ascii="宋体" w:hAnsi="宋体"/>
          <w:color w:val="000000"/>
          <w:szCs w:val="21"/>
        </w:rPr>
        <w:t xml:space="preserve">（2）在相关分包合同签订后 7 天内，承包人应当将分包合同（副本）提交给监理人和发包人，承包人应保障分包工作不得再次分包。 </w:t>
      </w:r>
    </w:p>
    <w:p>
      <w:pPr>
        <w:spacing w:line="360" w:lineRule="auto"/>
        <w:ind w:firstLine="420" w:firstLineChars="200"/>
        <w:rPr>
          <w:rFonts w:ascii="宋体" w:hAnsi="宋体"/>
          <w:color w:val="000000"/>
          <w:szCs w:val="21"/>
        </w:rPr>
      </w:pPr>
      <w:r>
        <w:rPr>
          <w:rFonts w:ascii="宋体" w:hAnsi="宋体"/>
          <w:color w:val="000000"/>
          <w:szCs w:val="21"/>
        </w:rPr>
        <w:t>（3）未经发包人和监理人同意的分包工程和分包人，发包人有权拒绝验收分包工程和支付相应款项，由此引起的发包人费用增加(或)延误的工期均由承包人承担。</w:t>
      </w:r>
    </w:p>
    <w:p>
      <w:pPr>
        <w:spacing w:line="360" w:lineRule="auto"/>
        <w:ind w:firstLine="420" w:firstLineChars="200"/>
        <w:rPr>
          <w:rFonts w:ascii="宋体" w:hAnsi="宋体"/>
          <w:color w:val="000000"/>
          <w:szCs w:val="21"/>
        </w:rPr>
      </w:pPr>
      <w:r>
        <w:rPr>
          <w:rFonts w:ascii="宋体" w:hAnsi="宋体"/>
          <w:color w:val="000000"/>
          <w:szCs w:val="21"/>
        </w:rPr>
        <w:t xml:space="preserve">（4）发包人直接专业分包的工程应与承包人签订总包管理协议。 </w:t>
      </w:r>
    </w:p>
    <w:p>
      <w:pPr>
        <w:spacing w:line="360" w:lineRule="auto"/>
        <w:ind w:firstLine="420" w:firstLineChars="200"/>
        <w:rPr>
          <w:rFonts w:ascii="宋体" w:hAnsi="宋体"/>
          <w:color w:val="000000"/>
          <w:szCs w:val="21"/>
        </w:rPr>
      </w:pPr>
      <w:r>
        <w:rPr>
          <w:rFonts w:ascii="宋体" w:hAnsi="宋体"/>
          <w:color w:val="000000"/>
          <w:szCs w:val="21"/>
        </w:rPr>
        <w:t xml:space="preserve">3.5.4 分包合同价款 </w:t>
      </w:r>
    </w:p>
    <w:p>
      <w:pPr>
        <w:spacing w:line="360" w:lineRule="auto"/>
        <w:ind w:firstLine="420" w:firstLineChars="200"/>
        <w:rPr>
          <w:rFonts w:ascii="宋体" w:hAnsi="宋体"/>
          <w:color w:val="000000"/>
          <w:szCs w:val="21"/>
        </w:rPr>
      </w:pPr>
      <w:r>
        <w:rPr>
          <w:rFonts w:ascii="宋体" w:hAnsi="宋体"/>
          <w:color w:val="000000"/>
          <w:szCs w:val="21"/>
        </w:rPr>
        <w:t xml:space="preserve">关于分包合同价款支付的约定：分包工程价款由承包人与分包人结算（发包人直接专业分包的除外）；发包人未经承包人同意不得以任何形式向分包人支付相关分包合同项下的任何工程款项，同时承包人须按发包人要求及时提交支付凭证，否则发包人不予支付下期总包工程款；因发包人未经承包人同意直接向分包支付相关分包合同项下的任何工程款项而影响承包人工作的，所造成的承包人费用增加和(或)延误的工期由发包人承担。 </w:t>
      </w:r>
    </w:p>
    <w:p>
      <w:pPr>
        <w:spacing w:line="360" w:lineRule="auto"/>
        <w:ind w:firstLine="420" w:firstLineChars="200"/>
        <w:rPr>
          <w:rFonts w:ascii="宋体" w:hAnsi="宋体"/>
          <w:color w:val="000000"/>
          <w:szCs w:val="21"/>
        </w:rPr>
      </w:pPr>
      <w:r>
        <w:rPr>
          <w:rFonts w:ascii="宋体" w:hAnsi="宋体"/>
          <w:color w:val="000000"/>
          <w:szCs w:val="21"/>
        </w:rPr>
        <w:t xml:space="preserve">3.5.5 本工程承包人不得以任何形式转包，一经发现，发包人有权终止合同，所造成的一切损失均由承包人负责。 </w:t>
      </w:r>
    </w:p>
    <w:p>
      <w:pPr>
        <w:spacing w:after="120" w:line="360" w:lineRule="auto"/>
        <w:ind w:firstLine="420" w:firstLineChars="200"/>
        <w:rPr>
          <w:rFonts w:ascii="宋体" w:hAnsi="宋体"/>
          <w:color w:val="000000"/>
          <w:szCs w:val="21"/>
        </w:rPr>
      </w:pPr>
      <w:r>
        <w:rPr>
          <w:rFonts w:ascii="宋体" w:hAnsi="宋体"/>
          <w:color w:val="000000"/>
          <w:szCs w:val="21"/>
        </w:rPr>
        <w:t>3.6 工程照管与成品、半成品保护</w:t>
      </w:r>
    </w:p>
    <w:p>
      <w:pPr>
        <w:spacing w:before="120" w:after="120" w:line="360" w:lineRule="auto"/>
        <w:ind w:firstLine="420" w:firstLineChars="200"/>
        <w:rPr>
          <w:rFonts w:ascii="宋体" w:hAnsi="宋体"/>
          <w:color w:val="000000"/>
          <w:kern w:val="0"/>
          <w:szCs w:val="21"/>
          <w:u w:val="single"/>
        </w:rPr>
      </w:pPr>
      <w:r>
        <w:rPr>
          <w:rFonts w:ascii="宋体" w:hAnsi="宋体"/>
          <w:color w:val="000000"/>
          <w:kern w:val="0"/>
          <w:szCs w:val="21"/>
        </w:rPr>
        <w:t>承包人负责照管工程及工程相关的材料、工程设备的起始时间：</w:t>
      </w:r>
      <w:r>
        <w:rPr>
          <w:rFonts w:ascii="宋体" w:hAnsi="宋体"/>
          <w:color w:val="000000"/>
          <w:kern w:val="0"/>
          <w:szCs w:val="21"/>
          <w:u w:val="single"/>
        </w:rPr>
        <w:t xml:space="preserve">  </w:t>
      </w:r>
      <w:r>
        <w:rPr>
          <w:rFonts w:hint="eastAsia" w:ascii="宋体" w:hAnsi="宋体"/>
          <w:color w:val="000000"/>
          <w:kern w:val="0"/>
          <w:szCs w:val="21"/>
          <w:u w:val="single"/>
        </w:rPr>
        <w:t xml:space="preserve">从工程开工到工程竣工验收 </w:t>
      </w:r>
      <w:r>
        <w:rPr>
          <w:rFonts w:ascii="宋体" w:hAnsi="宋体"/>
          <w:color w:val="000000"/>
          <w:kern w:val="0"/>
          <w:szCs w:val="21"/>
          <w:u w:val="single"/>
        </w:rPr>
        <w:t xml:space="preserve">  </w:t>
      </w:r>
      <w:r>
        <w:rPr>
          <w:rFonts w:ascii="宋体" w:hAnsi="宋体"/>
          <w:color w:val="000000"/>
          <w:kern w:val="0"/>
          <w:szCs w:val="21"/>
        </w:rPr>
        <w:t>。</w:t>
      </w:r>
    </w:p>
    <w:p>
      <w:pPr>
        <w:spacing w:after="120" w:line="360" w:lineRule="auto"/>
        <w:ind w:firstLine="420" w:firstLineChars="200"/>
        <w:rPr>
          <w:rFonts w:ascii="宋体" w:hAnsi="宋体"/>
          <w:color w:val="000000"/>
          <w:szCs w:val="21"/>
        </w:rPr>
      </w:pPr>
      <w:r>
        <w:rPr>
          <w:rFonts w:ascii="宋体" w:hAnsi="宋体"/>
          <w:color w:val="000000"/>
          <w:szCs w:val="21"/>
        </w:rPr>
        <w:t>3.7 履约担保</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承包人是否提供履约担保：</w:t>
      </w:r>
      <w:r>
        <w:rPr>
          <w:rFonts w:ascii="宋体" w:hAnsi="宋体"/>
          <w:color w:val="000000"/>
          <w:szCs w:val="21"/>
          <w:u w:val="single"/>
        </w:rPr>
        <w:t xml:space="preserve">      </w:t>
      </w:r>
      <w:r>
        <w:rPr>
          <w:rFonts w:hint="eastAsia" w:ascii="宋体" w:hAnsi="宋体"/>
          <w:color w:val="000000"/>
          <w:szCs w:val="21"/>
          <w:u w:val="single"/>
        </w:rPr>
        <w:t xml:space="preserve">是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承包人提供履约担保的形式</w:t>
      </w:r>
      <w:r>
        <w:rPr>
          <w:rFonts w:hint="eastAsia" w:ascii="宋体" w:hAnsi="宋体"/>
          <w:color w:val="000000"/>
          <w:szCs w:val="21"/>
        </w:rPr>
        <w:t>、金额及期限的</w:t>
      </w:r>
      <w:r>
        <w:rPr>
          <w:rFonts w:ascii="宋体" w:hAnsi="宋体"/>
          <w:color w:val="000000"/>
          <w:szCs w:val="21"/>
        </w:rPr>
        <w:t>：</w:t>
      </w:r>
      <w:r>
        <w:rPr>
          <w:rFonts w:hint="eastAsia" w:ascii="宋体" w:hAnsi="宋体"/>
          <w:color w:val="000000"/>
          <w:szCs w:val="21"/>
          <w:u w:val="single"/>
        </w:rPr>
        <w:t>承包人在签订合同前，应按招标文件的规定向发包人交纳履约保证金，可采用现金（转账）、银行支票、汇票【根据金市建综〔2017〕95号规定，允许选择金华（区域）银行出具的银行保函或金华（区域）保险公司出具的保险公司保单。】，履约保证金为中标价的2%。其中工程质量保证金占50%、工期保证金占20%、文明施工保证金占10%、项目管理班子到位率保证金占20%</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履约保证金在工程竣工验收合格且竣工资料归档后30天内扣除各项违约金后无息退还。</w:t>
      </w:r>
    </w:p>
    <w:p>
      <w:pPr>
        <w:pStyle w:val="5"/>
        <w:spacing w:before="120" w:after="120"/>
        <w:rPr>
          <w:rFonts w:ascii="宋体" w:hAnsi="宋体"/>
          <w:b w:val="0"/>
          <w:color w:val="000000"/>
          <w:szCs w:val="21"/>
        </w:rPr>
      </w:pPr>
      <w:bookmarkStart w:id="167" w:name="_Toc26760"/>
      <w:bookmarkStart w:id="168" w:name="_Toc424376359"/>
      <w:r>
        <w:rPr>
          <w:rFonts w:ascii="宋体" w:hAnsi="宋体"/>
          <w:b w:val="0"/>
          <w:color w:val="000000"/>
          <w:szCs w:val="21"/>
        </w:rPr>
        <w:t>4</w:t>
      </w:r>
      <w:bookmarkStart w:id="169" w:name="_Toc292559366"/>
      <w:bookmarkStart w:id="170" w:name="_Toc296346663"/>
      <w:bookmarkStart w:id="171" w:name="_Toc296503162"/>
      <w:bookmarkStart w:id="172" w:name="_Toc297048348"/>
      <w:bookmarkStart w:id="173" w:name="_Toc292559871"/>
      <w:bookmarkStart w:id="174" w:name="_Toc297120462"/>
      <w:bookmarkStart w:id="175" w:name="_Toc296347161"/>
      <w:bookmarkStart w:id="176" w:name="_Toc296891202"/>
      <w:bookmarkStart w:id="177" w:name="_Toc296944501"/>
      <w:bookmarkStart w:id="178" w:name="_Toc296890990"/>
      <w:bookmarkStart w:id="179" w:name="_Toc267251413"/>
      <w:r>
        <w:rPr>
          <w:rFonts w:ascii="宋体" w:hAnsi="宋体"/>
          <w:b w:val="0"/>
          <w:color w:val="000000"/>
          <w:szCs w:val="21"/>
        </w:rPr>
        <w:t>. 监</w:t>
      </w:r>
      <w:bookmarkEnd w:id="169"/>
      <w:bookmarkEnd w:id="170"/>
      <w:bookmarkEnd w:id="171"/>
      <w:bookmarkEnd w:id="172"/>
      <w:bookmarkEnd w:id="173"/>
      <w:bookmarkEnd w:id="174"/>
      <w:bookmarkEnd w:id="175"/>
      <w:bookmarkEnd w:id="176"/>
      <w:bookmarkEnd w:id="177"/>
      <w:bookmarkEnd w:id="178"/>
      <w:bookmarkEnd w:id="179"/>
      <w:r>
        <w:rPr>
          <w:rFonts w:ascii="宋体" w:hAnsi="宋体"/>
          <w:b w:val="0"/>
          <w:color w:val="000000"/>
          <w:szCs w:val="21"/>
        </w:rPr>
        <w:t>理人</w:t>
      </w:r>
      <w:bookmarkEnd w:id="167"/>
      <w:bookmarkEnd w:id="168"/>
    </w:p>
    <w:p>
      <w:pPr>
        <w:spacing w:after="120" w:line="360" w:lineRule="auto"/>
        <w:ind w:firstLine="420" w:firstLineChars="200"/>
        <w:rPr>
          <w:rFonts w:ascii="宋体" w:hAnsi="宋体"/>
          <w:color w:val="000000"/>
          <w:szCs w:val="21"/>
        </w:rPr>
      </w:pPr>
      <w:r>
        <w:rPr>
          <w:rFonts w:ascii="宋体" w:hAnsi="宋体"/>
          <w:color w:val="000000"/>
          <w:szCs w:val="21"/>
        </w:rPr>
        <w:t>4.1监理人的一般规定</w:t>
      </w:r>
    </w:p>
    <w:p>
      <w:pPr>
        <w:spacing w:line="360" w:lineRule="auto"/>
        <w:ind w:firstLine="420" w:firstLineChars="200"/>
        <w:jc w:val="left"/>
        <w:rPr>
          <w:rFonts w:ascii="宋体" w:hAnsi="宋体"/>
          <w:color w:val="000000"/>
          <w:szCs w:val="21"/>
        </w:rPr>
      </w:pPr>
      <w:r>
        <w:rPr>
          <w:rFonts w:ascii="宋体" w:hAnsi="宋体"/>
          <w:color w:val="000000"/>
          <w:szCs w:val="21"/>
        </w:rPr>
        <w:t>关于监理人的监理内容：</w:t>
      </w:r>
      <w:r>
        <w:rPr>
          <w:rFonts w:ascii="宋体" w:hAnsi="宋体"/>
          <w:color w:val="000000"/>
          <w:szCs w:val="21"/>
          <w:u w:val="single"/>
        </w:rPr>
        <w:t xml:space="preserve">    </w:t>
      </w:r>
      <w:r>
        <w:rPr>
          <w:rFonts w:hint="eastAsia" w:ascii="宋体" w:hAnsi="宋体"/>
          <w:color w:val="000000"/>
          <w:szCs w:val="21"/>
          <w:u w:val="single"/>
        </w:rPr>
        <w:t>详见《建设工程委托监理合同》</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关于监理人的监理权限：</w:t>
      </w:r>
      <w:r>
        <w:rPr>
          <w:rFonts w:ascii="宋体" w:hAnsi="宋体"/>
          <w:color w:val="000000"/>
          <w:szCs w:val="21"/>
          <w:u w:val="single"/>
        </w:rPr>
        <w:t xml:space="preserve">    </w:t>
      </w:r>
      <w:r>
        <w:rPr>
          <w:rFonts w:hint="eastAsia" w:ascii="宋体" w:hAnsi="宋体"/>
          <w:color w:val="000000"/>
          <w:szCs w:val="21"/>
          <w:u w:val="single"/>
        </w:rPr>
        <w:t>受发包人全权委托，对施工阶段的投资、进度、质量、安全进行控制，合同管理及有关方面的协调</w:t>
      </w:r>
      <w:r>
        <w:rPr>
          <w:rFonts w:ascii="宋体" w:hAnsi="宋体"/>
          <w:color w:val="000000"/>
          <w:szCs w:val="21"/>
          <w:u w:val="single"/>
        </w:rPr>
        <w:t xml:space="preserve">    </w:t>
      </w:r>
      <w:r>
        <w:rPr>
          <w:rFonts w:ascii="宋体" w:hAnsi="宋体"/>
          <w:color w:val="000000"/>
          <w:szCs w:val="21"/>
        </w:rPr>
        <w:t xml:space="preserve">。 </w:t>
      </w:r>
    </w:p>
    <w:p>
      <w:pPr>
        <w:spacing w:line="360" w:lineRule="auto"/>
        <w:ind w:firstLine="420" w:firstLineChars="200"/>
        <w:rPr>
          <w:rFonts w:ascii="宋体" w:hAnsi="宋体"/>
          <w:color w:val="000000"/>
          <w:szCs w:val="21"/>
        </w:rPr>
      </w:pPr>
      <w:r>
        <w:rPr>
          <w:rFonts w:ascii="宋体" w:hAnsi="宋体"/>
          <w:color w:val="000000"/>
          <w:szCs w:val="21"/>
        </w:rPr>
        <w:t>关于监理人在施工现场的办公场所、生活场所的提供和费用承担的约定：</w:t>
      </w:r>
      <w:r>
        <w:rPr>
          <w:rFonts w:ascii="宋体" w:hAnsi="宋体"/>
          <w:color w:val="000000"/>
          <w:szCs w:val="21"/>
          <w:u w:val="single"/>
        </w:rPr>
        <w:t xml:space="preserve">  </w:t>
      </w:r>
      <w:r>
        <w:rPr>
          <w:rFonts w:hint="eastAsia" w:ascii="宋体" w:hAnsi="宋体"/>
          <w:color w:val="000000"/>
          <w:szCs w:val="21"/>
          <w:u w:val="single"/>
        </w:rPr>
        <w:t>详见《建设工程委托监理合同》</w:t>
      </w:r>
      <w:r>
        <w:rPr>
          <w:rFonts w:ascii="宋体" w:hAnsi="宋体"/>
          <w:color w:val="000000"/>
          <w:szCs w:val="21"/>
          <w:u w:val="single"/>
        </w:rPr>
        <w:t xml:space="preserve">  </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4.2 监理人员</w:t>
      </w:r>
    </w:p>
    <w:p>
      <w:pPr>
        <w:spacing w:line="360" w:lineRule="auto"/>
        <w:ind w:firstLine="420" w:firstLineChars="200"/>
        <w:rPr>
          <w:rFonts w:ascii="宋体" w:hAnsi="宋体"/>
          <w:color w:val="000000"/>
          <w:szCs w:val="21"/>
        </w:rPr>
      </w:pPr>
      <w:r>
        <w:rPr>
          <w:rFonts w:ascii="宋体" w:hAnsi="宋体"/>
          <w:color w:val="000000"/>
          <w:szCs w:val="21"/>
        </w:rPr>
        <w:t>总监理工程师：</w:t>
      </w:r>
    </w:p>
    <w:p>
      <w:pPr>
        <w:spacing w:line="360" w:lineRule="auto"/>
        <w:ind w:firstLine="420" w:firstLineChars="200"/>
        <w:rPr>
          <w:rFonts w:ascii="宋体" w:hAnsi="宋体"/>
          <w:color w:val="000000"/>
          <w:szCs w:val="21"/>
        </w:rPr>
      </w:pPr>
      <w:r>
        <w:rPr>
          <w:rFonts w:ascii="宋体" w:hAnsi="宋体"/>
          <w:color w:val="000000"/>
          <w:szCs w:val="21"/>
        </w:rPr>
        <w:t>姓    名：</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职    务：</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监理工程师执业资格证书号：</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联系电话：</w:t>
      </w:r>
      <w:r>
        <w:rPr>
          <w:rFonts w:ascii="宋体" w:hAnsi="宋体"/>
          <w:color w:val="000000"/>
          <w:szCs w:val="21"/>
          <w:u w:val="single"/>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电子信箱：</w:t>
      </w:r>
      <w:r>
        <w:rPr>
          <w:rFonts w:ascii="宋体" w:hAnsi="宋体"/>
          <w:color w:val="000000"/>
          <w:szCs w:val="21"/>
          <w:u w:val="single"/>
        </w:rPr>
        <w:t>  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通信地址：</w:t>
      </w:r>
      <w:r>
        <w:rPr>
          <w:rFonts w:hint="eastAsia" w:ascii="宋体" w:hAnsi="宋体"/>
          <w:color w:val="000000"/>
          <w:szCs w:val="21"/>
          <w:u w:val="single"/>
        </w:rPr>
        <w:t xml:space="preserve">                              </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关于监理人的其他约定：</w:t>
      </w:r>
      <w:r>
        <w:rPr>
          <w:rFonts w:ascii="宋体" w:hAnsi="宋体"/>
          <w:color w:val="000000"/>
          <w:szCs w:val="21"/>
          <w:u w:val="single"/>
        </w:rPr>
        <w:t>   </w:t>
      </w:r>
      <w:r>
        <w:rPr>
          <w:rFonts w:ascii="宋体" w:hAnsi="宋体"/>
          <w:color w:val="000000"/>
          <w:szCs w:val="21"/>
        </w:rPr>
        <w:t>。</w:t>
      </w:r>
    </w:p>
    <w:p>
      <w:pPr>
        <w:pStyle w:val="5"/>
        <w:spacing w:before="120" w:after="120"/>
        <w:rPr>
          <w:rFonts w:ascii="宋体" w:hAnsi="宋体"/>
          <w:b w:val="0"/>
          <w:color w:val="000000"/>
          <w:szCs w:val="21"/>
        </w:rPr>
      </w:pPr>
      <w:bookmarkStart w:id="180" w:name="_Toc267251418"/>
      <w:bookmarkStart w:id="181" w:name="_Toc16396"/>
      <w:bookmarkStart w:id="182" w:name="_Toc424376360"/>
      <w:r>
        <w:rPr>
          <w:rFonts w:ascii="宋体" w:hAnsi="宋体"/>
          <w:b w:val="0"/>
          <w:color w:val="000000"/>
          <w:szCs w:val="21"/>
        </w:rPr>
        <w:t>5</w:t>
      </w:r>
      <w:bookmarkEnd w:id="180"/>
      <w:bookmarkStart w:id="183" w:name="_Toc296346664"/>
      <w:bookmarkStart w:id="184" w:name="_Toc296944502"/>
      <w:bookmarkStart w:id="185" w:name="_Toc292559367"/>
      <w:bookmarkStart w:id="186" w:name="_Toc297120463"/>
      <w:bookmarkStart w:id="187" w:name="_Toc296347162"/>
      <w:bookmarkStart w:id="188" w:name="_Toc296503163"/>
      <w:bookmarkStart w:id="189" w:name="_Toc297048349"/>
      <w:bookmarkStart w:id="190" w:name="_Toc292559872"/>
      <w:bookmarkStart w:id="191" w:name="_Toc296890991"/>
      <w:bookmarkStart w:id="192" w:name="_Toc296891203"/>
      <w:r>
        <w:rPr>
          <w:rFonts w:ascii="宋体" w:hAnsi="宋体"/>
          <w:b w:val="0"/>
          <w:color w:val="000000"/>
          <w:szCs w:val="21"/>
        </w:rPr>
        <w:t>. 工程质量</w:t>
      </w:r>
      <w:bookmarkEnd w:id="181"/>
      <w:bookmarkEnd w:id="182"/>
    </w:p>
    <w:p>
      <w:pPr>
        <w:spacing w:after="120" w:line="360" w:lineRule="auto"/>
        <w:ind w:firstLine="420" w:firstLineChars="200"/>
        <w:rPr>
          <w:rFonts w:ascii="宋体" w:hAnsi="宋体"/>
          <w:color w:val="000000"/>
          <w:szCs w:val="21"/>
        </w:rPr>
      </w:pPr>
      <w:r>
        <w:rPr>
          <w:rFonts w:ascii="宋体" w:hAnsi="宋体"/>
          <w:color w:val="000000"/>
          <w:szCs w:val="21"/>
        </w:rPr>
        <w:t>5.1 质量要求</w:t>
      </w:r>
    </w:p>
    <w:p>
      <w:pPr>
        <w:spacing w:line="360" w:lineRule="auto"/>
        <w:ind w:firstLine="420" w:firstLineChars="200"/>
        <w:jc w:val="left"/>
        <w:rPr>
          <w:rFonts w:ascii="宋体" w:hAnsi="宋体"/>
          <w:color w:val="FF00FF"/>
          <w:szCs w:val="21"/>
        </w:rPr>
      </w:pPr>
      <w:r>
        <w:rPr>
          <w:rFonts w:ascii="宋体" w:hAnsi="宋体"/>
          <w:szCs w:val="21"/>
        </w:rPr>
        <w:t>5</w:t>
      </w:r>
      <w:bookmarkStart w:id="193" w:name="_Toc297216155"/>
      <w:bookmarkStart w:id="194" w:name="_Toc312677997"/>
      <w:bookmarkStart w:id="195" w:name="_Toc318581164"/>
      <w:bookmarkStart w:id="196" w:name="_Toc304295527"/>
      <w:bookmarkStart w:id="197" w:name="_Toc300934949"/>
      <w:bookmarkStart w:id="198" w:name="_Toc303539106"/>
      <w:bookmarkStart w:id="199" w:name="_Toc297123496"/>
      <w:r>
        <w:rPr>
          <w:rFonts w:ascii="宋体" w:hAnsi="宋体"/>
          <w:szCs w:val="21"/>
        </w:rPr>
        <w:t>.1.1 特殊质量标准和要求：</w:t>
      </w:r>
      <w:r>
        <w:rPr>
          <w:rFonts w:hint="eastAsia" w:ascii="宋体" w:hAnsi="宋体"/>
          <w:color w:val="FF00FF"/>
          <w:szCs w:val="21"/>
          <w:u w:val="single"/>
        </w:rPr>
        <w:t>当初次竣工验收不合格，承包人必须无条件进行整改，整改后仍达不到合格验收标准，承包人将按100%的质量保证金向发包人支付违约金，并无条件整改直至合格，同时工期不予顺延</w:t>
      </w:r>
      <w:r>
        <w:rPr>
          <w:rFonts w:ascii="宋体" w:hAnsi="宋体"/>
          <w:color w:val="FF00FF"/>
          <w:szCs w:val="21"/>
          <w:u w:val="single"/>
        </w:rPr>
        <w:t xml:space="preserve"> </w:t>
      </w:r>
      <w:r>
        <w:rPr>
          <w:rFonts w:ascii="宋体" w:hAnsi="宋体"/>
          <w:color w:val="FF00FF"/>
          <w:szCs w:val="21"/>
        </w:rPr>
        <w:t>。</w:t>
      </w:r>
    </w:p>
    <w:p>
      <w:pPr>
        <w:spacing w:after="120" w:line="360" w:lineRule="auto"/>
        <w:ind w:firstLine="420" w:firstLineChars="200"/>
        <w:rPr>
          <w:rFonts w:ascii="宋体" w:hAnsi="宋体"/>
          <w:color w:val="000000"/>
          <w:szCs w:val="21"/>
        </w:rPr>
      </w:pPr>
      <w:r>
        <w:rPr>
          <w:rFonts w:ascii="宋体" w:hAnsi="宋体"/>
          <w:color w:val="000000"/>
          <w:szCs w:val="21"/>
        </w:rPr>
        <w:t>5.3 隐蔽工程检查</w:t>
      </w:r>
    </w:p>
    <w:p>
      <w:pPr>
        <w:spacing w:line="360" w:lineRule="auto"/>
        <w:ind w:firstLine="420" w:firstLineChars="200"/>
        <w:jc w:val="left"/>
        <w:rPr>
          <w:rFonts w:ascii="宋体" w:hAnsi="宋体"/>
          <w:szCs w:val="21"/>
        </w:rPr>
      </w:pPr>
      <w:r>
        <w:rPr>
          <w:rFonts w:ascii="宋体" w:hAnsi="宋体"/>
          <w:szCs w:val="21"/>
        </w:rPr>
        <w:t>5.3.2承包人提前通知监理人隐蔽工程检查的期限的约定：</w:t>
      </w:r>
      <w:r>
        <w:rPr>
          <w:rFonts w:ascii="宋体" w:hAnsi="宋体"/>
          <w:szCs w:val="21"/>
          <w:u w:val="single"/>
        </w:rPr>
        <w:t xml:space="preserve">  </w:t>
      </w:r>
      <w:r>
        <w:rPr>
          <w:rFonts w:hint="eastAsia" w:ascii="宋体" w:hAnsi="宋体"/>
          <w:szCs w:val="21"/>
          <w:u w:val="single"/>
        </w:rPr>
        <w:t>承包人应在共同检查前48小时书面通知监理人检查</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监理人不能按时进行检查时，应提前</w:t>
      </w:r>
      <w:r>
        <w:rPr>
          <w:rFonts w:ascii="宋体" w:hAnsi="宋体"/>
          <w:szCs w:val="21"/>
          <w:u w:val="single"/>
        </w:rPr>
        <w:t xml:space="preserve">   </w:t>
      </w:r>
      <w:r>
        <w:rPr>
          <w:rFonts w:hint="eastAsia" w:ascii="宋体" w:hAnsi="宋体"/>
          <w:szCs w:val="21"/>
          <w:u w:val="single"/>
        </w:rPr>
        <w:t>24</w:t>
      </w:r>
      <w:r>
        <w:rPr>
          <w:rFonts w:ascii="宋体" w:hAnsi="宋体"/>
          <w:szCs w:val="21"/>
          <w:u w:val="single"/>
        </w:rPr>
        <w:t xml:space="preserve">    </w:t>
      </w:r>
      <w:r>
        <w:rPr>
          <w:rFonts w:ascii="宋体" w:hAnsi="宋体"/>
          <w:szCs w:val="21"/>
        </w:rPr>
        <w:t>小时提交书面延期要求。</w:t>
      </w:r>
    </w:p>
    <w:p>
      <w:pPr>
        <w:spacing w:line="360" w:lineRule="auto"/>
        <w:ind w:firstLine="420" w:firstLineChars="200"/>
        <w:jc w:val="left"/>
        <w:rPr>
          <w:rFonts w:ascii="宋体" w:hAnsi="宋体"/>
          <w:szCs w:val="21"/>
        </w:rPr>
      </w:pPr>
      <w:r>
        <w:rPr>
          <w:rFonts w:ascii="宋体" w:hAnsi="宋体"/>
          <w:szCs w:val="21"/>
        </w:rPr>
        <w:t>关于延期最长不得超过：</w:t>
      </w:r>
      <w:r>
        <w:rPr>
          <w:rFonts w:ascii="宋体" w:hAnsi="宋体"/>
          <w:szCs w:val="21"/>
          <w:u w:val="single"/>
        </w:rPr>
        <w:t xml:space="preserve">    </w:t>
      </w:r>
      <w:r>
        <w:rPr>
          <w:rFonts w:hint="eastAsia" w:ascii="宋体" w:hAnsi="宋体"/>
          <w:szCs w:val="21"/>
          <w:u w:val="single"/>
        </w:rPr>
        <w:t>48</w:t>
      </w:r>
      <w:r>
        <w:rPr>
          <w:rFonts w:ascii="宋体" w:hAnsi="宋体"/>
          <w:szCs w:val="21"/>
          <w:u w:val="single"/>
        </w:rPr>
        <w:t xml:space="preserve">     </w:t>
      </w:r>
      <w:r>
        <w:rPr>
          <w:rFonts w:ascii="宋体" w:hAnsi="宋体"/>
          <w:szCs w:val="21"/>
        </w:rPr>
        <w:t>小时。</w:t>
      </w:r>
    </w:p>
    <w:p>
      <w:pPr>
        <w:pStyle w:val="5"/>
        <w:spacing w:before="120" w:after="120"/>
        <w:rPr>
          <w:rFonts w:ascii="宋体" w:hAnsi="宋体"/>
          <w:b w:val="0"/>
          <w:color w:val="000000"/>
          <w:szCs w:val="21"/>
        </w:rPr>
      </w:pPr>
      <w:bookmarkStart w:id="200" w:name="_Toc424376361"/>
      <w:bookmarkStart w:id="201" w:name="_Toc32517"/>
      <w:r>
        <w:rPr>
          <w:rFonts w:ascii="宋体" w:hAnsi="宋体"/>
          <w:b w:val="0"/>
          <w:color w:val="000000"/>
          <w:szCs w:val="21"/>
        </w:rPr>
        <w:t>6. 安全文明施工与环境保护</w:t>
      </w:r>
      <w:bookmarkEnd w:id="200"/>
      <w:bookmarkEnd w:id="201"/>
    </w:p>
    <w:p>
      <w:pPr>
        <w:spacing w:after="120" w:line="360" w:lineRule="auto"/>
        <w:ind w:firstLine="420" w:firstLineChars="200"/>
        <w:rPr>
          <w:rFonts w:ascii="宋体" w:hAnsi="宋体"/>
          <w:color w:val="000000"/>
          <w:szCs w:val="21"/>
        </w:rPr>
      </w:pPr>
      <w:r>
        <w:rPr>
          <w:rFonts w:ascii="宋体" w:hAnsi="宋体"/>
          <w:color w:val="000000"/>
          <w:szCs w:val="21"/>
        </w:rPr>
        <w:t>6.1安全文明施工</w:t>
      </w:r>
    </w:p>
    <w:p>
      <w:pPr>
        <w:spacing w:line="360" w:lineRule="auto"/>
        <w:ind w:firstLine="420" w:firstLineChars="200"/>
        <w:jc w:val="left"/>
        <w:rPr>
          <w:rFonts w:ascii="宋体" w:hAnsi="宋体"/>
          <w:szCs w:val="21"/>
        </w:rPr>
      </w:pPr>
      <w:r>
        <w:rPr>
          <w:rFonts w:ascii="宋体" w:hAnsi="宋体"/>
          <w:szCs w:val="21"/>
        </w:rPr>
        <w:t>6.1.1</w:t>
      </w:r>
      <w:r>
        <w:rPr>
          <w:rFonts w:ascii="宋体" w:hAnsi="宋体"/>
          <w:color w:val="000000"/>
          <w:szCs w:val="21"/>
        </w:rPr>
        <w:t xml:space="preserve"> 项目安全生产的达标目标及相应事项的约定：</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6.1.4 关于治安保卫的特别约定：</w:t>
      </w:r>
      <w:r>
        <w:rPr>
          <w:rFonts w:ascii="宋体" w:hAnsi="宋体"/>
          <w:szCs w:val="21"/>
          <w:u w:val="single"/>
        </w:rPr>
        <w:t xml:space="preserve">     </w:t>
      </w:r>
      <w:r>
        <w:rPr>
          <w:rFonts w:hint="eastAsia" w:ascii="宋体" w:hAnsi="宋体"/>
          <w:szCs w:val="21"/>
          <w:u w:val="single"/>
        </w:rPr>
        <w:t>执行通用条款</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关于编制施工场地治安管理计划的约定：</w:t>
      </w:r>
      <w:r>
        <w:rPr>
          <w:rFonts w:ascii="宋体" w:hAnsi="宋体"/>
          <w:szCs w:val="21"/>
          <w:u w:val="single"/>
        </w:rPr>
        <w:t xml:space="preserve">      </w:t>
      </w:r>
      <w:r>
        <w:rPr>
          <w:rFonts w:hint="eastAsia" w:ascii="宋体" w:hAnsi="宋体"/>
          <w:szCs w:val="21"/>
          <w:u w:val="single"/>
        </w:rPr>
        <w:t>执行通用条款</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ascii="宋体" w:hAnsi="宋体"/>
          <w:szCs w:val="21"/>
          <w:u w:val="single"/>
        </w:rPr>
        <w:t xml:space="preserve">  </w:t>
      </w:r>
      <w:r>
        <w:rPr>
          <w:rFonts w:hint="eastAsia" w:ascii="宋体" w:hAnsi="宋体"/>
          <w:szCs w:val="21"/>
          <w:u w:val="single"/>
        </w:rPr>
        <w:t xml:space="preserve">承包人必须按婺城区住房和城乡建设局、金华市住房和城乡建设局及国家有关文件规定实行文明施工，工程竣工时必须做到工完场清、料清、障清，若违反文明施工方面的有关规定，发包人有权从文明施工保证金及工程款中扣除相应发生的实际费用  </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6.1.6 关于安全文明施工费支付比例和支付期限的约定：</w:t>
      </w:r>
      <w:r>
        <w:rPr>
          <w:rFonts w:ascii="宋体" w:hAnsi="宋体"/>
          <w:szCs w:val="21"/>
          <w:u w:val="single"/>
        </w:rPr>
        <w:t xml:space="preserve">  </w:t>
      </w:r>
      <w:r>
        <w:rPr>
          <w:rFonts w:hint="eastAsia" w:ascii="宋体" w:hAnsi="宋体"/>
          <w:szCs w:val="21"/>
          <w:u w:val="single"/>
        </w:rPr>
        <w:t>执行通用条款</w:t>
      </w:r>
      <w:r>
        <w:rPr>
          <w:rFonts w:ascii="宋体" w:hAnsi="宋体"/>
          <w:szCs w:val="21"/>
        </w:rPr>
        <w:t>。</w:t>
      </w:r>
    </w:p>
    <w:bookmarkEnd w:id="193"/>
    <w:bookmarkEnd w:id="194"/>
    <w:bookmarkEnd w:id="195"/>
    <w:bookmarkEnd w:id="196"/>
    <w:bookmarkEnd w:id="197"/>
    <w:bookmarkEnd w:id="198"/>
    <w:bookmarkEnd w:id="199"/>
    <w:p>
      <w:pPr>
        <w:pStyle w:val="5"/>
        <w:spacing w:before="120" w:after="120"/>
        <w:rPr>
          <w:rFonts w:ascii="宋体" w:hAnsi="宋体"/>
          <w:b w:val="0"/>
          <w:color w:val="000000"/>
          <w:szCs w:val="21"/>
        </w:rPr>
      </w:pPr>
      <w:bookmarkStart w:id="202" w:name="_Toc424376362"/>
      <w:bookmarkStart w:id="203" w:name="_Toc26491"/>
      <w:r>
        <w:rPr>
          <w:rFonts w:ascii="宋体" w:hAnsi="宋体"/>
          <w:b w:val="0"/>
          <w:color w:val="000000"/>
          <w:szCs w:val="21"/>
        </w:rPr>
        <w:t>7. 工期和进度</w:t>
      </w:r>
      <w:bookmarkEnd w:id="202"/>
      <w:bookmarkEnd w:id="203"/>
    </w:p>
    <w:p>
      <w:pPr>
        <w:spacing w:after="120" w:line="360" w:lineRule="auto"/>
        <w:ind w:firstLine="420" w:firstLineChars="200"/>
        <w:rPr>
          <w:rFonts w:ascii="宋体" w:hAnsi="宋体"/>
          <w:color w:val="000000"/>
          <w:szCs w:val="21"/>
        </w:rPr>
      </w:pPr>
      <w:r>
        <w:rPr>
          <w:rFonts w:ascii="宋体" w:hAnsi="宋体"/>
          <w:color w:val="000000"/>
          <w:szCs w:val="21"/>
        </w:rPr>
        <w:t>7.1 施工组织设计</w:t>
      </w:r>
    </w:p>
    <w:p>
      <w:pPr>
        <w:autoSpaceDE w:val="0"/>
        <w:autoSpaceDN w:val="0"/>
        <w:adjustRightInd w:val="0"/>
        <w:spacing w:line="360" w:lineRule="auto"/>
        <w:ind w:firstLine="420" w:firstLineChars="200"/>
        <w:jc w:val="left"/>
        <w:rPr>
          <w:rFonts w:ascii="宋体" w:hAnsi="宋体"/>
          <w:szCs w:val="21"/>
          <w:u w:val="single"/>
        </w:rPr>
      </w:pPr>
      <w:r>
        <w:rPr>
          <w:rFonts w:ascii="宋体" w:hAnsi="宋体"/>
          <w:szCs w:val="21"/>
        </w:rPr>
        <w:t>7.1.</w:t>
      </w:r>
      <w:r>
        <w:rPr>
          <w:rFonts w:hint="eastAsia" w:ascii="宋体" w:hAnsi="宋体"/>
          <w:szCs w:val="21"/>
        </w:rPr>
        <w:t xml:space="preserve">1 </w:t>
      </w:r>
      <w:r>
        <w:rPr>
          <w:rFonts w:hint="eastAsia" w:ascii="宋体" w:hAnsi="宋体"/>
          <w:color w:val="000000"/>
          <w:szCs w:val="21"/>
        </w:rPr>
        <w:t>合</w:t>
      </w:r>
      <w:r>
        <w:rPr>
          <w:rFonts w:hint="eastAsia" w:ascii="宋体" w:hAnsi="宋体"/>
          <w:color w:val="000000"/>
          <w:kern w:val="0"/>
          <w:szCs w:val="21"/>
        </w:rPr>
        <w:t>同当事人约定的</w:t>
      </w:r>
      <w:r>
        <w:rPr>
          <w:rFonts w:ascii="宋体" w:hAnsi="宋体"/>
          <w:color w:val="000000"/>
          <w:kern w:val="0"/>
          <w:szCs w:val="21"/>
        </w:rPr>
        <w:t>施工组织设计</w:t>
      </w:r>
      <w:r>
        <w:rPr>
          <w:rFonts w:hint="eastAsia" w:ascii="宋体" w:hAnsi="宋体"/>
          <w:color w:val="000000"/>
          <w:kern w:val="0"/>
          <w:szCs w:val="21"/>
        </w:rPr>
        <w:t>应包括的其他内容</w:t>
      </w:r>
      <w:r>
        <w:rPr>
          <w:rFonts w:ascii="宋体" w:hAnsi="宋体"/>
          <w:color w:val="000000"/>
          <w:kern w:val="0"/>
          <w:szCs w:val="21"/>
        </w:rPr>
        <w:t>：</w:t>
      </w:r>
      <w:r>
        <w:rPr>
          <w:rFonts w:hint="eastAsia" w:ascii="宋体" w:hAnsi="宋体"/>
          <w:szCs w:val="21"/>
          <w:u w:val="single"/>
        </w:rPr>
        <w:t xml:space="preserve">执行通用条款 </w:t>
      </w:r>
      <w:r>
        <w:rPr>
          <w:rFonts w:ascii="宋体" w:hAnsi="宋体"/>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szCs w:val="21"/>
        </w:rPr>
        <w:t>7.1.2</w:t>
      </w:r>
      <w:r>
        <w:rPr>
          <w:rFonts w:ascii="宋体" w:hAnsi="宋体"/>
          <w:color w:val="000000"/>
          <w:szCs w:val="21"/>
        </w:rPr>
        <w:t xml:space="preserve"> </w:t>
      </w:r>
      <w:r>
        <w:rPr>
          <w:rFonts w:ascii="宋体" w:hAnsi="宋体"/>
          <w:color w:val="000000"/>
          <w:kern w:val="0"/>
          <w:szCs w:val="21"/>
        </w:rPr>
        <w:t>施工组织设计的提交和修改</w:t>
      </w:r>
    </w:p>
    <w:p>
      <w:pPr>
        <w:autoSpaceDE w:val="0"/>
        <w:autoSpaceDN w:val="0"/>
        <w:adjustRightInd w:val="0"/>
        <w:spacing w:line="360" w:lineRule="auto"/>
        <w:ind w:firstLine="420" w:firstLineChars="200"/>
        <w:jc w:val="left"/>
        <w:rPr>
          <w:rFonts w:ascii="宋体" w:hAnsi="宋体"/>
          <w:szCs w:val="21"/>
        </w:rPr>
      </w:pPr>
      <w:r>
        <w:rPr>
          <w:rFonts w:ascii="宋体" w:hAnsi="宋体"/>
          <w:color w:val="000000"/>
          <w:kern w:val="0"/>
          <w:szCs w:val="21"/>
        </w:rPr>
        <w:t>承包人提交详细施工组织设计的期限的约定：</w:t>
      </w:r>
      <w:r>
        <w:rPr>
          <w:rFonts w:hint="eastAsia" w:ascii="宋体" w:hAnsi="宋体"/>
          <w:szCs w:val="21"/>
          <w:u w:val="single"/>
        </w:rPr>
        <w:t>承包人应在合同签订后7天内，但至迟不得晚于开工通知的开工日期前3天</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发包人和监理人在收到</w:t>
      </w:r>
      <w:r>
        <w:rPr>
          <w:rFonts w:hint="eastAsia" w:ascii="宋体" w:hAnsi="宋体"/>
          <w:color w:val="000000"/>
          <w:szCs w:val="21"/>
        </w:rPr>
        <w:t>详细的施工组织设计</w:t>
      </w:r>
      <w:r>
        <w:rPr>
          <w:rFonts w:ascii="宋体" w:hAnsi="宋体"/>
          <w:color w:val="000000"/>
          <w:szCs w:val="21"/>
        </w:rPr>
        <w:t>后确认或提出修改意见的期限：</w:t>
      </w:r>
      <w:r>
        <w:rPr>
          <w:rFonts w:ascii="宋体" w:hAnsi="宋体"/>
          <w:szCs w:val="21"/>
          <w:u w:val="single"/>
        </w:rPr>
        <w:t xml:space="preserve"> </w:t>
      </w:r>
      <w:r>
        <w:rPr>
          <w:rFonts w:hint="eastAsia" w:ascii="宋体" w:hAnsi="宋体"/>
          <w:szCs w:val="21"/>
          <w:u w:val="single"/>
        </w:rPr>
        <w:t>发包人和监理人应在监理人收到施工组织设计后3天内确认或提出修改意见</w:t>
      </w:r>
      <w:r>
        <w:rPr>
          <w:rFonts w:ascii="宋体" w:hAnsi="宋体"/>
          <w:szCs w:val="21"/>
          <w:u w:val="single"/>
        </w:rPr>
        <w:t xml:space="preserve">  </w:t>
      </w:r>
      <w:r>
        <w:rPr>
          <w:rFonts w:ascii="宋体" w:hAnsi="宋体"/>
          <w:szCs w:val="21"/>
        </w:rPr>
        <w:t>。</w:t>
      </w:r>
    </w:p>
    <w:p>
      <w:pPr>
        <w:spacing w:after="120" w:line="360" w:lineRule="auto"/>
        <w:ind w:firstLine="420" w:firstLineChars="200"/>
        <w:rPr>
          <w:rFonts w:ascii="宋体" w:hAnsi="宋体"/>
          <w:color w:val="000000"/>
          <w:szCs w:val="21"/>
        </w:rPr>
      </w:pPr>
      <w:r>
        <w:rPr>
          <w:rFonts w:ascii="宋体" w:hAnsi="宋体"/>
          <w:color w:val="000000"/>
          <w:szCs w:val="21"/>
        </w:rPr>
        <w:t>7</w:t>
      </w:r>
      <w:bookmarkStart w:id="204" w:name="_Toc312677479"/>
      <w:bookmarkStart w:id="205" w:name="_Toc297216173"/>
      <w:bookmarkStart w:id="206" w:name="_Toc312678005"/>
      <w:bookmarkStart w:id="207" w:name="_Toc303539123"/>
      <w:bookmarkStart w:id="208" w:name="_Toc297123514"/>
      <w:bookmarkStart w:id="209" w:name="_Toc304295541"/>
      <w:bookmarkStart w:id="210" w:name="_Toc300934966"/>
      <w:r>
        <w:rPr>
          <w:rFonts w:ascii="宋体" w:hAnsi="宋体"/>
          <w:color w:val="000000"/>
          <w:szCs w:val="21"/>
        </w:rPr>
        <w:t>.2 施工进度计划</w:t>
      </w:r>
    </w:p>
    <w:p>
      <w:pPr>
        <w:spacing w:line="360" w:lineRule="auto"/>
        <w:ind w:firstLine="420" w:firstLineChars="200"/>
        <w:jc w:val="left"/>
        <w:rPr>
          <w:rFonts w:ascii="宋体" w:hAnsi="宋体"/>
          <w:color w:val="000000"/>
          <w:szCs w:val="21"/>
        </w:rPr>
      </w:pPr>
      <w:r>
        <w:rPr>
          <w:rFonts w:ascii="宋体" w:hAnsi="宋体"/>
          <w:color w:val="000000"/>
          <w:szCs w:val="21"/>
        </w:rPr>
        <w:t>7.2.2 施工进度计划的修订</w:t>
      </w:r>
    </w:p>
    <w:p>
      <w:pPr>
        <w:spacing w:line="360" w:lineRule="auto"/>
        <w:ind w:firstLine="420" w:firstLineChars="200"/>
        <w:jc w:val="left"/>
        <w:rPr>
          <w:rFonts w:ascii="宋体" w:hAnsi="宋体"/>
          <w:color w:val="000000"/>
          <w:szCs w:val="21"/>
        </w:rPr>
      </w:pPr>
      <w:r>
        <w:rPr>
          <w:rFonts w:ascii="宋体" w:hAnsi="宋体"/>
          <w:color w:val="000000"/>
          <w:szCs w:val="21"/>
        </w:rPr>
        <w:t>发包人和监理人在收到修订的施工进度计划后确认或提出修改意见的期限：</w:t>
      </w:r>
      <w:r>
        <w:rPr>
          <w:rFonts w:hint="eastAsia" w:ascii="宋体" w:hAnsi="宋体"/>
          <w:szCs w:val="21"/>
          <w:u w:val="single"/>
        </w:rPr>
        <w:t>发包人和监理人应在收到施工进度计划后3天内完成审核和批准或提出修改意见</w:t>
      </w:r>
      <w:r>
        <w:rPr>
          <w:rFonts w:ascii="宋体" w:hAnsi="宋体"/>
          <w:szCs w:val="21"/>
          <w:u w:val="single"/>
        </w:rPr>
        <w:t xml:space="preserve">  </w:t>
      </w:r>
      <w:r>
        <w:rPr>
          <w:rFonts w:ascii="宋体" w:hAnsi="宋体"/>
          <w:szCs w:val="21"/>
        </w:rPr>
        <w:t>。</w:t>
      </w:r>
    </w:p>
    <w:p>
      <w:pPr>
        <w:spacing w:after="120" w:line="360" w:lineRule="auto"/>
        <w:ind w:firstLine="420" w:firstLineChars="200"/>
        <w:rPr>
          <w:rFonts w:ascii="宋体" w:hAnsi="宋体"/>
          <w:color w:val="000000"/>
          <w:szCs w:val="21"/>
        </w:rPr>
      </w:pPr>
      <w:r>
        <w:rPr>
          <w:rFonts w:ascii="宋体" w:hAnsi="宋体"/>
          <w:color w:val="000000"/>
          <w:szCs w:val="21"/>
        </w:rPr>
        <w:t>7.3 开工</w:t>
      </w:r>
    </w:p>
    <w:p>
      <w:pPr>
        <w:spacing w:line="360" w:lineRule="auto"/>
        <w:ind w:firstLine="420" w:firstLineChars="200"/>
        <w:jc w:val="left"/>
        <w:rPr>
          <w:rFonts w:ascii="宋体" w:hAnsi="宋体"/>
          <w:color w:val="000000"/>
          <w:szCs w:val="21"/>
        </w:rPr>
      </w:pPr>
      <w:r>
        <w:rPr>
          <w:rFonts w:ascii="宋体" w:hAnsi="宋体"/>
          <w:color w:val="000000"/>
          <w:szCs w:val="21"/>
        </w:rPr>
        <w:t>7.3.1 开工准备</w:t>
      </w:r>
    </w:p>
    <w:p>
      <w:pPr>
        <w:spacing w:line="360" w:lineRule="auto"/>
        <w:ind w:firstLine="645"/>
        <w:jc w:val="left"/>
        <w:rPr>
          <w:rFonts w:ascii="宋体" w:hAnsi="宋体"/>
          <w:szCs w:val="21"/>
          <w:u w:val="single"/>
        </w:rPr>
      </w:pPr>
      <w:r>
        <w:rPr>
          <w:rFonts w:ascii="宋体" w:hAnsi="宋体"/>
          <w:color w:val="000000"/>
          <w:szCs w:val="21"/>
        </w:rPr>
        <w:t>关于承包人提交</w:t>
      </w:r>
      <w:r>
        <w:rPr>
          <w:rFonts w:ascii="宋体" w:hAnsi="宋体"/>
          <w:color w:val="000000"/>
          <w:kern w:val="0"/>
          <w:szCs w:val="21"/>
        </w:rPr>
        <w:t>工程开工报审表的期限：</w:t>
      </w:r>
      <w:r>
        <w:rPr>
          <w:rFonts w:ascii="宋体" w:hAnsi="宋体"/>
          <w:szCs w:val="21"/>
          <w:u w:val="single"/>
        </w:rPr>
        <w:t xml:space="preserve">  </w:t>
      </w:r>
      <w:r>
        <w:rPr>
          <w:rFonts w:hint="eastAsia" w:ascii="宋体" w:hAnsi="宋体"/>
          <w:szCs w:val="21"/>
          <w:u w:val="single"/>
        </w:rPr>
        <w:t>计划开工前1天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spacing w:line="360" w:lineRule="auto"/>
        <w:ind w:firstLine="645"/>
        <w:jc w:val="left"/>
        <w:rPr>
          <w:rFonts w:ascii="宋体" w:hAnsi="宋体"/>
          <w:color w:val="000000"/>
          <w:szCs w:val="21"/>
        </w:rPr>
      </w:pPr>
      <w:r>
        <w:rPr>
          <w:rFonts w:ascii="宋体" w:hAnsi="宋体"/>
          <w:color w:val="000000"/>
          <w:szCs w:val="21"/>
        </w:rPr>
        <w:t>关于发包人应完成的其他开工准备工作及期限：</w:t>
      </w:r>
      <w:r>
        <w:rPr>
          <w:rFonts w:ascii="宋体" w:hAnsi="宋体"/>
          <w:szCs w:val="21"/>
          <w:u w:val="single"/>
        </w:rPr>
        <w:t xml:space="preserve">  </w:t>
      </w:r>
      <w:r>
        <w:rPr>
          <w:rFonts w:hint="eastAsia" w:ascii="宋体" w:hAnsi="宋体"/>
          <w:szCs w:val="21"/>
          <w:u w:val="single"/>
        </w:rPr>
        <w:t>计划开工前1天</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color w:val="000000"/>
          <w:szCs w:val="21"/>
        </w:rPr>
        <w:t>关于承包人应完成的其他开工准备工作及期限：</w:t>
      </w:r>
      <w:r>
        <w:rPr>
          <w:rFonts w:ascii="宋体" w:hAnsi="宋体"/>
          <w:szCs w:val="21"/>
          <w:u w:val="single"/>
        </w:rPr>
        <w:t xml:space="preserve">  </w:t>
      </w:r>
      <w:r>
        <w:rPr>
          <w:rFonts w:hint="eastAsia" w:ascii="宋体" w:hAnsi="宋体"/>
          <w:szCs w:val="21"/>
          <w:u w:val="single"/>
        </w:rPr>
        <w:t xml:space="preserve">计划开工前1天    </w:t>
      </w:r>
      <w:r>
        <w:rPr>
          <w:rFonts w:ascii="宋体" w:hAnsi="宋体"/>
          <w:szCs w:val="21"/>
        </w:rPr>
        <w:t>。</w:t>
      </w:r>
    </w:p>
    <w:bookmarkEnd w:id="204"/>
    <w:bookmarkEnd w:id="205"/>
    <w:bookmarkEnd w:id="206"/>
    <w:bookmarkEnd w:id="207"/>
    <w:bookmarkEnd w:id="208"/>
    <w:bookmarkEnd w:id="209"/>
    <w:bookmarkEnd w:id="210"/>
    <w:p>
      <w:pPr>
        <w:spacing w:after="120" w:line="360" w:lineRule="auto"/>
        <w:ind w:firstLine="420" w:firstLineChars="200"/>
        <w:rPr>
          <w:rFonts w:ascii="宋体" w:hAnsi="宋体"/>
          <w:color w:val="000000"/>
          <w:szCs w:val="21"/>
        </w:rPr>
      </w:pPr>
      <w:r>
        <w:rPr>
          <w:rFonts w:ascii="宋体" w:hAnsi="宋体"/>
          <w:color w:val="000000"/>
          <w:szCs w:val="21"/>
        </w:rPr>
        <w:t>7.4 测量放线</w:t>
      </w:r>
    </w:p>
    <w:p>
      <w:pPr>
        <w:spacing w:line="360" w:lineRule="auto"/>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w:t>
      </w:r>
    </w:p>
    <w:p>
      <w:pPr>
        <w:spacing w:after="120" w:line="360" w:lineRule="auto"/>
        <w:ind w:firstLine="420" w:firstLineChars="200"/>
        <w:rPr>
          <w:rFonts w:ascii="宋体" w:hAnsi="宋体"/>
          <w:color w:val="000000"/>
          <w:szCs w:val="21"/>
        </w:rPr>
      </w:pPr>
      <w:r>
        <w:rPr>
          <w:rFonts w:ascii="宋体" w:hAnsi="宋体"/>
          <w:color w:val="000000"/>
          <w:szCs w:val="21"/>
        </w:rPr>
        <w:t>7</w:t>
      </w:r>
      <w:bookmarkStart w:id="211" w:name="_Toc304295546"/>
      <w:bookmarkStart w:id="212" w:name="_Toc297123516"/>
      <w:bookmarkStart w:id="213" w:name="_Toc312678010"/>
      <w:bookmarkStart w:id="214" w:name="_Toc297216175"/>
      <w:bookmarkStart w:id="215" w:name="_Toc312677484"/>
      <w:bookmarkStart w:id="216" w:name="_Toc303539125"/>
      <w:bookmarkStart w:id="217" w:name="_Toc300934968"/>
      <w:r>
        <w:rPr>
          <w:rFonts w:ascii="宋体" w:hAnsi="宋体"/>
          <w:color w:val="000000"/>
          <w:szCs w:val="21"/>
        </w:rPr>
        <w:t>.5 工期延误</w:t>
      </w:r>
    </w:p>
    <w:bookmarkEnd w:id="211"/>
    <w:bookmarkEnd w:id="212"/>
    <w:bookmarkEnd w:id="213"/>
    <w:bookmarkEnd w:id="214"/>
    <w:bookmarkEnd w:id="215"/>
    <w:bookmarkEnd w:id="216"/>
    <w:bookmarkEnd w:id="217"/>
    <w:p>
      <w:pPr>
        <w:spacing w:line="360" w:lineRule="auto"/>
        <w:ind w:firstLine="420" w:firstLineChars="200"/>
        <w:jc w:val="left"/>
        <w:rPr>
          <w:rFonts w:ascii="宋体" w:hAnsi="宋体"/>
          <w:szCs w:val="21"/>
        </w:rPr>
      </w:pPr>
      <w:r>
        <w:rPr>
          <w:rFonts w:ascii="宋体" w:hAnsi="宋体"/>
          <w:szCs w:val="21"/>
        </w:rPr>
        <w:t>7.5.1 因发包人原因导致工期延误</w:t>
      </w:r>
    </w:p>
    <w:p>
      <w:pPr>
        <w:spacing w:line="360" w:lineRule="auto"/>
        <w:ind w:firstLine="420" w:firstLineChars="200"/>
        <w:jc w:val="left"/>
        <w:rPr>
          <w:rFonts w:ascii="宋体" w:hAnsi="宋体"/>
          <w:szCs w:val="21"/>
        </w:rPr>
      </w:pPr>
      <w:r>
        <w:rPr>
          <w:rFonts w:ascii="宋体" w:hAnsi="宋体"/>
          <w:szCs w:val="21"/>
        </w:rPr>
        <w:t>（7）因发包人原因导致工期延误的其他情形：</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7</w:t>
      </w:r>
      <w:bookmarkStart w:id="218" w:name="_Toc312677486"/>
      <w:bookmarkStart w:id="219" w:name="_Toc312678012"/>
      <w:bookmarkStart w:id="220" w:name="_Toc318581169"/>
      <w:bookmarkStart w:id="221" w:name="_Toc300934970"/>
      <w:bookmarkStart w:id="222" w:name="_Toc303539127"/>
      <w:bookmarkStart w:id="223" w:name="_Toc304295548"/>
      <w:bookmarkStart w:id="224" w:name="_Toc297123518"/>
      <w:bookmarkStart w:id="225" w:name="_Toc297216177"/>
      <w:r>
        <w:rPr>
          <w:rFonts w:ascii="宋体" w:hAnsi="宋体"/>
          <w:szCs w:val="21"/>
        </w:rPr>
        <w:t>.5.2 因承包人原因导致工期延误</w:t>
      </w:r>
    </w:p>
    <w:bookmarkEnd w:id="218"/>
    <w:bookmarkEnd w:id="219"/>
    <w:bookmarkEnd w:id="220"/>
    <w:p>
      <w:pPr>
        <w:spacing w:line="360" w:lineRule="auto"/>
        <w:ind w:firstLine="420" w:firstLineChars="200"/>
        <w:jc w:val="left"/>
        <w:rPr>
          <w:rFonts w:ascii="宋体" w:hAnsi="宋体"/>
          <w:szCs w:val="21"/>
          <w:u w:val="single"/>
        </w:rPr>
      </w:pPr>
      <w:r>
        <w:rPr>
          <w:rFonts w:ascii="宋体" w:hAnsi="宋体"/>
          <w:szCs w:val="21"/>
        </w:rPr>
        <w:t>因</w:t>
      </w:r>
      <w:bookmarkStart w:id="226" w:name="_Toc312678013"/>
      <w:bookmarkStart w:id="227" w:name="_Toc312677487"/>
      <w:bookmarkStart w:id="228" w:name="_Toc318581170"/>
      <w:r>
        <w:rPr>
          <w:rFonts w:ascii="宋体" w:hAnsi="宋体"/>
          <w:szCs w:val="21"/>
        </w:rPr>
        <w:t>承包人原因造成工期延误，逾期竣工违约金的计算方法为：</w:t>
      </w:r>
    </w:p>
    <w:p>
      <w:pPr>
        <w:spacing w:line="360" w:lineRule="auto"/>
        <w:ind w:firstLine="420" w:firstLineChars="200"/>
        <w:jc w:val="left"/>
        <w:rPr>
          <w:rFonts w:ascii="宋体" w:hAnsi="宋体"/>
          <w:szCs w:val="21"/>
        </w:rPr>
      </w:pPr>
      <w:r>
        <w:rPr>
          <w:rFonts w:hint="eastAsia" w:ascii="宋体" w:hAnsi="宋体"/>
          <w:szCs w:val="21"/>
          <w:u w:val="single"/>
        </w:rPr>
        <w:t>若承包人达不到本工程施工工期的要求，延误10天内每天向发包人支付10000元违约金；延误11-30天每天向发包人支付20000元违约金(含前面的10天)；延误30天以上每天向发包人支付40000元违约金(含前面的30天)；发包人有权直接从履约保证金中扣除承包人应支付的违约金，若超过履约保证金的，发包人有权直接从工程款扣除</w:t>
      </w:r>
      <w:r>
        <w:rPr>
          <w:rFonts w:ascii="宋体" w:hAnsi="宋体"/>
          <w:szCs w:val="21"/>
          <w:u w:val="single"/>
        </w:rPr>
        <w:t xml:space="preserve">  </w:t>
      </w:r>
      <w:r>
        <w:rPr>
          <w:rFonts w:ascii="宋体" w:hAnsi="宋体"/>
          <w:szCs w:val="21"/>
        </w:rPr>
        <w:t>。</w:t>
      </w:r>
      <w:bookmarkEnd w:id="221"/>
      <w:bookmarkEnd w:id="222"/>
      <w:bookmarkEnd w:id="223"/>
      <w:bookmarkEnd w:id="224"/>
      <w:bookmarkEnd w:id="225"/>
      <w:bookmarkEnd w:id="226"/>
      <w:bookmarkEnd w:id="227"/>
    </w:p>
    <w:bookmarkEnd w:id="228"/>
    <w:p>
      <w:pPr>
        <w:spacing w:line="360" w:lineRule="auto"/>
        <w:ind w:firstLine="420" w:firstLineChars="200"/>
        <w:jc w:val="left"/>
        <w:rPr>
          <w:rFonts w:ascii="宋体" w:hAnsi="宋体"/>
          <w:szCs w:val="21"/>
        </w:rPr>
      </w:pPr>
      <w:r>
        <w:rPr>
          <w:rFonts w:ascii="宋体" w:hAnsi="宋体"/>
          <w:szCs w:val="21"/>
        </w:rPr>
        <w:t>因承包人原因造成工期延误，逾</w:t>
      </w:r>
      <w:bookmarkStart w:id="229" w:name="_Toc318581171"/>
      <w:bookmarkStart w:id="230" w:name="_Toc312678014"/>
      <w:r>
        <w:rPr>
          <w:rFonts w:ascii="宋体" w:hAnsi="宋体"/>
          <w:szCs w:val="21"/>
        </w:rPr>
        <w:t>期竣工违约金的上限：</w:t>
      </w:r>
      <w:r>
        <w:rPr>
          <w:rFonts w:hint="eastAsia" w:ascii="宋体" w:hAnsi="宋体"/>
          <w:szCs w:val="21"/>
          <w:u w:val="single"/>
        </w:rPr>
        <w:t>若中途实际施工进度严重延期影响合同工期20%及以上时发包人有权终止合同，同时不支付工程款。</w:t>
      </w:r>
      <w:r>
        <w:rPr>
          <w:rFonts w:ascii="宋体" w:hAnsi="宋体"/>
          <w:szCs w:val="21"/>
          <w:u w:val="single"/>
        </w:rPr>
        <w:t xml:space="preserve">  </w:t>
      </w:r>
      <w:r>
        <w:rPr>
          <w:rFonts w:ascii="宋体" w:hAnsi="宋体"/>
          <w:szCs w:val="21"/>
        </w:rPr>
        <w:t>。</w:t>
      </w:r>
    </w:p>
    <w:bookmarkEnd w:id="229"/>
    <w:bookmarkEnd w:id="230"/>
    <w:p>
      <w:pPr>
        <w:spacing w:after="120" w:line="360" w:lineRule="auto"/>
        <w:ind w:firstLine="420" w:firstLineChars="200"/>
        <w:rPr>
          <w:rFonts w:ascii="宋体" w:hAnsi="宋体"/>
          <w:color w:val="000000"/>
          <w:szCs w:val="21"/>
        </w:rPr>
      </w:pPr>
      <w:r>
        <w:rPr>
          <w:rFonts w:ascii="宋体" w:hAnsi="宋体"/>
          <w:color w:val="000000"/>
          <w:szCs w:val="21"/>
        </w:rPr>
        <w:t>7.9 提前竣工的奖励</w:t>
      </w:r>
    </w:p>
    <w:p>
      <w:pPr>
        <w:spacing w:line="360" w:lineRule="auto"/>
        <w:ind w:firstLine="420" w:firstLineChars="200"/>
        <w:jc w:val="left"/>
        <w:rPr>
          <w:rFonts w:ascii="宋体" w:hAnsi="宋体"/>
          <w:szCs w:val="21"/>
        </w:rPr>
      </w:pPr>
      <w:r>
        <w:rPr>
          <w:rFonts w:ascii="宋体" w:hAnsi="宋体"/>
          <w:szCs w:val="21"/>
        </w:rPr>
        <w:t>7.9.2提前竣工的奖励：</w:t>
      </w:r>
      <w:r>
        <w:rPr>
          <w:rFonts w:ascii="宋体" w:hAnsi="宋体"/>
          <w:szCs w:val="21"/>
          <w:u w:val="single"/>
        </w:rPr>
        <w:t xml:space="preserve">      </w:t>
      </w:r>
      <w:r>
        <w:rPr>
          <w:rFonts w:hint="eastAsia" w:ascii="宋体" w:hAnsi="宋体"/>
          <w:szCs w:val="21"/>
          <w:u w:val="single"/>
        </w:rPr>
        <w:t xml:space="preserve">按合同工期，提前或按期完工，工期不奖不罚 </w:t>
      </w:r>
      <w:r>
        <w:rPr>
          <w:rFonts w:ascii="宋体" w:hAnsi="宋体"/>
          <w:szCs w:val="21"/>
          <w:u w:val="single"/>
        </w:rPr>
        <w:t xml:space="preserve">   </w:t>
      </w:r>
      <w:r>
        <w:rPr>
          <w:rFonts w:ascii="宋体" w:hAnsi="宋体"/>
          <w:szCs w:val="21"/>
        </w:rPr>
        <w:t>。</w:t>
      </w:r>
    </w:p>
    <w:bookmarkEnd w:id="183"/>
    <w:bookmarkEnd w:id="184"/>
    <w:bookmarkEnd w:id="185"/>
    <w:bookmarkEnd w:id="186"/>
    <w:bookmarkEnd w:id="187"/>
    <w:bookmarkEnd w:id="188"/>
    <w:bookmarkEnd w:id="189"/>
    <w:bookmarkEnd w:id="190"/>
    <w:bookmarkEnd w:id="191"/>
    <w:bookmarkEnd w:id="192"/>
    <w:p>
      <w:pPr>
        <w:spacing w:line="360" w:lineRule="auto"/>
        <w:ind w:firstLine="420" w:firstLineChars="200"/>
        <w:jc w:val="left"/>
        <w:rPr>
          <w:rFonts w:ascii="宋体" w:hAnsi="宋体"/>
          <w:color w:val="000000"/>
          <w:szCs w:val="21"/>
        </w:rPr>
      </w:pPr>
      <w:bookmarkStart w:id="231" w:name="_Toc297048354"/>
      <w:bookmarkStart w:id="232" w:name="_Toc296890996"/>
      <w:bookmarkStart w:id="233" w:name="_Toc296944507"/>
      <w:bookmarkStart w:id="234" w:name="_Toc296891208"/>
      <w:bookmarkStart w:id="235" w:name="_Toc312677494"/>
      <w:bookmarkStart w:id="236" w:name="_Toc280868655"/>
      <w:bookmarkStart w:id="237" w:name="_Toc296346669"/>
      <w:bookmarkStart w:id="238" w:name="_Toc267251424"/>
      <w:bookmarkStart w:id="239" w:name="_Toc280868656"/>
      <w:bookmarkStart w:id="240" w:name="_Toc297120468"/>
      <w:bookmarkStart w:id="241" w:name="_Toc297216187"/>
      <w:bookmarkStart w:id="242" w:name="_Toc312678020"/>
      <w:bookmarkStart w:id="243" w:name="_Toc304295557"/>
      <w:bookmarkStart w:id="244" w:name="_Toc300934980"/>
      <w:bookmarkStart w:id="245" w:name="_Toc318581173"/>
      <w:bookmarkStart w:id="246" w:name="_Toc303539137"/>
      <w:bookmarkStart w:id="247" w:name="_Toc296347167"/>
      <w:bookmarkStart w:id="248" w:name="_Toc296503168"/>
      <w:bookmarkStart w:id="249" w:name="_Toc297123528"/>
      <w:r>
        <w:rPr>
          <w:rFonts w:hint="eastAsia" w:ascii="宋体" w:hAnsi="宋体"/>
          <w:color w:val="000000"/>
          <w:szCs w:val="21"/>
        </w:rPr>
        <w:t>8. 材料与设备</w:t>
      </w:r>
    </w:p>
    <w:p>
      <w:pPr>
        <w:spacing w:line="360" w:lineRule="auto"/>
        <w:ind w:firstLine="420" w:firstLineChars="200"/>
        <w:jc w:val="left"/>
        <w:rPr>
          <w:rFonts w:ascii="宋体" w:hAnsi="宋体"/>
          <w:color w:val="000000"/>
          <w:szCs w:val="21"/>
        </w:rPr>
      </w:pPr>
      <w:r>
        <w:rPr>
          <w:rFonts w:hint="eastAsia" w:ascii="宋体" w:hAnsi="宋体"/>
          <w:color w:val="000000"/>
          <w:szCs w:val="21"/>
        </w:rPr>
        <w:t>1.本工程承包方式采用包工包料。本工程所需材料由承包人自行采购，所用材料必须有质保书、合格证书或试验报告，符合国家规定的相关技术标准及环保标准，并按规定程序复试检验合格后方可使用，否则发包人有权拒绝。</w:t>
      </w:r>
    </w:p>
    <w:p>
      <w:pPr>
        <w:spacing w:line="360" w:lineRule="auto"/>
        <w:ind w:firstLine="420" w:firstLineChars="200"/>
        <w:jc w:val="left"/>
        <w:rPr>
          <w:rFonts w:ascii="宋体" w:hAnsi="宋体"/>
          <w:color w:val="000000"/>
          <w:szCs w:val="21"/>
        </w:rPr>
      </w:pPr>
      <w:r>
        <w:rPr>
          <w:rFonts w:hint="eastAsia" w:ascii="宋体" w:hAnsi="宋体"/>
          <w:color w:val="000000"/>
          <w:szCs w:val="21"/>
        </w:rPr>
        <w:t>2.选用品牌原则上按承包人在《主要材料价格表》中注明的品牌选用，经发包人书面同意后可更换，但仅限可选品牌内，价格不予调整。</w:t>
      </w:r>
    </w:p>
    <w:p>
      <w:pPr>
        <w:spacing w:line="360" w:lineRule="auto"/>
        <w:ind w:firstLine="420" w:firstLineChars="200"/>
        <w:jc w:val="left"/>
        <w:rPr>
          <w:rFonts w:ascii="宋体" w:hAnsi="宋体"/>
          <w:color w:val="000000"/>
          <w:szCs w:val="21"/>
        </w:rPr>
      </w:pPr>
      <w:r>
        <w:rPr>
          <w:rFonts w:hint="eastAsia" w:ascii="宋体" w:hAnsi="宋体"/>
          <w:color w:val="000000"/>
          <w:szCs w:val="21"/>
        </w:rPr>
        <w:t>8.6 样品</w:t>
      </w:r>
    </w:p>
    <w:p>
      <w:pPr>
        <w:spacing w:line="360" w:lineRule="auto"/>
        <w:ind w:firstLine="420" w:firstLineChars="200"/>
        <w:jc w:val="left"/>
        <w:rPr>
          <w:rFonts w:ascii="宋体" w:hAnsi="宋体"/>
          <w:color w:val="000000"/>
          <w:szCs w:val="21"/>
        </w:rPr>
      </w:pPr>
      <w:r>
        <w:rPr>
          <w:rFonts w:hint="eastAsia" w:ascii="宋体" w:hAnsi="宋体"/>
          <w:color w:val="000000"/>
          <w:szCs w:val="21"/>
        </w:rPr>
        <w:t>8.6.1样品的报送与封存</w:t>
      </w:r>
    </w:p>
    <w:p>
      <w:pPr>
        <w:spacing w:line="360" w:lineRule="auto"/>
        <w:ind w:firstLine="420" w:firstLineChars="200"/>
        <w:jc w:val="left"/>
        <w:rPr>
          <w:rFonts w:ascii="宋体" w:hAnsi="宋体"/>
          <w:color w:val="000000"/>
          <w:szCs w:val="21"/>
        </w:rPr>
      </w:pPr>
      <w:r>
        <w:rPr>
          <w:rFonts w:hint="eastAsia" w:ascii="宋体" w:hAnsi="宋体"/>
          <w:color w:val="000000"/>
          <w:szCs w:val="21"/>
        </w:rPr>
        <w:t>需要承包人报送样品的材料或工程设备，样品的种类、名称、规格、数量要求：（1）材料设备采购应根据招标文件、设计技术文件和国家有关规定的具体要求进行采购，所有材料应选用具有一定生产规模和市场信誉好的生产厂和品牌，生产厂和品牌需经发包人和发包人委托的监理单位确认后方可采购，否则，因此引起的一切后果都由承包人自行承担。在采购前应先不少于 25 天按发包人要求提交其样品（质量等级、规格等）经监理工程师、发包人代表确认是否符合上述所规定的要求后方可采购；</w:t>
      </w:r>
    </w:p>
    <w:p>
      <w:pPr>
        <w:spacing w:line="360" w:lineRule="auto"/>
        <w:ind w:firstLine="420" w:firstLineChars="200"/>
        <w:jc w:val="left"/>
        <w:rPr>
          <w:rFonts w:ascii="宋体" w:hAnsi="宋体"/>
          <w:color w:val="000000"/>
          <w:szCs w:val="21"/>
        </w:rPr>
      </w:pPr>
      <w:r>
        <w:rPr>
          <w:rFonts w:hint="eastAsia" w:ascii="宋体" w:hAnsi="宋体"/>
          <w:color w:val="000000"/>
          <w:szCs w:val="21"/>
        </w:rPr>
        <w:t>（2）在材料和半成品用于工程之前 10 天，必须向监理工程师和发包人代表出具质量合格证和出厂检验证明，并经监理工程师和发包人代表认可后方可施工；</w:t>
      </w:r>
    </w:p>
    <w:p>
      <w:pPr>
        <w:spacing w:line="360" w:lineRule="auto"/>
        <w:ind w:firstLine="420" w:firstLineChars="200"/>
        <w:jc w:val="left"/>
        <w:rPr>
          <w:rFonts w:ascii="宋体" w:hAnsi="宋体"/>
          <w:color w:val="000000"/>
          <w:szCs w:val="21"/>
        </w:rPr>
      </w:pPr>
      <w:r>
        <w:rPr>
          <w:rFonts w:hint="eastAsia" w:ascii="宋体" w:hAnsi="宋体"/>
          <w:color w:val="000000"/>
          <w:szCs w:val="21"/>
        </w:rPr>
        <w:t>（3）承包人应向发包人及监理单位提交与材料供应商的供应合同副本各一份；</w:t>
      </w:r>
    </w:p>
    <w:p>
      <w:pPr>
        <w:spacing w:line="360" w:lineRule="auto"/>
        <w:ind w:firstLine="420" w:firstLineChars="200"/>
        <w:jc w:val="left"/>
        <w:rPr>
          <w:rFonts w:ascii="宋体" w:hAnsi="宋体"/>
          <w:color w:val="000000"/>
          <w:szCs w:val="21"/>
        </w:rPr>
      </w:pPr>
      <w:r>
        <w:rPr>
          <w:rFonts w:hint="eastAsia" w:ascii="宋体" w:hAnsi="宋体"/>
          <w:color w:val="000000"/>
          <w:szCs w:val="21"/>
        </w:rPr>
        <w:t>（4）如事后发现不合格材料或不符合设计、投标文件承诺的材料，监理工程师或发包人代表将拒绝使用，承包人应无条件负责更换或返工，并承担由此发生的费用和工期损失；</w:t>
      </w:r>
    </w:p>
    <w:p>
      <w:pPr>
        <w:spacing w:line="360" w:lineRule="auto"/>
        <w:ind w:firstLine="420" w:firstLineChars="200"/>
        <w:jc w:val="left"/>
        <w:rPr>
          <w:rFonts w:ascii="宋体" w:hAnsi="宋体"/>
          <w:color w:val="000000"/>
          <w:szCs w:val="21"/>
        </w:rPr>
      </w:pPr>
      <w:r>
        <w:rPr>
          <w:rFonts w:hint="eastAsia" w:ascii="宋体" w:hAnsi="宋体"/>
          <w:color w:val="000000"/>
          <w:szCs w:val="21"/>
        </w:rPr>
        <w:t>（5）发包人根据实际需要更换设计材料，新增或减少分部分项工程或工作内容，承包人必须无条件配合，不得以任何理由拒绝。因增减分部分项工程或工作内容及更换材料导致合同价款变更的，其调整方式按照本合同相关约定执行；</w:t>
      </w:r>
    </w:p>
    <w:p>
      <w:pPr>
        <w:spacing w:line="360" w:lineRule="auto"/>
        <w:ind w:firstLine="420" w:firstLineChars="200"/>
        <w:jc w:val="left"/>
        <w:rPr>
          <w:rFonts w:ascii="宋体" w:hAnsi="宋体"/>
          <w:color w:val="000000"/>
          <w:szCs w:val="21"/>
        </w:rPr>
      </w:pPr>
      <w:r>
        <w:rPr>
          <w:rFonts w:hint="eastAsia" w:ascii="宋体" w:hAnsi="宋体"/>
          <w:color w:val="000000"/>
          <w:szCs w:val="21"/>
        </w:rPr>
        <w:t>（6）工程质量必须达到合格、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两小时内派人赴现场处理设备质量问题 。</w:t>
      </w:r>
    </w:p>
    <w:p>
      <w:pPr>
        <w:spacing w:line="360" w:lineRule="auto"/>
        <w:ind w:firstLine="420" w:firstLineChars="200"/>
        <w:jc w:val="left"/>
        <w:rPr>
          <w:rFonts w:ascii="宋体" w:hAnsi="宋体"/>
          <w:color w:val="000000"/>
          <w:szCs w:val="21"/>
        </w:rPr>
      </w:pPr>
      <w:r>
        <w:rPr>
          <w:rFonts w:hint="eastAsia" w:ascii="宋体" w:hAnsi="宋体"/>
          <w:color w:val="000000"/>
          <w:szCs w:val="21"/>
        </w:rPr>
        <w:t>9. 试验与检验</w:t>
      </w:r>
    </w:p>
    <w:p>
      <w:pPr>
        <w:spacing w:line="360" w:lineRule="auto"/>
        <w:ind w:firstLine="420" w:firstLineChars="200"/>
        <w:jc w:val="left"/>
        <w:rPr>
          <w:rFonts w:ascii="宋体" w:hAnsi="宋体"/>
          <w:color w:val="000000"/>
          <w:szCs w:val="21"/>
        </w:rPr>
      </w:pPr>
      <w:r>
        <w:rPr>
          <w:rFonts w:hint="eastAsia" w:ascii="宋体" w:hAnsi="宋体"/>
          <w:color w:val="000000"/>
          <w:szCs w:val="21"/>
        </w:rPr>
        <w:t>9.1 试验设备与试验人员</w:t>
      </w:r>
    </w:p>
    <w:p>
      <w:pPr>
        <w:spacing w:line="360" w:lineRule="auto"/>
        <w:ind w:firstLine="420" w:firstLineChars="200"/>
        <w:jc w:val="left"/>
        <w:rPr>
          <w:rFonts w:ascii="宋体" w:hAnsi="宋体"/>
          <w:color w:val="000000"/>
          <w:szCs w:val="21"/>
        </w:rPr>
      </w:pPr>
      <w:r>
        <w:rPr>
          <w:rFonts w:hint="eastAsia" w:ascii="宋体" w:hAnsi="宋体"/>
          <w:color w:val="000000"/>
          <w:szCs w:val="21"/>
        </w:rPr>
        <w:t>9.1.2 试验设备</w:t>
      </w:r>
    </w:p>
    <w:p>
      <w:pPr>
        <w:spacing w:line="360" w:lineRule="auto"/>
        <w:ind w:firstLine="420" w:firstLineChars="200"/>
        <w:jc w:val="left"/>
        <w:rPr>
          <w:rFonts w:ascii="宋体" w:hAnsi="宋体"/>
          <w:color w:val="000000"/>
          <w:szCs w:val="21"/>
        </w:rPr>
      </w:pPr>
      <w:r>
        <w:rPr>
          <w:rFonts w:hint="eastAsia" w:ascii="宋体" w:hAnsi="宋体"/>
          <w:color w:val="000000"/>
          <w:szCs w:val="21"/>
        </w:rPr>
        <w:t>施工现场需要配置的试验场所：</w:t>
      </w:r>
      <w:r>
        <w:rPr>
          <w:rFonts w:hint="eastAsia" w:ascii="宋体" w:hAnsi="宋体"/>
          <w:color w:val="000000"/>
          <w:szCs w:val="21"/>
          <w:u w:val="single"/>
        </w:rPr>
        <w:t xml:space="preserve"> 按当地建设工程质量安全监督站要求执行 </w:t>
      </w:r>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49</w:t>
      </w:r>
    </w:p>
    <w:p>
      <w:pPr>
        <w:spacing w:line="360" w:lineRule="auto"/>
        <w:ind w:firstLine="420" w:firstLineChars="200"/>
        <w:jc w:val="left"/>
        <w:rPr>
          <w:rFonts w:ascii="宋体" w:hAnsi="宋体"/>
          <w:color w:val="000000"/>
          <w:szCs w:val="21"/>
        </w:rPr>
      </w:pPr>
      <w:r>
        <w:rPr>
          <w:rFonts w:hint="eastAsia" w:ascii="宋体" w:hAnsi="宋体"/>
          <w:color w:val="000000"/>
          <w:szCs w:val="21"/>
        </w:rPr>
        <w:t>施工现场需要配备的试验设备：</w:t>
      </w:r>
      <w:r>
        <w:rPr>
          <w:rFonts w:hint="eastAsia" w:ascii="宋体" w:hAnsi="宋体"/>
          <w:color w:val="000000"/>
          <w:szCs w:val="21"/>
          <w:u w:val="single"/>
        </w:rPr>
        <w:t xml:space="preserve"> 按当地建设工程质量安全监督站要求执行 </w:t>
      </w:r>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施工现场需要具备的其他试验条件：</w:t>
      </w:r>
      <w:r>
        <w:rPr>
          <w:rFonts w:hint="eastAsia" w:ascii="宋体" w:hAnsi="宋体"/>
          <w:color w:val="000000"/>
          <w:szCs w:val="21"/>
          <w:u w:val="single"/>
        </w:rPr>
        <w:t xml:space="preserve"> 按当地建设工程质量安全监督站要求执行 </w:t>
      </w:r>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9.4 现场工艺试验</w:t>
      </w:r>
    </w:p>
    <w:p>
      <w:pPr>
        <w:spacing w:line="360" w:lineRule="auto"/>
        <w:ind w:firstLine="420" w:firstLineChars="200"/>
        <w:jc w:val="left"/>
        <w:rPr>
          <w:rFonts w:ascii="宋体" w:hAnsi="宋体"/>
          <w:szCs w:val="21"/>
        </w:rPr>
      </w:pPr>
      <w:r>
        <w:rPr>
          <w:rFonts w:hint="eastAsia" w:ascii="宋体" w:hAnsi="宋体"/>
          <w:color w:val="000000"/>
          <w:szCs w:val="21"/>
        </w:rPr>
        <w:t>现场工艺试验的有关约定：</w:t>
      </w:r>
      <w:r>
        <w:rPr>
          <w:rFonts w:hint="eastAsia" w:ascii="宋体" w:hAnsi="宋体"/>
          <w:color w:val="000000"/>
          <w:szCs w:val="21"/>
          <w:u w:val="single"/>
        </w:rPr>
        <w:t xml:space="preserve"> 按当地建设工程质量安全监督站要求执行 </w:t>
      </w:r>
      <w:r>
        <w:rPr>
          <w:rFonts w:hint="eastAsia" w:ascii="宋体" w:hAnsi="宋体"/>
          <w:color w:val="000000"/>
          <w:szCs w:val="21"/>
        </w:rPr>
        <w:t>。</w:t>
      </w:r>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pStyle w:val="5"/>
        <w:spacing w:before="120" w:after="120"/>
        <w:rPr>
          <w:rFonts w:ascii="宋体" w:hAnsi="宋体"/>
          <w:b w:val="0"/>
          <w:color w:val="000000"/>
          <w:szCs w:val="21"/>
        </w:rPr>
      </w:pPr>
      <w:bookmarkStart w:id="250" w:name="_Toc267251427"/>
      <w:bookmarkStart w:id="251" w:name="_Toc292559378"/>
      <w:bookmarkStart w:id="252" w:name="_Toc297048359"/>
      <w:bookmarkStart w:id="253" w:name="_Toc267251428"/>
      <w:bookmarkStart w:id="254" w:name="_Toc296944512"/>
      <w:bookmarkStart w:id="255" w:name="_Toc296891213"/>
      <w:bookmarkStart w:id="256" w:name="_Toc296347172"/>
      <w:bookmarkStart w:id="257" w:name="_Toc296503173"/>
      <w:bookmarkStart w:id="258" w:name="_Toc296346674"/>
      <w:bookmarkStart w:id="259" w:name="_Toc297120473"/>
      <w:bookmarkStart w:id="260" w:name="_Toc296891001"/>
      <w:bookmarkStart w:id="261" w:name="_Toc292559883"/>
      <w:bookmarkStart w:id="262" w:name="_Toc424376364"/>
      <w:bookmarkStart w:id="263" w:name="_Toc22902"/>
      <w:r>
        <w:rPr>
          <w:rFonts w:ascii="宋体" w:hAnsi="宋体"/>
          <w:b w:val="0"/>
          <w:color w:val="000000"/>
          <w:szCs w:val="21"/>
        </w:rPr>
        <w:t>1</w:t>
      </w:r>
      <w:bookmarkEnd w:id="250"/>
      <w:bookmarkEnd w:id="251"/>
      <w:bookmarkEnd w:id="252"/>
      <w:bookmarkEnd w:id="253"/>
      <w:bookmarkEnd w:id="254"/>
      <w:bookmarkEnd w:id="255"/>
      <w:bookmarkEnd w:id="256"/>
      <w:bookmarkEnd w:id="257"/>
      <w:bookmarkEnd w:id="258"/>
      <w:bookmarkEnd w:id="259"/>
      <w:bookmarkEnd w:id="260"/>
      <w:bookmarkEnd w:id="261"/>
      <w:bookmarkStart w:id="264" w:name="_Toc300934989"/>
      <w:bookmarkStart w:id="265" w:name="_Toc297048379"/>
      <w:bookmarkStart w:id="266" w:name="_Toc304295566"/>
      <w:bookmarkStart w:id="267" w:name="_Toc296346694"/>
      <w:bookmarkStart w:id="268" w:name="_Toc296347192"/>
      <w:bookmarkStart w:id="269" w:name="_Toc296891021"/>
      <w:bookmarkStart w:id="270" w:name="_Toc297123540"/>
      <w:bookmarkStart w:id="271" w:name="_Toc292559398"/>
      <w:bookmarkStart w:id="272" w:name="_Toc296891233"/>
      <w:bookmarkStart w:id="273" w:name="_Toc297216199"/>
      <w:bookmarkStart w:id="274" w:name="_Toc292559903"/>
      <w:bookmarkStart w:id="275" w:name="_Toc296944532"/>
      <w:bookmarkStart w:id="276" w:name="_Toc297120493"/>
      <w:bookmarkStart w:id="277" w:name="_Toc296503193"/>
      <w:bookmarkStart w:id="278" w:name="_Toc303539146"/>
      <w:bookmarkStart w:id="279" w:name="_Toc312678025"/>
      <w:bookmarkStart w:id="280" w:name="_Toc312677499"/>
      <w:bookmarkStart w:id="281" w:name="_Toc267251435"/>
      <w:bookmarkStart w:id="282" w:name="_Toc267251441"/>
      <w:bookmarkStart w:id="283" w:name="_Toc267251440"/>
      <w:bookmarkStart w:id="284" w:name="_Toc267251433"/>
      <w:bookmarkStart w:id="285" w:name="_Toc267251439"/>
      <w:bookmarkStart w:id="286" w:name="_Toc267251437"/>
      <w:bookmarkStart w:id="287" w:name="_Toc267251442"/>
      <w:r>
        <w:rPr>
          <w:rFonts w:ascii="宋体" w:hAnsi="宋体"/>
          <w:b w:val="0"/>
          <w:color w:val="000000"/>
          <w:szCs w:val="21"/>
        </w:rPr>
        <w:t>0. 变更</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bookmarkEnd w:id="279"/>
    <w:bookmarkEnd w:id="280"/>
    <w:p>
      <w:pPr>
        <w:spacing w:after="120" w:line="360" w:lineRule="auto"/>
        <w:ind w:firstLine="420" w:firstLineChars="200"/>
        <w:rPr>
          <w:rFonts w:ascii="宋体" w:hAnsi="宋体"/>
          <w:color w:val="000000"/>
          <w:szCs w:val="21"/>
        </w:rPr>
      </w:pPr>
      <w:r>
        <w:rPr>
          <w:rFonts w:ascii="宋体" w:hAnsi="宋体"/>
          <w:color w:val="000000"/>
          <w:szCs w:val="21"/>
        </w:rPr>
        <w:t>1</w:t>
      </w:r>
      <w:bookmarkStart w:id="288" w:name="_Toc292559399"/>
      <w:bookmarkStart w:id="289" w:name="_Toc292559904"/>
      <w:bookmarkStart w:id="290" w:name="_Toc296891234"/>
      <w:bookmarkStart w:id="291" w:name="_Toc312678026"/>
      <w:bookmarkStart w:id="292" w:name="_Toc296891022"/>
      <w:bookmarkStart w:id="293" w:name="_Toc296347193"/>
      <w:bookmarkStart w:id="294" w:name="_Toc296503194"/>
      <w:bookmarkStart w:id="295" w:name="_Toc297216200"/>
      <w:bookmarkStart w:id="296" w:name="_Toc297048380"/>
      <w:bookmarkStart w:id="297" w:name="_Toc297123541"/>
      <w:bookmarkStart w:id="298" w:name="_Toc296346695"/>
      <w:bookmarkStart w:id="299" w:name="_Toc300934990"/>
      <w:bookmarkStart w:id="300" w:name="_Toc297120494"/>
      <w:bookmarkStart w:id="301" w:name="_Toc304295567"/>
      <w:bookmarkStart w:id="302" w:name="_Toc312677500"/>
      <w:bookmarkStart w:id="303" w:name="_Toc303539147"/>
      <w:bookmarkStart w:id="304" w:name="_Toc296944533"/>
      <w:r>
        <w:rPr>
          <w:rFonts w:ascii="宋体" w:hAnsi="宋体"/>
          <w:color w:val="000000"/>
          <w:szCs w:val="21"/>
        </w:rPr>
        <w:t>0.1变更的范围</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关于变更估价的约定: a、如发包人提供的工程量清单项目漏项，或经发包人批准设计变更产生新的工程量清单项目，其单价按下列原则确定：</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（1）投标报价中已有适用于漏项或变更工程的价格，按其已有的价格确定调整价款；</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（2）投标报价中已有类似于漏项或变更工程的价格，可以参照其类似的价格确定调整价款；</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（3） 投标报价中没有适用或类似于漏项或变更工程的价格， 按现行的浙江省建设工程计价依据及省市配套政策性计价文件等为合同价款调整依据。其中：企业管理费、利润、施工组织措施费、规费、税金按财政审定价费率计取（税金遇国家政策调整时，按国家相关规定计取），人工、材料价格按信息价（除税信息价）或签证价（明确税率）。根据上述依据按财政审定价编制口径计算出的价格乘以（1-中标下浮率），得出的价格为漏项或变更新增项目的结算价格。(重新组价项目信息价按浙江省、金华市有关文件及省造价管理总站的有关定额解释及浙江省、金华市造价信息期刊（具体以施工期《金华市建设工程造价信息》平均信息价为准，若《金华市建设工程造价信息》期刊中不具有的信息价则以《浙江造价信息》期刊为准，若在《金华市建设工程造价信息》、《浙江造价信息》均没有相关材料的价格时，该材料价格由发包人、监理人、跟踪审计人、承包人四方询价或招标确定）)。中标下浮率=【1—中标价（扣除含税暂列金及暂估价）÷财政审定价（扣除含税暂列金及暂估价）】×100%。</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b、投标报价中设立品牌、规格的材料设备，原则上不允许施工变更，确需变更的，发包人有权审查该材料设备报价的合理性， 如有异常报价的， 承包人应承担相应经济责任。 新增加材料、 设备按施工期 《金华建设工程造价信息》、《浙江造价信息》平均价结算，无信息价的按签证价结算。</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c、暂定综合单价由发包人按实签证列入结算价，若按定额结算，则按财政审定价编制口径进行组价的价格乘以（1-中标下浮率）。</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d、无信息价材料、设备由发包人签证后列入结算价。</w:t>
      </w:r>
    </w:p>
    <w:p>
      <w:pPr>
        <w:tabs>
          <w:tab w:val="left" w:pos="3780"/>
        </w:tabs>
        <w:spacing w:line="340" w:lineRule="exact"/>
        <w:ind w:firstLine="420" w:firstLineChars="200"/>
        <w:jc w:val="left"/>
        <w:rPr>
          <w:rFonts w:ascii="宋体" w:hAnsi="宋体"/>
          <w:color w:val="000000"/>
          <w:szCs w:val="21"/>
        </w:rPr>
      </w:pPr>
      <w:r>
        <w:rPr>
          <w:rFonts w:hint="eastAsia" w:ascii="宋体" w:hAnsi="宋体"/>
          <w:color w:val="000000"/>
          <w:szCs w:val="21"/>
        </w:rPr>
        <w:t>特别说明： 承包人对经审核的施工图预算中的某个子项工程量有异议或工程量误差累计引起预算总价在 变化在2％及以上的，应在中标后 20个工作日内向招标人提出重新复核的书面意见【附核对工程量调整表及计算表，调整表与计算表应相对应，对没有提交工程量调整表及计算表的，发包人可不予认可】。由招标人、中标人、跟踪审计单位、监理 单位等相关部门对工程量进行复核。</w:t>
      </w:r>
    </w:p>
    <w:p>
      <w:pPr>
        <w:spacing w:line="360" w:lineRule="auto"/>
        <w:ind w:firstLine="420" w:firstLineChars="200"/>
        <w:jc w:val="left"/>
        <w:rPr>
          <w:rFonts w:ascii="宋体" w:hAnsi="宋体"/>
          <w:color w:val="000000"/>
          <w:szCs w:val="21"/>
        </w:rPr>
      </w:pPr>
      <w:r>
        <w:rPr>
          <w:rFonts w:ascii="宋体" w:hAnsi="宋体"/>
          <w:color w:val="000000"/>
          <w:szCs w:val="21"/>
        </w:rPr>
        <w:t>1</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Start w:id="305" w:name="_Toc303539150"/>
      <w:bookmarkStart w:id="306" w:name="_Toc297120497"/>
      <w:bookmarkStart w:id="307" w:name="_Toc300934993"/>
      <w:bookmarkStart w:id="308" w:name="_Toc296347196"/>
      <w:bookmarkStart w:id="309" w:name="_Toc296891237"/>
      <w:bookmarkStart w:id="310" w:name="_Toc297216203"/>
      <w:bookmarkStart w:id="311" w:name="_Toc297123544"/>
      <w:bookmarkStart w:id="312" w:name="_Toc296503197"/>
      <w:bookmarkStart w:id="313" w:name="_Toc292559402"/>
      <w:bookmarkStart w:id="314" w:name="_Toc292559907"/>
      <w:bookmarkStart w:id="315" w:name="_Toc296891025"/>
      <w:bookmarkStart w:id="316" w:name="_Toc296944536"/>
      <w:bookmarkStart w:id="317" w:name="_Toc297048383"/>
      <w:bookmarkStart w:id="318" w:name="_Toc296346698"/>
      <w:bookmarkStart w:id="319" w:name="_Toc312677503"/>
      <w:bookmarkStart w:id="320" w:name="_Toc304295570"/>
      <w:bookmarkStart w:id="321" w:name="_Toc312678029"/>
      <w:r>
        <w:rPr>
          <w:rFonts w:ascii="宋体" w:hAnsi="宋体"/>
          <w:color w:val="000000"/>
          <w:szCs w:val="21"/>
        </w:rPr>
        <w:t>0.5承</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Start w:id="322" w:name="_Toc297123545"/>
      <w:bookmarkStart w:id="323" w:name="_Toc300934994"/>
      <w:bookmarkStart w:id="324" w:name="_Toc296891243"/>
      <w:bookmarkStart w:id="325" w:name="_Toc296346704"/>
      <w:bookmarkStart w:id="326" w:name="_Toc296503203"/>
      <w:bookmarkStart w:id="327" w:name="_Toc297120503"/>
      <w:bookmarkStart w:id="328" w:name="_Toc296347202"/>
      <w:bookmarkStart w:id="329" w:name="_Toc297048389"/>
      <w:bookmarkStart w:id="330" w:name="_Toc297216204"/>
      <w:bookmarkStart w:id="331" w:name="_Toc296944542"/>
      <w:bookmarkStart w:id="332" w:name="_Toc296891031"/>
      <w:bookmarkStart w:id="333" w:name="_Toc292559408"/>
      <w:bookmarkStart w:id="334" w:name="_Toc292559913"/>
      <w:bookmarkStart w:id="335" w:name="_Toc303539151"/>
      <w:r>
        <w:rPr>
          <w:rFonts w:ascii="宋体" w:hAnsi="宋体"/>
          <w:color w:val="000000"/>
          <w:szCs w:val="21"/>
        </w:rPr>
        <w:t>包人的合理化建议</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Pr>
        <w:spacing w:line="360" w:lineRule="auto"/>
        <w:ind w:firstLine="420" w:firstLineChars="200"/>
        <w:jc w:val="left"/>
        <w:rPr>
          <w:rFonts w:ascii="宋体" w:hAnsi="宋体"/>
          <w:szCs w:val="21"/>
        </w:rPr>
      </w:pPr>
      <w:r>
        <w:rPr>
          <w:rFonts w:ascii="宋体" w:hAnsi="宋体"/>
          <w:szCs w:val="21"/>
        </w:rPr>
        <w:t>监理人审查承包人合理化建议的期限：</w:t>
      </w:r>
      <w:r>
        <w:rPr>
          <w:rFonts w:ascii="宋体" w:hAnsi="宋体"/>
          <w:szCs w:val="21"/>
          <w:u w:val="single"/>
        </w:rPr>
        <w:t xml:space="preserve">    </w:t>
      </w:r>
      <w:r>
        <w:rPr>
          <w:rFonts w:hint="eastAsia" w:ascii="宋体" w:hAnsi="宋体"/>
          <w:szCs w:val="21"/>
          <w:u w:val="single"/>
        </w:rPr>
        <w:t>收到合理化建议后7天</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发包人审批承包人合理化建议的期限：</w:t>
      </w:r>
      <w:r>
        <w:rPr>
          <w:rFonts w:ascii="宋体" w:hAnsi="宋体"/>
          <w:szCs w:val="21"/>
          <w:u w:val="single"/>
        </w:rPr>
        <w:t xml:space="preserve">    </w:t>
      </w:r>
      <w:r>
        <w:rPr>
          <w:rFonts w:hint="eastAsia" w:ascii="宋体" w:hAnsi="宋体"/>
          <w:szCs w:val="21"/>
          <w:u w:val="single"/>
        </w:rPr>
        <w:t>收到合理化建议后7天</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宋体" w:hAnsi="宋体"/>
          <w:szCs w:val="21"/>
        </w:rPr>
      </w:pPr>
      <w:r>
        <w:rPr>
          <w:rFonts w:ascii="宋体" w:hAnsi="宋体"/>
          <w:szCs w:val="21"/>
        </w:rPr>
        <w:t>承</w:t>
      </w:r>
      <w:bookmarkStart w:id="336" w:name="_Toc296503204"/>
      <w:bookmarkStart w:id="337" w:name="_Toc296891244"/>
      <w:bookmarkStart w:id="338" w:name="_Toc318581175"/>
      <w:bookmarkStart w:id="339" w:name="_Toc297216205"/>
      <w:bookmarkStart w:id="340" w:name="_Toc304295571"/>
      <w:bookmarkStart w:id="341" w:name="_Toc297048390"/>
      <w:bookmarkStart w:id="342" w:name="_Toc300934995"/>
      <w:bookmarkStart w:id="343" w:name="_Toc292559409"/>
      <w:bookmarkStart w:id="344" w:name="_Toc303539152"/>
      <w:bookmarkStart w:id="345" w:name="_Toc297123546"/>
      <w:bookmarkStart w:id="346" w:name="_Toc296944543"/>
      <w:bookmarkStart w:id="347" w:name="_Toc296891032"/>
      <w:bookmarkStart w:id="348" w:name="_Toc292559914"/>
      <w:bookmarkStart w:id="349" w:name="_Toc312677504"/>
      <w:bookmarkStart w:id="350" w:name="_Toc296346705"/>
      <w:bookmarkStart w:id="351" w:name="_Toc296347203"/>
      <w:bookmarkStart w:id="352" w:name="_Toc297120504"/>
      <w:bookmarkStart w:id="353" w:name="_Toc312678030"/>
      <w:r>
        <w:rPr>
          <w:rFonts w:ascii="宋体" w:hAnsi="宋体"/>
          <w:szCs w:val="21"/>
        </w:rPr>
        <w:t>包人提出的合理化建议降低了合同价格或者提高了工程经济效益的奖励的方法和金额为：</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ascii="宋体" w:hAnsi="宋体"/>
          <w:szCs w:val="21"/>
        </w:rPr>
        <w:t>。</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Pr>
        <w:spacing w:after="120" w:line="360" w:lineRule="auto"/>
        <w:ind w:firstLine="420" w:firstLineChars="200"/>
        <w:rPr>
          <w:rFonts w:ascii="宋体" w:hAnsi="宋体"/>
          <w:color w:val="000000"/>
          <w:szCs w:val="21"/>
        </w:rPr>
      </w:pPr>
      <w:r>
        <w:rPr>
          <w:rFonts w:ascii="宋体" w:hAnsi="宋体"/>
          <w:color w:val="000000"/>
          <w:szCs w:val="21"/>
        </w:rPr>
        <w:t>1</w:t>
      </w:r>
      <w:bookmarkStart w:id="354" w:name="_Toc296891027"/>
      <w:bookmarkStart w:id="355" w:name="_Toc297123548"/>
      <w:bookmarkStart w:id="356" w:name="_Toc304295574"/>
      <w:bookmarkStart w:id="357" w:name="_Toc296891239"/>
      <w:bookmarkStart w:id="358" w:name="_Toc297120499"/>
      <w:bookmarkStart w:id="359" w:name="_Toc296347198"/>
      <w:bookmarkStart w:id="360" w:name="_Toc312678033"/>
      <w:bookmarkStart w:id="361" w:name="_Toc292559404"/>
      <w:bookmarkStart w:id="362" w:name="_Toc297048385"/>
      <w:bookmarkStart w:id="363" w:name="_Toc300934997"/>
      <w:bookmarkStart w:id="364" w:name="_Toc303539154"/>
      <w:bookmarkStart w:id="365" w:name="_Toc296944538"/>
      <w:bookmarkStart w:id="366" w:name="_Toc292559909"/>
      <w:bookmarkStart w:id="367" w:name="_Toc296346700"/>
      <w:bookmarkStart w:id="368" w:name="_Toc312677507"/>
      <w:bookmarkStart w:id="369" w:name="_Toc297216207"/>
      <w:bookmarkStart w:id="370" w:name="_Toc296503199"/>
      <w:r>
        <w:rPr>
          <w:rFonts w:ascii="宋体" w:hAnsi="宋体"/>
          <w:color w:val="000000"/>
          <w:szCs w:val="21"/>
        </w:rPr>
        <w:t>0.7 暂估价</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spacing w:line="360" w:lineRule="auto"/>
        <w:ind w:firstLine="420" w:firstLineChars="200"/>
        <w:jc w:val="left"/>
        <w:rPr>
          <w:rFonts w:ascii="宋体" w:hAnsi="宋体"/>
          <w:szCs w:val="21"/>
        </w:rPr>
      </w:pPr>
      <w:r>
        <w:rPr>
          <w:rFonts w:ascii="宋体" w:hAnsi="宋体"/>
          <w:kern w:val="0"/>
          <w:szCs w:val="21"/>
        </w:rPr>
        <w:t>暂</w:t>
      </w:r>
      <w:bookmarkStart w:id="371" w:name="_Toc312677508"/>
      <w:bookmarkStart w:id="372" w:name="_Toc312678034"/>
      <w:bookmarkStart w:id="373" w:name="_Toc318581176"/>
      <w:r>
        <w:rPr>
          <w:rFonts w:ascii="宋体" w:hAnsi="宋体"/>
          <w:kern w:val="0"/>
          <w:szCs w:val="21"/>
        </w:rPr>
        <w:t>估价材料和工程设备的明细详见附件</w:t>
      </w:r>
      <w:r>
        <w:rPr>
          <w:rFonts w:hint="eastAsia" w:ascii="宋体" w:hAnsi="宋体"/>
          <w:kern w:val="0"/>
          <w:szCs w:val="21"/>
        </w:rPr>
        <w:t>11：《</w:t>
      </w:r>
      <w:r>
        <w:rPr>
          <w:rFonts w:ascii="宋体" w:hAnsi="宋体"/>
          <w:color w:val="000000"/>
          <w:szCs w:val="21"/>
        </w:rPr>
        <w:t>暂估价一览表</w:t>
      </w:r>
      <w:r>
        <w:rPr>
          <w:rFonts w:hint="eastAsia" w:ascii="宋体" w:hAnsi="宋体"/>
          <w:color w:val="000000"/>
          <w:szCs w:val="21"/>
        </w:rPr>
        <w:t>》</w:t>
      </w:r>
      <w:r>
        <w:rPr>
          <w:rFonts w:hint="eastAsia" w:ascii="宋体" w:hAnsi="宋体"/>
          <w:kern w:val="0"/>
          <w:szCs w:val="21"/>
        </w:rPr>
        <w:t>。</w:t>
      </w:r>
    </w:p>
    <w:bookmarkEnd w:id="371"/>
    <w:bookmarkEnd w:id="372"/>
    <w:bookmarkEnd w:id="373"/>
    <w:p>
      <w:pPr>
        <w:spacing w:line="360" w:lineRule="auto"/>
        <w:ind w:firstLine="420" w:firstLineChars="200"/>
        <w:jc w:val="left"/>
        <w:rPr>
          <w:rFonts w:ascii="宋体" w:hAnsi="宋体"/>
          <w:szCs w:val="21"/>
        </w:rPr>
      </w:pPr>
      <w:r>
        <w:rPr>
          <w:rFonts w:ascii="宋体" w:hAnsi="宋体"/>
          <w:szCs w:val="21"/>
        </w:rPr>
        <w:t>1</w:t>
      </w:r>
      <w:bookmarkStart w:id="374" w:name="_Toc318581177"/>
      <w:bookmarkStart w:id="375" w:name="_Toc312677509"/>
      <w:bookmarkStart w:id="376" w:name="_Toc312678035"/>
      <w:r>
        <w:rPr>
          <w:rFonts w:ascii="宋体" w:hAnsi="宋体"/>
          <w:szCs w:val="21"/>
        </w:rPr>
        <w:t>0.7.1 依法必须招标的暂估价项目</w:t>
      </w:r>
    </w:p>
    <w:bookmarkEnd w:id="374"/>
    <w:bookmarkEnd w:id="375"/>
    <w:bookmarkEnd w:id="376"/>
    <w:p>
      <w:pPr>
        <w:spacing w:line="360" w:lineRule="auto"/>
        <w:ind w:firstLine="420" w:firstLineChars="200"/>
        <w:jc w:val="left"/>
        <w:rPr>
          <w:rFonts w:ascii="宋体" w:hAnsi="宋体"/>
          <w:szCs w:val="21"/>
        </w:rPr>
      </w:pPr>
      <w:r>
        <w:rPr>
          <w:rFonts w:hint="eastAsia" w:ascii="宋体" w:hAnsi="宋体"/>
          <w:szCs w:val="21"/>
        </w:rPr>
        <w:t>对于依法必须招标的暂估价项目的确认和批准采取第1种方式确定。</w:t>
      </w:r>
    </w:p>
    <w:p>
      <w:pPr>
        <w:spacing w:line="360" w:lineRule="auto"/>
        <w:ind w:firstLine="420" w:firstLineChars="200"/>
        <w:jc w:val="left"/>
        <w:rPr>
          <w:rFonts w:ascii="宋体" w:hAnsi="宋体"/>
          <w:szCs w:val="21"/>
        </w:rPr>
      </w:pPr>
      <w:r>
        <w:rPr>
          <w:rFonts w:hint="eastAsia" w:ascii="宋体" w:hAnsi="宋体"/>
          <w:szCs w:val="21"/>
        </w:rPr>
        <w:t>第1种方式：对于依法必须招标的暂估价项目，由承包人招标（若承包人为投标单位，发包方招标），对该暂估价项目的确认和批准按照以下约定执行：</w:t>
      </w:r>
    </w:p>
    <w:p>
      <w:pPr>
        <w:spacing w:line="360" w:lineRule="auto"/>
        <w:ind w:firstLine="420" w:firstLineChars="200"/>
        <w:jc w:val="left"/>
        <w:rPr>
          <w:rFonts w:ascii="宋体" w:hAnsi="宋体"/>
          <w:szCs w:val="21"/>
        </w:rPr>
      </w:pPr>
      <w:r>
        <w:rPr>
          <w:rFonts w:hint="eastAsia" w:ascii="宋体" w:hAnsi="宋体"/>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szCs w:val="21"/>
        </w:rPr>
      </w:pPr>
      <w:r>
        <w:rPr>
          <w:rFonts w:hint="eastAsia" w:ascii="宋体" w:hAnsi="宋体"/>
          <w:szCs w:val="21"/>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spacing w:line="360" w:lineRule="auto"/>
        <w:ind w:firstLine="420" w:firstLineChars="200"/>
        <w:jc w:val="left"/>
        <w:rPr>
          <w:rFonts w:ascii="宋体" w:hAnsi="宋体"/>
          <w:szCs w:val="21"/>
        </w:rPr>
      </w:pPr>
      <w:r>
        <w:rPr>
          <w:rFonts w:hint="eastAsia" w:ascii="宋体" w:hAnsi="宋体"/>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szCs w:val="21"/>
        </w:rPr>
      </w:pPr>
      <w:r>
        <w:rPr>
          <w:rFonts w:hint="eastAsia" w:ascii="宋体" w:hAnsi="宋体"/>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szCs w:val="21"/>
        </w:rPr>
      </w:pPr>
      <w:r>
        <w:rPr>
          <w:rFonts w:ascii="宋体" w:hAnsi="宋体"/>
          <w:color w:val="000000"/>
          <w:szCs w:val="21"/>
        </w:rPr>
        <w:t>10.7.2 不</w:t>
      </w:r>
      <w:r>
        <w:rPr>
          <w:rFonts w:ascii="宋体" w:hAnsi="宋体"/>
          <w:szCs w:val="21"/>
        </w:rPr>
        <w:t>属于依法必须招标的暂估价项目</w:t>
      </w:r>
    </w:p>
    <w:p>
      <w:pPr>
        <w:spacing w:line="360" w:lineRule="auto"/>
        <w:ind w:firstLine="420" w:firstLineChars="200"/>
        <w:jc w:val="left"/>
        <w:rPr>
          <w:rFonts w:ascii="宋体" w:hAnsi="宋体"/>
          <w:szCs w:val="21"/>
        </w:rPr>
      </w:pPr>
      <w:r>
        <w:rPr>
          <w:rFonts w:ascii="宋体" w:hAnsi="宋体"/>
          <w:szCs w:val="21"/>
        </w:rPr>
        <w:t>对于不属于依法必须招标的暂估价项目的确认和批准采取第</w:t>
      </w:r>
      <w:r>
        <w:rPr>
          <w:rFonts w:hint="eastAsia" w:ascii="宋体" w:hAnsi="宋体"/>
          <w:szCs w:val="21"/>
          <w:u w:val="single"/>
        </w:rPr>
        <w:t>1</w:t>
      </w:r>
      <w:r>
        <w:rPr>
          <w:rFonts w:ascii="宋体" w:hAnsi="宋体"/>
          <w:szCs w:val="21"/>
          <w:u w:val="single"/>
        </w:rPr>
        <w:t xml:space="preserve"> </w:t>
      </w:r>
      <w:r>
        <w:rPr>
          <w:rFonts w:ascii="宋体" w:hAnsi="宋体"/>
          <w:szCs w:val="21"/>
        </w:rPr>
        <w:t xml:space="preserve"> 种方式确定。</w:t>
      </w:r>
    </w:p>
    <w:p>
      <w:pPr>
        <w:spacing w:line="360" w:lineRule="auto"/>
        <w:ind w:firstLine="420" w:firstLineChars="200"/>
        <w:jc w:val="left"/>
        <w:rPr>
          <w:rFonts w:ascii="宋体" w:hAnsi="宋体"/>
          <w:szCs w:val="21"/>
        </w:rPr>
      </w:pPr>
      <w:r>
        <w:rPr>
          <w:rFonts w:hint="eastAsia" w:ascii="宋体" w:hAnsi="宋体"/>
          <w:szCs w:val="21"/>
        </w:rPr>
        <w:t>第1种方式：对于不属于依法必须招标的暂估价项目，按本项约定确认和批准：</w:t>
      </w:r>
    </w:p>
    <w:p>
      <w:pPr>
        <w:spacing w:line="360" w:lineRule="auto"/>
        <w:ind w:firstLine="420" w:firstLineChars="200"/>
        <w:jc w:val="left"/>
        <w:rPr>
          <w:rFonts w:ascii="宋体" w:hAnsi="宋体"/>
          <w:szCs w:val="21"/>
        </w:rPr>
      </w:pPr>
      <w:r>
        <w:rPr>
          <w:rFonts w:hint="eastAsia" w:ascii="宋体" w:hAnsi="宋体"/>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szCs w:val="21"/>
        </w:rPr>
      </w:pPr>
      <w:r>
        <w:rPr>
          <w:rFonts w:hint="eastAsia" w:ascii="宋体" w:hAnsi="宋体"/>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szCs w:val="21"/>
        </w:rPr>
      </w:pPr>
      <w:r>
        <w:rPr>
          <w:rFonts w:hint="eastAsia" w:ascii="宋体" w:hAnsi="宋体"/>
          <w:szCs w:val="21"/>
        </w:rPr>
        <w:t>（3）承包人应当在签订暂估价合同后7天内，将暂估价合同副本报送发包人留存。</w:t>
      </w:r>
    </w:p>
    <w:p>
      <w:pPr>
        <w:spacing w:line="360" w:lineRule="auto"/>
        <w:ind w:firstLine="420" w:firstLineChars="200"/>
        <w:jc w:val="left"/>
        <w:rPr>
          <w:rFonts w:ascii="宋体" w:hAnsi="宋体"/>
          <w:szCs w:val="21"/>
        </w:rPr>
      </w:pPr>
      <w:r>
        <w:rPr>
          <w:rFonts w:hint="eastAsia" w:ascii="宋体" w:hAnsi="宋体"/>
          <w:szCs w:val="21"/>
        </w:rPr>
        <w:t>第2种方式：承包人按照第10.7.1项〔依法必须招标的暂估价项目〕约定的第1种方式确定暂估价项目。</w:t>
      </w:r>
    </w:p>
    <w:p>
      <w:pPr>
        <w:spacing w:line="360" w:lineRule="auto"/>
        <w:ind w:firstLine="420" w:firstLineChars="200"/>
        <w:jc w:val="left"/>
        <w:rPr>
          <w:rFonts w:ascii="宋体" w:hAnsi="宋体"/>
          <w:color w:val="000000"/>
          <w:kern w:val="0"/>
          <w:szCs w:val="21"/>
        </w:rPr>
      </w:pPr>
      <w:r>
        <w:rPr>
          <w:rFonts w:ascii="宋体" w:hAnsi="宋体"/>
          <w:color w:val="000000"/>
          <w:szCs w:val="21"/>
        </w:rPr>
        <w:t>第3种方式：</w:t>
      </w:r>
      <w:r>
        <w:rPr>
          <w:rFonts w:ascii="宋体" w:hAnsi="宋体"/>
          <w:color w:val="000000"/>
          <w:kern w:val="0"/>
          <w:szCs w:val="21"/>
        </w:rPr>
        <w:t>承包人直接实施的暂估价项目</w:t>
      </w:r>
    </w:p>
    <w:p>
      <w:pPr>
        <w:spacing w:line="360" w:lineRule="auto"/>
        <w:ind w:firstLine="420" w:firstLineChars="200"/>
        <w:jc w:val="left"/>
        <w:rPr>
          <w:rFonts w:ascii="宋体" w:hAnsi="宋体"/>
          <w:szCs w:val="21"/>
          <w:u w:val="single"/>
        </w:rPr>
      </w:pPr>
      <w:r>
        <w:rPr>
          <w:rFonts w:ascii="宋体" w:hAnsi="宋体"/>
          <w:szCs w:val="21"/>
        </w:rPr>
        <w:t>承包人直接实施的暂估价项目的约定：</w:t>
      </w:r>
      <w:r>
        <w:rPr>
          <w:rFonts w:ascii="宋体" w:hAnsi="宋体"/>
          <w:szCs w:val="21"/>
          <w:u w:val="single"/>
        </w:rPr>
        <w:t xml:space="preserve">  </w:t>
      </w:r>
      <w:r>
        <w:rPr>
          <w:rFonts w:hint="eastAsia" w:ascii="宋体" w:hAnsi="宋体"/>
          <w:szCs w:val="21"/>
          <w:u w:val="single"/>
        </w:rPr>
        <w:t>承包人具备实施暂估价项目的资格和条件的，经发包人和承包人协商一致后，可由承包人自行实施暂估价项目，合同当事人可以在专用合同条款约定具体事项</w:t>
      </w:r>
      <w:r>
        <w:rPr>
          <w:rFonts w:ascii="宋体" w:hAnsi="宋体"/>
          <w:szCs w:val="21"/>
          <w:u w:val="single"/>
        </w:rPr>
        <w:t xml:space="preserve"> </w:t>
      </w:r>
      <w:r>
        <w:rPr>
          <w:rFonts w:ascii="宋体" w:hAnsi="宋体"/>
          <w:szCs w:val="21"/>
        </w:rPr>
        <w:t>。</w:t>
      </w:r>
    </w:p>
    <w:p>
      <w:pPr>
        <w:spacing w:after="120" w:line="360" w:lineRule="auto"/>
        <w:ind w:firstLine="420" w:firstLineChars="200"/>
        <w:rPr>
          <w:rFonts w:ascii="宋体" w:hAnsi="宋体"/>
          <w:color w:val="000000"/>
          <w:szCs w:val="21"/>
        </w:rPr>
      </w:pPr>
      <w:r>
        <w:rPr>
          <w:rFonts w:ascii="宋体" w:hAnsi="宋体"/>
          <w:color w:val="000000"/>
          <w:szCs w:val="21"/>
        </w:rPr>
        <w:t>10.8 暂列金额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合同当事人关于暂列金额使用的约定：</w:t>
      </w:r>
      <w:r>
        <w:rPr>
          <w:rFonts w:hint="eastAsia" w:ascii="宋体" w:hAnsi="宋体"/>
          <w:szCs w:val="21"/>
          <w:u w:val="single"/>
        </w:rPr>
        <w:t xml:space="preserve"> 暂列金额是发包人自行确定的，承包人无权使用此项费用，此费用按实际发生，经招标人签证后确定全部使用、部分使用或不使用。</w:t>
      </w:r>
    </w:p>
    <w:p>
      <w:pPr>
        <w:pStyle w:val="5"/>
        <w:spacing w:before="120" w:after="120"/>
        <w:rPr>
          <w:rFonts w:ascii="宋体" w:hAnsi="宋体"/>
          <w:b w:val="0"/>
          <w:color w:val="000000"/>
          <w:szCs w:val="21"/>
        </w:rPr>
      </w:pPr>
      <w:bookmarkStart w:id="377" w:name="_Toc424376365"/>
      <w:bookmarkStart w:id="378" w:name="_Toc24387"/>
      <w:r>
        <w:rPr>
          <w:rFonts w:ascii="宋体" w:hAnsi="宋体"/>
          <w:b w:val="0"/>
          <w:color w:val="000000"/>
          <w:szCs w:val="21"/>
        </w:rPr>
        <w:t>11. 价格调整</w:t>
      </w:r>
      <w:bookmarkEnd w:id="377"/>
      <w:bookmarkEnd w:id="378"/>
    </w:p>
    <w:p>
      <w:pPr>
        <w:spacing w:after="120" w:line="360" w:lineRule="auto"/>
        <w:ind w:firstLine="420" w:firstLineChars="200"/>
        <w:rPr>
          <w:rFonts w:ascii="宋体" w:hAnsi="宋体"/>
          <w:szCs w:val="21"/>
        </w:rPr>
      </w:pPr>
      <w:bookmarkStart w:id="379" w:name="_Toc296346702"/>
      <w:bookmarkStart w:id="380" w:name="_Toc292559406"/>
      <w:bookmarkStart w:id="381" w:name="_Toc297120501"/>
      <w:bookmarkStart w:id="382" w:name="_Toc292559911"/>
      <w:bookmarkStart w:id="383" w:name="_Toc300935000"/>
      <w:bookmarkStart w:id="384" w:name="_Toc296891029"/>
      <w:bookmarkStart w:id="385" w:name="_Toc296347200"/>
      <w:bookmarkStart w:id="386" w:name="_Toc297048387"/>
      <w:bookmarkStart w:id="387" w:name="_Toc296944540"/>
      <w:bookmarkStart w:id="388" w:name="_Toc297123550"/>
      <w:bookmarkStart w:id="389" w:name="_Toc297216209"/>
      <w:bookmarkStart w:id="390" w:name="_Toc296503201"/>
      <w:bookmarkStart w:id="391" w:name="_Toc304295577"/>
      <w:bookmarkStart w:id="392" w:name="_Toc296891241"/>
      <w:bookmarkStart w:id="393" w:name="_Toc312678039"/>
      <w:bookmarkStart w:id="394" w:name="_Toc303539157"/>
      <w:r>
        <w:rPr>
          <w:rFonts w:ascii="宋体" w:hAnsi="宋体"/>
          <w:szCs w:val="21"/>
        </w:rPr>
        <w:t>11.1 市场价格波动引起的调整</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Pr>
        <w:spacing w:line="360" w:lineRule="auto"/>
        <w:ind w:firstLine="420" w:firstLineChars="200"/>
        <w:jc w:val="left"/>
        <w:rPr>
          <w:rFonts w:ascii="宋体" w:hAnsi="宋体"/>
          <w:szCs w:val="21"/>
        </w:rPr>
      </w:pPr>
      <w:r>
        <w:rPr>
          <w:rFonts w:ascii="宋体" w:hAnsi="宋体"/>
          <w:kern w:val="0"/>
          <w:szCs w:val="21"/>
        </w:rPr>
        <w:t>市场价格波动是否调整合同价格的约定：</w:t>
      </w:r>
      <w:r>
        <w:rPr>
          <w:rFonts w:ascii="宋体" w:hAnsi="宋体"/>
          <w:szCs w:val="21"/>
          <w:u w:val="single"/>
        </w:rPr>
        <w:t xml:space="preserve">       </w:t>
      </w:r>
      <w:r>
        <w:rPr>
          <w:rFonts w:hint="eastAsia" w:ascii="宋体" w:hAnsi="宋体"/>
          <w:szCs w:val="21"/>
          <w:u w:val="single"/>
        </w:rPr>
        <w:t>不调整</w:t>
      </w:r>
      <w:r>
        <w:rPr>
          <w:rFonts w:ascii="宋体" w:hAnsi="宋体"/>
          <w:szCs w:val="21"/>
          <w:u w:val="single"/>
        </w:rPr>
        <w:t xml:space="preserve">      </w:t>
      </w:r>
      <w:r>
        <w:rPr>
          <w:rFonts w:ascii="宋体" w:hAnsi="宋体"/>
          <w:szCs w:val="21"/>
        </w:rPr>
        <w:t>。</w:t>
      </w:r>
    </w:p>
    <w:bookmarkEnd w:id="281"/>
    <w:bookmarkEnd w:id="282"/>
    <w:bookmarkEnd w:id="283"/>
    <w:bookmarkEnd w:id="284"/>
    <w:bookmarkEnd w:id="285"/>
    <w:bookmarkEnd w:id="286"/>
    <w:p>
      <w:pPr>
        <w:pStyle w:val="5"/>
        <w:spacing w:before="120" w:after="120"/>
        <w:rPr>
          <w:rFonts w:ascii="宋体" w:hAnsi="宋体"/>
          <w:b w:val="0"/>
          <w:color w:val="000000"/>
          <w:szCs w:val="21"/>
        </w:rPr>
      </w:pPr>
      <w:bookmarkStart w:id="395" w:name="_Toc296891245"/>
      <w:bookmarkStart w:id="396" w:name="_Toc292559410"/>
      <w:bookmarkStart w:id="397" w:name="_Toc296891033"/>
      <w:bookmarkStart w:id="398" w:name="_Toc296503205"/>
      <w:bookmarkStart w:id="399" w:name="_Toc296347204"/>
      <w:bookmarkStart w:id="400" w:name="_Toc292559915"/>
      <w:bookmarkStart w:id="401" w:name="_Toc296346706"/>
      <w:bookmarkStart w:id="402" w:name="_Toc297120505"/>
      <w:bookmarkStart w:id="403" w:name="_Toc297048391"/>
      <w:bookmarkStart w:id="404" w:name="_Toc296944544"/>
      <w:bookmarkStart w:id="405" w:name="_Toc424376366"/>
      <w:bookmarkStart w:id="406" w:name="_Toc25999"/>
      <w:bookmarkStart w:id="407" w:name="_Toc312678040"/>
      <w:bookmarkStart w:id="408" w:name="_Toc304295579"/>
      <w:bookmarkStart w:id="409" w:name="_Toc297216211"/>
      <w:bookmarkStart w:id="410" w:name="_Toc303539159"/>
      <w:bookmarkStart w:id="411" w:name="_Toc300935002"/>
      <w:bookmarkStart w:id="412" w:name="_Toc297123552"/>
      <w:r>
        <w:rPr>
          <w:rFonts w:ascii="宋体" w:hAnsi="宋体"/>
          <w:b w:val="0"/>
          <w:color w:val="000000"/>
          <w:szCs w:val="21"/>
        </w:rPr>
        <w:t xml:space="preserve">12. </w:t>
      </w:r>
      <w:bookmarkEnd w:id="395"/>
      <w:bookmarkEnd w:id="396"/>
      <w:bookmarkEnd w:id="397"/>
      <w:bookmarkEnd w:id="398"/>
      <w:bookmarkEnd w:id="399"/>
      <w:bookmarkEnd w:id="400"/>
      <w:bookmarkEnd w:id="401"/>
      <w:bookmarkEnd w:id="402"/>
      <w:bookmarkEnd w:id="403"/>
      <w:bookmarkEnd w:id="404"/>
      <w:r>
        <w:rPr>
          <w:rFonts w:ascii="宋体" w:hAnsi="宋体"/>
          <w:b w:val="0"/>
          <w:color w:val="000000"/>
          <w:szCs w:val="21"/>
        </w:rPr>
        <w:t>合同价格、计量与支付</w:t>
      </w:r>
      <w:bookmarkEnd w:id="405"/>
      <w:bookmarkEnd w:id="406"/>
    </w:p>
    <w:bookmarkEnd w:id="407"/>
    <w:bookmarkEnd w:id="408"/>
    <w:bookmarkEnd w:id="409"/>
    <w:bookmarkEnd w:id="410"/>
    <w:bookmarkEnd w:id="411"/>
    <w:bookmarkEnd w:id="412"/>
    <w:p>
      <w:pPr>
        <w:spacing w:after="120" w:line="360" w:lineRule="auto"/>
        <w:ind w:firstLine="420" w:firstLineChars="200"/>
        <w:rPr>
          <w:rFonts w:ascii="宋体" w:hAnsi="宋体"/>
          <w:color w:val="000000"/>
          <w:szCs w:val="21"/>
        </w:rPr>
      </w:pPr>
      <w:bookmarkStart w:id="413" w:name="_Toc292559916"/>
      <w:bookmarkStart w:id="414" w:name="_Toc267251461"/>
      <w:bookmarkStart w:id="415" w:name="_Toc292559411"/>
      <w:bookmarkStart w:id="416" w:name="_Toc296891246"/>
      <w:bookmarkStart w:id="417" w:name="_Toc296891034"/>
      <w:bookmarkStart w:id="418" w:name="_Toc296944545"/>
      <w:bookmarkStart w:id="419" w:name="_Toc296347205"/>
      <w:bookmarkStart w:id="420" w:name="_Toc296346707"/>
      <w:bookmarkStart w:id="421" w:name="_Toc296503206"/>
      <w:bookmarkStart w:id="422" w:name="_Toc297120506"/>
      <w:bookmarkStart w:id="423" w:name="_Toc297048392"/>
      <w:bookmarkStart w:id="424" w:name="_Toc297123553"/>
      <w:bookmarkStart w:id="425" w:name="_Toc300935003"/>
      <w:bookmarkStart w:id="426" w:name="_Toc304295580"/>
      <w:bookmarkStart w:id="427" w:name="_Toc303539160"/>
      <w:bookmarkStart w:id="428" w:name="_Toc297216212"/>
      <w:bookmarkStart w:id="429" w:name="_Toc312678041"/>
      <w:r>
        <w:rPr>
          <w:rFonts w:ascii="宋体" w:hAnsi="宋体"/>
          <w:color w:val="000000"/>
          <w:szCs w:val="21"/>
        </w:rPr>
        <w:t>12.1 合</w:t>
      </w:r>
      <w:bookmarkEnd w:id="413"/>
      <w:bookmarkEnd w:id="414"/>
      <w:bookmarkEnd w:id="415"/>
      <w:r>
        <w:rPr>
          <w:rFonts w:ascii="宋体" w:hAnsi="宋体"/>
          <w:color w:val="000000"/>
          <w:szCs w:val="21"/>
        </w:rPr>
        <w:t>同价</w:t>
      </w:r>
      <w:bookmarkEnd w:id="416"/>
      <w:bookmarkEnd w:id="417"/>
      <w:bookmarkEnd w:id="418"/>
      <w:bookmarkEnd w:id="419"/>
      <w:bookmarkEnd w:id="420"/>
      <w:bookmarkEnd w:id="421"/>
      <w:bookmarkEnd w:id="422"/>
      <w:bookmarkEnd w:id="423"/>
      <w:r>
        <w:rPr>
          <w:rFonts w:ascii="宋体" w:hAnsi="宋体"/>
          <w:color w:val="000000"/>
          <w:szCs w:val="21"/>
        </w:rPr>
        <w:t>格形式</w:t>
      </w:r>
    </w:p>
    <w:bookmarkEnd w:id="424"/>
    <w:bookmarkEnd w:id="425"/>
    <w:bookmarkEnd w:id="426"/>
    <w:bookmarkEnd w:id="427"/>
    <w:bookmarkEnd w:id="428"/>
    <w:bookmarkEnd w:id="429"/>
    <w:p>
      <w:pPr>
        <w:tabs>
          <w:tab w:val="left" w:pos="3780"/>
        </w:tabs>
        <w:spacing w:after="120" w:line="360" w:lineRule="auto"/>
        <w:ind w:firstLine="420" w:firstLineChars="200"/>
        <w:rPr>
          <w:rFonts w:ascii="宋体" w:hAnsi="宋体"/>
          <w:szCs w:val="21"/>
        </w:rPr>
      </w:pPr>
      <w:bookmarkStart w:id="430" w:name="_Toc296347206"/>
      <w:bookmarkStart w:id="431" w:name="_Toc300935004"/>
      <w:bookmarkStart w:id="432" w:name="_Toc297120507"/>
      <w:bookmarkStart w:id="433" w:name="_Toc297048393"/>
      <w:bookmarkStart w:id="434" w:name="_Toc292559917"/>
      <w:bookmarkStart w:id="435" w:name="_Toc296891035"/>
      <w:bookmarkStart w:id="436" w:name="_Toc296503207"/>
      <w:bookmarkStart w:id="437" w:name="_Toc312678042"/>
      <w:bookmarkStart w:id="438" w:name="_Toc296346708"/>
      <w:bookmarkStart w:id="439" w:name="_Toc297123554"/>
      <w:bookmarkStart w:id="440" w:name="_Toc292559412"/>
      <w:bookmarkStart w:id="441" w:name="_Toc304295581"/>
      <w:bookmarkStart w:id="442" w:name="_Toc303539161"/>
      <w:bookmarkStart w:id="443" w:name="_Toc297216213"/>
      <w:bookmarkStart w:id="444" w:name="_Toc296944546"/>
      <w:bookmarkStart w:id="445" w:name="_Toc296891247"/>
      <w:r>
        <w:rPr>
          <w:rFonts w:hint="eastAsia" w:ascii="宋体" w:hAnsi="宋体"/>
          <w:szCs w:val="21"/>
        </w:rPr>
        <w:t>12.1 合同价格形式：</w:t>
      </w:r>
      <w:r>
        <w:rPr>
          <w:rFonts w:hint="eastAsia" w:ascii="宋体" w:hAnsi="宋体"/>
          <w:szCs w:val="21"/>
          <w:u w:val="single"/>
        </w:rPr>
        <w:t xml:space="preserve"> 固定综合单价合同 </w:t>
      </w:r>
      <w:r>
        <w:rPr>
          <w:rFonts w:hint="eastAsia" w:ascii="宋体" w:hAnsi="宋体"/>
          <w:szCs w:val="21"/>
        </w:rPr>
        <w:t>。</w:t>
      </w:r>
    </w:p>
    <w:p>
      <w:pPr>
        <w:tabs>
          <w:tab w:val="left" w:pos="3780"/>
        </w:tabs>
        <w:spacing w:after="120" w:line="360" w:lineRule="auto"/>
        <w:ind w:firstLine="420" w:firstLineChars="200"/>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除11.1 市场价格波动引起调整之外的一切风险。</w:t>
      </w:r>
    </w:p>
    <w:p>
      <w:pPr>
        <w:spacing w:after="120" w:line="360" w:lineRule="auto"/>
        <w:ind w:firstLine="420" w:firstLineChars="200"/>
        <w:rPr>
          <w:rFonts w:ascii="宋体" w:hAnsi="宋体"/>
          <w:b/>
          <w:szCs w:val="21"/>
        </w:rPr>
      </w:pPr>
      <w:r>
        <w:rPr>
          <w:rFonts w:hint="eastAsia" w:ascii="宋体" w:hAnsi="宋体"/>
          <w:szCs w:val="21"/>
        </w:rPr>
        <w:t>风险费用的计算方法：</w:t>
      </w:r>
      <w:r>
        <w:rPr>
          <w:rFonts w:hint="eastAsia" w:ascii="宋体" w:hAnsi="宋体"/>
          <w:szCs w:val="21"/>
          <w:u w:val="single"/>
        </w:rPr>
        <w:t xml:space="preserve">  /   </w:t>
      </w:r>
      <w:r>
        <w:rPr>
          <w:rFonts w:hint="eastAsia" w:ascii="宋体" w:hAnsi="宋体"/>
          <w:b/>
          <w:szCs w:val="21"/>
        </w:rPr>
        <w:t xml:space="preserve">  </w:t>
      </w:r>
    </w:p>
    <w:bookmarkEnd w:id="28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Pr>
        <w:spacing w:line="360" w:lineRule="auto"/>
        <w:ind w:firstLine="420" w:firstLineChars="200"/>
        <w:jc w:val="left"/>
        <w:rPr>
          <w:rFonts w:ascii="宋体" w:hAnsi="宋体"/>
          <w:color w:val="000000"/>
          <w:szCs w:val="21"/>
          <w:u w:val="single"/>
        </w:rPr>
      </w:pPr>
      <w:bookmarkStart w:id="446" w:name="_Toc17731"/>
      <w:bookmarkStart w:id="447" w:name="_Toc424376367"/>
      <w:bookmarkStart w:id="448" w:name="_Toc300935015"/>
      <w:bookmarkStart w:id="449" w:name="_Toc297123564"/>
      <w:bookmarkStart w:id="450" w:name="_Toc292559929"/>
      <w:bookmarkStart w:id="451" w:name="_Toc296346720"/>
      <w:bookmarkStart w:id="452" w:name="_Toc296944558"/>
      <w:bookmarkStart w:id="453" w:name="_Toc297048405"/>
      <w:bookmarkStart w:id="454" w:name="_Toc292559424"/>
      <w:bookmarkStart w:id="455" w:name="_Toc296347218"/>
      <w:bookmarkStart w:id="456" w:name="_Toc296891047"/>
      <w:bookmarkStart w:id="457" w:name="_Toc297216223"/>
      <w:bookmarkStart w:id="458" w:name="_Toc297120519"/>
      <w:bookmarkStart w:id="459" w:name="_Toc303539172"/>
      <w:bookmarkStart w:id="460" w:name="_Toc304295593"/>
      <w:bookmarkStart w:id="461" w:name="_Toc296891259"/>
      <w:bookmarkStart w:id="462" w:name="_Toc296503219"/>
      <w:bookmarkStart w:id="463" w:name="_Toc312678053"/>
      <w:r>
        <w:rPr>
          <w:rFonts w:hint="eastAsia" w:ascii="宋体" w:hAnsi="宋体"/>
          <w:color w:val="000000"/>
          <w:szCs w:val="21"/>
          <w:u w:val="single"/>
        </w:rPr>
        <w:t>12.1.1 竣工价款的结算：</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12.1.1.1 合同价：中标价即为本工程的暂定合同价格。合同价在付款计算时应扣除含税暂列金额。</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12.1.1.2 竣工价款的结算：</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（1）工程量确定：工程竣工结算时，根据竣工图、图纸会审纪要、设计变更联系单、签证单等相关资料， 按照 《建设工程工程量清单计价规范》（GB50500—2013）、《房屋建筑与装饰工程工程量计算规范》（GB50854—2013）、《通用安装工程工程量计算规范》（GB50856—2013）、《浙江省建设工程计价规则（2018 版）》及相关的（2018 版）计价依据等规定规则按实计算工程量。</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（2）清单项目综合单价确定：a. 综合单价执行商务标中工程量清单报价的综合单价;</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b. 如发包人提供的工程量清单项目漏项，或经发包人批准设计变更产生新的工程量清单项目,参照专用条款 10.4 条执行。</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12.1.1.3 竣工结算在以下情况下不能调整：</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① 承包人为方便施工而更改施工方案或施工方法而增加的费用。</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② 承包人未填报单价的项目，视为其费用已包含在其他项目中，其费用不能调整；承包人未填报单价的项目，结算时有数量增减，其增减部分的费用按投标文件的组价原则结合省定额有关子项重新组价出综合单价进行调整。</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12.1.1.4 竣工结算审核由发包人委托，并按审核结果办理最终结算。</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12.1.1.5 竣工结算审核的收费办法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工程造价审计费用按浙价服〔2009〕84 号文件计取，基本收费由发包人承担，追加收费由承包人承担。追加收费按超过送审造价 5%的幅度以外的核减额和核增额的 5%计取。工程结算审计单位在出具审核报告前，承包人未及时支付审核追加费用的，追加收费由发包人从承包人工程款内代扣给审计单位。</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12.4 工程进度款支付</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12.4.1 付款周期</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关于付款周期、工程款支付方法的约定： 支付工程款应凭金华市婺城区税务部门的增值税专用发票支付工程款。 合同价在付款计算时应扣除暂列金额及相应税金， 支付方式如遇政策性调整， 按新政策执行。支付方式包括但不限于汇票、银行转账、支票，具体以招标人需求为准。</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1、合同签订、承包人递交履约保证金后，发包人支付本项目签约合同价（扣除含税暂列金额及达到依法招标额度的暂估价）10%，含 1.5%的安全文明施工措施费和签约合同价（扣除含税暂列金额及达到依法招标额度的暂估价）1%的工资性工程预付款。</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2、每月按经审核的招标清单完成实物量的 60%支付工程款（若有违约金则予以扣除；含工资性工程进度款），经批准工程量清单之外增加的工程量或经审核的招标清单实物量超过清单工程量部分，经由监理工程师审核后列入工程结算、进度款暂不支付，按比例扣除预付款；</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3、工程全部完工经竣工验收合格后支付至已完成合格工程量的 70%；</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4、竣工结算经相关审计部门审定后支付至审定价的 98.5%；</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5、留审定价的 1.5%为质量保修金，缺陷责任期满后无质量问题的一次性无息退还。</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根据金市财建【 2016 】3 183  号文及婺财监【 2019 】2 62  号，若本工程列入金华市重点检查项目，在重点审查结果未出具前，工程款支付至结算审定价的  90%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涉及施工中途工程设计变更而引起的造价变更，暂不列入支付工程进度款的内容中，待竣工结算时一并调整。</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本项目工程款实行工资款和其他工程款分账管理制度，具体按《关于在全市房屋建筑和市政基础设施工程项目全面实施工资款和其他工程款分账管理制度的通知》金市建建〔2017〕124 号文件执行, 民工工资管理按（金市建建【2018】89 号）文件规定执行。</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注：进度款支付以该分部分项工程的工程量已按国家验收标准完成，发包人收到承包人支付工程进度款的书面申请，经审定后付款，施工过程中因工程设计变更而引起的造价变更，暂不列入工程进度款，待竣工结算时一并调整。</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12.4.3 进度付款申请单的提交</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（1）单价合同进度付款申请单提交的约定 承包人应于每月 20 日前向监理人、跟踪审计人报送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（2）总价合同进度付款申请单提交的约定： /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（3）其他价格形式合同进度付款申请单提交的约定： /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12.4.4 进度款审核和支付</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（1）监理人审查并报送发包人的期限： 收到承包方报送材料 48 小时内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发包人完成审批并签发进度款支付证书的期限： 按发包人单位相关规定执行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（2）发包人支付进度款的期限：按发包人单位相关规定执行。</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发包人逾期支付进度款的违约金的计算方式： /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12.4.6 支付分解表的编制</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2、总价合同支付分解表的编制与审批： / 。</w:t>
      </w:r>
    </w:p>
    <w:p>
      <w:pPr>
        <w:spacing w:line="360" w:lineRule="auto"/>
        <w:ind w:firstLine="420" w:firstLineChars="200"/>
        <w:jc w:val="left"/>
        <w:rPr>
          <w:rFonts w:ascii="宋体" w:hAnsi="宋体"/>
          <w:szCs w:val="21"/>
        </w:rPr>
      </w:pPr>
      <w:r>
        <w:rPr>
          <w:rFonts w:hint="eastAsia" w:ascii="宋体" w:hAnsi="宋体"/>
          <w:color w:val="000000"/>
          <w:szCs w:val="21"/>
          <w:u w:val="single"/>
        </w:rPr>
        <w:t>3、单价合同的总价项目支付分解表的编制与审批： 执行通用条款 。</w:t>
      </w:r>
    </w:p>
    <w:p>
      <w:pPr>
        <w:pStyle w:val="5"/>
        <w:spacing w:before="120" w:after="120"/>
        <w:rPr>
          <w:rFonts w:ascii="宋体" w:hAnsi="宋体"/>
          <w:b w:val="0"/>
          <w:color w:val="000000"/>
          <w:szCs w:val="21"/>
        </w:rPr>
      </w:pPr>
      <w:r>
        <w:rPr>
          <w:rFonts w:ascii="宋体" w:hAnsi="宋体"/>
          <w:b w:val="0"/>
          <w:color w:val="000000"/>
          <w:szCs w:val="21"/>
        </w:rPr>
        <w:t>13.</w:t>
      </w:r>
      <w:r>
        <w:rPr>
          <w:rFonts w:hint="eastAsia" w:ascii="宋体" w:hAnsi="宋体"/>
          <w:b w:val="0"/>
          <w:color w:val="000000"/>
          <w:szCs w:val="21"/>
        </w:rPr>
        <w:t xml:space="preserve"> </w:t>
      </w:r>
      <w:r>
        <w:rPr>
          <w:rFonts w:ascii="宋体" w:hAnsi="宋体"/>
          <w:b w:val="0"/>
          <w:color w:val="000000"/>
          <w:szCs w:val="21"/>
        </w:rPr>
        <w:t>验收和工程试车</w:t>
      </w:r>
      <w:bookmarkEnd w:id="446"/>
      <w:bookmarkEnd w:id="447"/>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spacing w:after="120" w:line="360" w:lineRule="auto"/>
        <w:ind w:firstLine="420" w:firstLineChars="200"/>
        <w:rPr>
          <w:rFonts w:ascii="宋体" w:hAnsi="宋体"/>
          <w:color w:val="000000"/>
          <w:szCs w:val="21"/>
        </w:rPr>
      </w:pPr>
      <w:r>
        <w:rPr>
          <w:rFonts w:ascii="宋体" w:hAnsi="宋体"/>
          <w:color w:val="000000"/>
          <w:szCs w:val="21"/>
        </w:rPr>
        <w:t>13.1 分部分项工程验收</w:t>
      </w:r>
    </w:p>
    <w:p>
      <w:pPr>
        <w:spacing w:line="360" w:lineRule="auto"/>
        <w:ind w:firstLine="420" w:firstLineChars="200"/>
        <w:jc w:val="left"/>
        <w:rPr>
          <w:rFonts w:ascii="宋体" w:hAnsi="宋体"/>
          <w:szCs w:val="21"/>
        </w:rPr>
      </w:pPr>
      <w:r>
        <w:rPr>
          <w:rFonts w:ascii="宋体" w:hAnsi="宋体"/>
          <w:szCs w:val="21"/>
        </w:rPr>
        <w:t>13.1.2监理人不能按时进行验收时，应提前</w:t>
      </w:r>
      <w:r>
        <w:rPr>
          <w:rFonts w:ascii="宋体" w:hAnsi="宋体"/>
          <w:szCs w:val="21"/>
          <w:u w:val="single"/>
        </w:rPr>
        <w:t xml:space="preserve">    </w:t>
      </w:r>
      <w:r>
        <w:rPr>
          <w:rFonts w:hint="eastAsia" w:ascii="宋体" w:hAnsi="宋体"/>
          <w:szCs w:val="21"/>
          <w:u w:val="single"/>
        </w:rPr>
        <w:t>24</w:t>
      </w:r>
      <w:r>
        <w:rPr>
          <w:rFonts w:ascii="宋体" w:hAnsi="宋体"/>
          <w:szCs w:val="21"/>
          <w:u w:val="single"/>
        </w:rPr>
        <w:t xml:space="preserve">   </w:t>
      </w:r>
      <w:r>
        <w:rPr>
          <w:rFonts w:ascii="宋体" w:hAnsi="宋体"/>
          <w:szCs w:val="21"/>
        </w:rPr>
        <w:t>小时提交书面延期要求。</w:t>
      </w:r>
    </w:p>
    <w:p>
      <w:pPr>
        <w:spacing w:line="360" w:lineRule="auto"/>
        <w:ind w:firstLine="420" w:firstLineChars="200"/>
        <w:jc w:val="left"/>
        <w:rPr>
          <w:rFonts w:ascii="宋体" w:hAnsi="宋体"/>
          <w:b/>
          <w:color w:val="000000"/>
          <w:szCs w:val="21"/>
        </w:rPr>
      </w:pPr>
      <w:r>
        <w:rPr>
          <w:rFonts w:ascii="宋体" w:hAnsi="宋体"/>
          <w:szCs w:val="21"/>
        </w:rPr>
        <w:t>关于延期最长不得超过：</w:t>
      </w:r>
      <w:r>
        <w:rPr>
          <w:rFonts w:ascii="宋体" w:hAnsi="宋体"/>
          <w:szCs w:val="21"/>
          <w:u w:val="single"/>
        </w:rPr>
        <w:t xml:space="preserve">     </w:t>
      </w:r>
      <w:r>
        <w:rPr>
          <w:rFonts w:hint="eastAsia" w:ascii="宋体" w:hAnsi="宋体"/>
          <w:szCs w:val="21"/>
          <w:u w:val="single"/>
        </w:rPr>
        <w:t>48</w:t>
      </w:r>
      <w:r>
        <w:rPr>
          <w:rFonts w:ascii="宋体" w:hAnsi="宋体"/>
          <w:szCs w:val="21"/>
          <w:u w:val="single"/>
        </w:rPr>
        <w:t xml:space="preserve">    </w:t>
      </w:r>
      <w:r>
        <w:rPr>
          <w:rFonts w:ascii="宋体" w:hAnsi="宋体"/>
          <w:szCs w:val="21"/>
        </w:rPr>
        <w:t>小时。</w:t>
      </w:r>
    </w:p>
    <w:p>
      <w:pPr>
        <w:spacing w:after="120" w:line="360" w:lineRule="auto"/>
        <w:ind w:firstLine="420" w:firstLineChars="200"/>
        <w:rPr>
          <w:rFonts w:ascii="宋体" w:hAnsi="宋体"/>
          <w:color w:val="000000"/>
          <w:szCs w:val="21"/>
        </w:rPr>
      </w:pPr>
      <w:bookmarkStart w:id="464" w:name="_Toc297120523"/>
      <w:bookmarkStart w:id="465" w:name="_Toc296346724"/>
      <w:bookmarkStart w:id="466" w:name="_Toc296347222"/>
      <w:bookmarkStart w:id="467" w:name="_Toc296891263"/>
      <w:bookmarkStart w:id="468" w:name="_Toc297123565"/>
      <w:bookmarkStart w:id="469" w:name="_Toc296944562"/>
      <w:bookmarkStart w:id="470" w:name="_Toc292559428"/>
      <w:bookmarkStart w:id="471" w:name="_Toc296891051"/>
      <w:bookmarkStart w:id="472" w:name="_Toc312678056"/>
      <w:bookmarkStart w:id="473" w:name="_Toc297216224"/>
      <w:bookmarkStart w:id="474" w:name="_Toc300935016"/>
      <w:bookmarkStart w:id="475" w:name="_Toc303539173"/>
      <w:bookmarkStart w:id="476" w:name="_Toc304295596"/>
      <w:bookmarkStart w:id="477" w:name="_Toc297048409"/>
      <w:bookmarkStart w:id="478" w:name="_Toc292559933"/>
      <w:bookmarkStart w:id="479" w:name="_Toc296503223"/>
      <w:bookmarkStart w:id="480" w:name="_Toc267251475"/>
      <w:bookmarkStart w:id="481" w:name="_Toc267251470"/>
      <w:bookmarkStart w:id="482" w:name="_Toc267251472"/>
      <w:bookmarkStart w:id="483" w:name="_Toc267251476"/>
      <w:bookmarkStart w:id="484" w:name="_Toc267251474"/>
      <w:bookmarkStart w:id="485" w:name="_Toc267251473"/>
      <w:bookmarkStart w:id="486" w:name="_Toc267251471"/>
      <w:r>
        <w:rPr>
          <w:rFonts w:ascii="宋体" w:hAnsi="宋体"/>
          <w:color w:val="000000"/>
          <w:szCs w:val="21"/>
        </w:rPr>
        <w:t>13.2 竣工验收</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Pr>
        <w:spacing w:line="360" w:lineRule="auto"/>
        <w:ind w:firstLine="420" w:firstLineChars="200"/>
        <w:jc w:val="left"/>
        <w:rPr>
          <w:rFonts w:ascii="宋体" w:hAnsi="宋体"/>
          <w:color w:val="000000"/>
          <w:szCs w:val="21"/>
        </w:rPr>
      </w:pPr>
      <w:bookmarkStart w:id="487" w:name="_Toc280868704"/>
      <w:bookmarkStart w:id="488" w:name="_Toc280868705"/>
      <w:bookmarkStart w:id="489" w:name="_Toc280868706"/>
      <w:bookmarkStart w:id="490" w:name="_Toc280868707"/>
      <w:bookmarkStart w:id="491" w:name="_Toc280868708"/>
      <w:bookmarkStart w:id="492" w:name="_Toc280868709"/>
      <w:r>
        <w:rPr>
          <w:rFonts w:ascii="宋体" w:hAnsi="宋体"/>
          <w:color w:val="000000"/>
          <w:szCs w:val="21"/>
        </w:rPr>
        <w:t>13.2.2竣工验收程序</w:t>
      </w:r>
    </w:p>
    <w:bookmarkEnd w:id="487"/>
    <w:p>
      <w:pPr>
        <w:spacing w:line="360" w:lineRule="auto"/>
        <w:ind w:firstLine="420" w:firstLineChars="200"/>
        <w:jc w:val="left"/>
        <w:rPr>
          <w:rFonts w:ascii="宋体" w:hAnsi="宋体"/>
          <w:color w:val="000000"/>
          <w:szCs w:val="21"/>
        </w:rPr>
      </w:pPr>
      <w:r>
        <w:rPr>
          <w:rFonts w:ascii="宋体" w:hAnsi="宋体"/>
          <w:color w:val="000000"/>
          <w:kern w:val="0"/>
          <w:szCs w:val="21"/>
        </w:rPr>
        <w:t>关于竣工验收程序的约定：</w:t>
      </w:r>
      <w:r>
        <w:rPr>
          <w:rFonts w:ascii="宋体" w:hAnsi="宋体"/>
          <w:color w:val="000000"/>
          <w:szCs w:val="21"/>
          <w:u w:val="single"/>
        </w:rPr>
        <w:t xml:space="preserve">     </w:t>
      </w:r>
      <w:r>
        <w:rPr>
          <w:rFonts w:hint="eastAsia" w:ascii="宋体" w:hAnsi="宋体"/>
          <w:color w:val="000000"/>
          <w:szCs w:val="21"/>
          <w:u w:val="single"/>
        </w:rPr>
        <w:t xml:space="preserve">执行通用条款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u w:val="single"/>
        </w:rPr>
      </w:pPr>
      <w:r>
        <w:rPr>
          <w:rFonts w:ascii="宋体" w:hAnsi="宋体"/>
          <w:color w:val="000000"/>
          <w:kern w:val="0"/>
          <w:szCs w:val="21"/>
        </w:rPr>
        <w:t>发包人不按照本项约定组织竣工验收、颁发工程接收证书的违约金的计算方法：</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360" w:lineRule="auto"/>
        <w:jc w:val="left"/>
        <w:rPr>
          <w:rFonts w:ascii="宋体" w:hAnsi="宋体"/>
          <w:color w:val="000000"/>
          <w:szCs w:val="21"/>
        </w:rPr>
      </w:pPr>
      <w:r>
        <w:rPr>
          <w:rFonts w:hint="eastAsia" w:ascii="宋体" w:hAnsi="宋体"/>
          <w:color w:val="000000"/>
          <w:szCs w:val="21"/>
          <w:u w:val="single"/>
        </w:rPr>
        <w:t xml:space="preserve">  / </w:t>
      </w:r>
      <w:r>
        <w:rPr>
          <w:rFonts w:ascii="宋体" w:hAnsi="宋体"/>
          <w:color w:val="000000"/>
          <w:szCs w:val="21"/>
          <w:u w:val="single"/>
        </w:rPr>
        <w:t xml:space="preserve"> </w:t>
      </w:r>
      <w:r>
        <w:rPr>
          <w:rFonts w:ascii="宋体" w:hAnsi="宋体"/>
          <w:color w:val="000000"/>
          <w:szCs w:val="21"/>
        </w:rPr>
        <w:t>。</w:t>
      </w:r>
    </w:p>
    <w:bookmarkEnd w:id="488"/>
    <w:p>
      <w:pPr>
        <w:spacing w:line="360" w:lineRule="auto"/>
        <w:ind w:firstLine="420" w:firstLineChars="200"/>
        <w:jc w:val="left"/>
        <w:rPr>
          <w:rFonts w:ascii="宋体" w:hAnsi="宋体"/>
          <w:color w:val="000000"/>
          <w:szCs w:val="21"/>
        </w:rPr>
      </w:pPr>
      <w:r>
        <w:rPr>
          <w:rFonts w:ascii="宋体" w:hAnsi="宋体"/>
          <w:color w:val="000000"/>
          <w:szCs w:val="21"/>
        </w:rPr>
        <w:t>13.2.5移交、接收全部与部分工程</w:t>
      </w:r>
    </w:p>
    <w:bookmarkEnd w:id="489"/>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承包人向发包人移交工程的期限：</w:t>
      </w:r>
      <w:r>
        <w:rPr>
          <w:rFonts w:ascii="宋体" w:hAnsi="宋体"/>
          <w:color w:val="000000"/>
          <w:szCs w:val="21"/>
          <w:u w:val="single"/>
        </w:rPr>
        <w:t xml:space="preserve"> </w:t>
      </w:r>
      <w:r>
        <w:rPr>
          <w:rFonts w:hint="eastAsia" w:ascii="宋体" w:hAnsi="宋体"/>
          <w:color w:val="000000"/>
          <w:szCs w:val="21"/>
          <w:u w:val="single"/>
        </w:rPr>
        <w:t>收到工程接收证书后7天内完成工程的移交</w:t>
      </w:r>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ascii="宋体" w:hAnsi="宋体"/>
          <w:color w:val="000000"/>
          <w:kern w:val="0"/>
          <w:szCs w:val="21"/>
        </w:rPr>
        <w:t>发包人未按本合同约定接收全部或部分工程的，违约金的计算方法为：</w:t>
      </w:r>
      <w:r>
        <w:rPr>
          <w:rFonts w:ascii="宋体" w:hAnsi="宋体"/>
          <w:color w:val="000000"/>
          <w:szCs w:val="21"/>
          <w:u w:val="single"/>
        </w:rPr>
        <w:t xml:space="preserve">   </w:t>
      </w:r>
      <w:r>
        <w:rPr>
          <w:rFonts w:hint="eastAsia" w:ascii="宋体" w:hAnsi="宋体"/>
          <w:szCs w:val="21"/>
          <w:u w:val="single"/>
        </w:rPr>
        <w:t>/</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bookmarkEnd w:id="490"/>
    <w:p>
      <w:pPr>
        <w:spacing w:line="360" w:lineRule="auto"/>
        <w:ind w:firstLine="420" w:firstLineChars="200"/>
        <w:jc w:val="left"/>
        <w:rPr>
          <w:rFonts w:ascii="宋体" w:hAnsi="宋体"/>
          <w:color w:val="000000"/>
          <w:szCs w:val="21"/>
        </w:rPr>
      </w:pPr>
      <w:r>
        <w:rPr>
          <w:rFonts w:ascii="宋体" w:hAnsi="宋体"/>
          <w:color w:val="000000"/>
          <w:szCs w:val="21"/>
        </w:rPr>
        <w:t>承包人未按时移交工程的，违约金的计算方法为：</w:t>
      </w:r>
      <w:r>
        <w:rPr>
          <w:rFonts w:hint="eastAsia" w:ascii="宋体" w:hAnsi="宋体"/>
          <w:color w:val="000000"/>
          <w:szCs w:val="21"/>
          <w:u w:val="single"/>
        </w:rPr>
        <w:t>承包人应承担工程照管、成品保护、保管等与工程有关的各项费用</w:t>
      </w:r>
      <w:r>
        <w:rPr>
          <w:rFonts w:ascii="宋体" w:hAnsi="宋体"/>
          <w:color w:val="000000"/>
          <w:szCs w:val="21"/>
        </w:rPr>
        <w:t>。</w:t>
      </w:r>
    </w:p>
    <w:bookmarkEnd w:id="491"/>
    <w:p>
      <w:pPr>
        <w:spacing w:after="120" w:line="360" w:lineRule="auto"/>
        <w:ind w:firstLine="420" w:firstLineChars="200"/>
        <w:rPr>
          <w:rFonts w:ascii="宋体" w:hAnsi="宋体"/>
          <w:color w:val="000000"/>
          <w:szCs w:val="21"/>
        </w:rPr>
      </w:pPr>
      <w:r>
        <w:rPr>
          <w:rFonts w:ascii="宋体" w:hAnsi="宋体"/>
          <w:color w:val="000000"/>
          <w:szCs w:val="21"/>
        </w:rPr>
        <w:t>13.6 竣工退场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13.6.1 竣工退场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承包人完成竣工退场的期限：</w:t>
      </w:r>
      <w:r>
        <w:rPr>
          <w:rFonts w:ascii="宋体" w:hAnsi="宋体"/>
          <w:color w:val="000000"/>
          <w:szCs w:val="21"/>
          <w:u w:val="single"/>
        </w:rPr>
        <w:t xml:space="preserve">      </w:t>
      </w:r>
      <w:r>
        <w:rPr>
          <w:rFonts w:hint="eastAsia" w:ascii="宋体" w:hAnsi="宋体"/>
          <w:color w:val="000000"/>
          <w:szCs w:val="21"/>
          <w:u w:val="single"/>
        </w:rPr>
        <w:t>收到工程接收证书后7日内</w:t>
      </w:r>
      <w:r>
        <w:rPr>
          <w:rFonts w:ascii="宋体" w:hAnsi="宋体"/>
          <w:color w:val="000000"/>
          <w:szCs w:val="21"/>
          <w:u w:val="single"/>
        </w:rPr>
        <w:t xml:space="preserve">     </w:t>
      </w:r>
      <w:r>
        <w:rPr>
          <w:rFonts w:ascii="宋体" w:hAnsi="宋体"/>
          <w:color w:val="000000"/>
          <w:kern w:val="0"/>
          <w:szCs w:val="21"/>
        </w:rPr>
        <w:t>。</w:t>
      </w:r>
    </w:p>
    <w:p>
      <w:pPr>
        <w:pStyle w:val="5"/>
        <w:spacing w:before="120" w:after="120"/>
        <w:rPr>
          <w:rFonts w:ascii="宋体" w:hAnsi="宋体"/>
          <w:b w:val="0"/>
          <w:color w:val="000000"/>
          <w:szCs w:val="21"/>
        </w:rPr>
      </w:pPr>
      <w:bookmarkStart w:id="493" w:name="_Toc424376368"/>
      <w:bookmarkStart w:id="494" w:name="_Toc25630"/>
      <w:r>
        <w:rPr>
          <w:rFonts w:ascii="宋体" w:hAnsi="宋体"/>
          <w:b w:val="0"/>
          <w:color w:val="000000"/>
          <w:szCs w:val="21"/>
        </w:rPr>
        <w:t>14. 竣工结算</w:t>
      </w:r>
      <w:bookmarkEnd w:id="493"/>
      <w:bookmarkEnd w:id="494"/>
    </w:p>
    <w:p>
      <w:pPr>
        <w:spacing w:after="120" w:line="360" w:lineRule="auto"/>
        <w:ind w:firstLine="420" w:firstLineChars="200"/>
        <w:rPr>
          <w:rFonts w:ascii="宋体" w:hAnsi="宋体"/>
          <w:color w:val="000000"/>
          <w:szCs w:val="21"/>
        </w:rPr>
      </w:pPr>
      <w:r>
        <w:rPr>
          <w:rFonts w:ascii="宋体" w:hAnsi="宋体"/>
          <w:color w:val="000000"/>
          <w:szCs w:val="21"/>
        </w:rPr>
        <w:t>14.1 竣工</w:t>
      </w:r>
      <w:r>
        <w:rPr>
          <w:rFonts w:hint="eastAsia" w:ascii="宋体" w:hAnsi="宋体"/>
          <w:color w:val="000000"/>
          <w:szCs w:val="21"/>
        </w:rPr>
        <w:t>结算</w:t>
      </w:r>
      <w:r>
        <w:rPr>
          <w:rFonts w:ascii="宋体" w:hAnsi="宋体"/>
          <w:color w:val="000000"/>
          <w:szCs w:val="21"/>
        </w:rPr>
        <w:t>申请</w:t>
      </w:r>
    </w:p>
    <w:p>
      <w:pPr>
        <w:spacing w:line="360" w:lineRule="auto"/>
        <w:ind w:firstLine="420" w:firstLineChars="200"/>
        <w:jc w:val="left"/>
        <w:rPr>
          <w:rFonts w:ascii="宋体" w:hAnsi="宋体"/>
          <w:szCs w:val="21"/>
        </w:rPr>
      </w:pPr>
      <w:r>
        <w:rPr>
          <w:rFonts w:hint="eastAsia" w:ascii="宋体" w:hAnsi="宋体"/>
          <w:szCs w:val="21"/>
        </w:rPr>
        <w:t>承包人提交竣工结算申请单的期限：</w:t>
      </w:r>
      <w:r>
        <w:rPr>
          <w:rFonts w:hint="eastAsia" w:ascii="宋体" w:hAnsi="宋体"/>
          <w:szCs w:val="21"/>
          <w:u w:val="single"/>
        </w:rPr>
        <w:t>承包人应在工程竣工验收合格后 28 天内向发包人和监理人提交竣工结算申请单，并提交完整的结算资料四份 。</w:t>
      </w:r>
    </w:p>
    <w:p>
      <w:pPr>
        <w:spacing w:line="360" w:lineRule="auto"/>
        <w:ind w:firstLine="420" w:firstLineChars="200"/>
        <w:jc w:val="left"/>
        <w:rPr>
          <w:rFonts w:ascii="宋体" w:hAnsi="宋体"/>
          <w:szCs w:val="21"/>
        </w:rPr>
      </w:pPr>
      <w:r>
        <w:rPr>
          <w:rFonts w:hint="eastAsia" w:ascii="宋体" w:hAnsi="宋体"/>
          <w:szCs w:val="21"/>
        </w:rPr>
        <w:t>竣工结算申请单应包括的内容：</w:t>
      </w:r>
      <w:r>
        <w:rPr>
          <w:rFonts w:hint="eastAsia" w:ascii="宋体" w:hAnsi="宋体"/>
          <w:szCs w:val="21"/>
          <w:u w:val="single"/>
        </w:rPr>
        <w:t xml:space="preserve"> 承包人应向发包人提交承包人盖章和承包人法人代表、项目负责人、注册造价工程师签字的竣工结算报告及完整、有效的结算资料（工程联系单的有效性按照本合同专用条款的约定执行，竣工图纸套数按合同中其他条款约定执行，工期确认单等），另必须提供由预算软件导出的带有计价软件格式的电子结算文件。</w:t>
      </w:r>
    </w:p>
    <w:p>
      <w:pPr>
        <w:spacing w:after="120" w:line="360" w:lineRule="auto"/>
        <w:ind w:firstLine="420" w:firstLineChars="200"/>
        <w:rPr>
          <w:rFonts w:ascii="宋体" w:hAnsi="宋体"/>
          <w:color w:val="000000"/>
          <w:szCs w:val="21"/>
        </w:rPr>
      </w:pPr>
      <w:r>
        <w:rPr>
          <w:rFonts w:ascii="宋体" w:hAnsi="宋体"/>
          <w:color w:val="000000"/>
          <w:szCs w:val="21"/>
        </w:rPr>
        <w:t>14.2 竣工结算审核</w:t>
      </w:r>
    </w:p>
    <w:p>
      <w:pPr>
        <w:spacing w:line="360" w:lineRule="auto"/>
        <w:ind w:firstLine="420" w:firstLineChars="200"/>
        <w:jc w:val="left"/>
        <w:rPr>
          <w:rFonts w:ascii="宋体" w:hAnsi="宋体"/>
          <w:color w:val="000000"/>
          <w:szCs w:val="21"/>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ascii="宋体" w:hAnsi="宋体"/>
          <w:color w:val="000000"/>
          <w:szCs w:val="21"/>
        </w:rPr>
        <w:t>：</w:t>
      </w:r>
      <w:r>
        <w:rPr>
          <w:rFonts w:ascii="宋体" w:hAnsi="宋体"/>
          <w:color w:val="000000"/>
          <w:szCs w:val="21"/>
          <w:u w:val="single"/>
        </w:rPr>
        <w:t xml:space="preserve"> </w:t>
      </w:r>
      <w:r>
        <w:rPr>
          <w:rFonts w:hint="eastAsia" w:ascii="宋体" w:hAnsi="宋体"/>
          <w:color w:val="000000"/>
          <w:szCs w:val="21"/>
          <w:u w:val="single"/>
        </w:rPr>
        <w:t xml:space="preserve">以审计单位审核进度为准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szCs w:val="21"/>
        </w:rPr>
        <w:t>发包人完成竣工付款的期限：</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关于竣工付款证书异议部分复核的方式和程序：</w:t>
      </w:r>
      <w:r>
        <w:rPr>
          <w:rFonts w:ascii="宋体" w:hAnsi="宋体"/>
          <w:color w:val="000000"/>
          <w:szCs w:val="21"/>
          <w:u w:val="single"/>
        </w:rPr>
        <w:t xml:space="preserve">   </w:t>
      </w:r>
      <w:r>
        <w:rPr>
          <w:rFonts w:hint="eastAsia" w:ascii="宋体" w:hAnsi="宋体"/>
          <w:color w:val="000000"/>
          <w:szCs w:val="21"/>
          <w:u w:val="single"/>
        </w:rPr>
        <w:t xml:space="preserve"> /     </w:t>
      </w:r>
      <w:r>
        <w:rPr>
          <w:rFonts w:ascii="宋体" w:hAnsi="宋体"/>
          <w:color w:val="000000"/>
          <w:szCs w:val="21"/>
          <w:u w:val="single"/>
        </w:rPr>
        <w:t xml:space="preserve"> </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14.4 最终结清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14.4.1 最终结清申请单</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承包人提交最终结清申请单的份数：</w:t>
      </w:r>
      <w:r>
        <w:rPr>
          <w:rFonts w:ascii="宋体" w:hAnsi="宋体"/>
          <w:color w:val="000000"/>
          <w:szCs w:val="21"/>
          <w:u w:val="single"/>
        </w:rPr>
        <w:t xml:space="preserve">      </w:t>
      </w:r>
      <w:r>
        <w:rPr>
          <w:rFonts w:hint="eastAsia" w:ascii="宋体" w:hAnsi="宋体"/>
          <w:color w:val="000000"/>
          <w:szCs w:val="21"/>
          <w:u w:val="single"/>
        </w:rPr>
        <w:t>8份</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spacing w:line="360" w:lineRule="auto"/>
        <w:ind w:firstLine="420" w:firstLineChars="200"/>
        <w:jc w:val="left"/>
        <w:rPr>
          <w:rFonts w:ascii="宋体" w:hAnsi="宋体"/>
          <w:szCs w:val="21"/>
        </w:rPr>
      </w:pPr>
      <w:r>
        <w:rPr>
          <w:rFonts w:ascii="宋体" w:hAnsi="宋体"/>
          <w:color w:val="000000"/>
          <w:kern w:val="0"/>
          <w:szCs w:val="21"/>
        </w:rPr>
        <w:t>承包人提交最终结算申请单的期限：</w:t>
      </w:r>
      <w:r>
        <w:rPr>
          <w:rFonts w:hint="eastAsia" w:ascii="宋体" w:hAnsi="宋体"/>
          <w:color w:val="000000"/>
          <w:szCs w:val="21"/>
          <w:u w:val="single"/>
        </w:rPr>
        <w:t xml:space="preserve">执行通用条款  </w:t>
      </w:r>
      <w:r>
        <w:rPr>
          <w:rFonts w:ascii="宋体" w:hAnsi="宋体"/>
          <w:color w:val="000000"/>
          <w:szCs w:val="21"/>
        </w:rPr>
        <w:t>。</w:t>
      </w:r>
      <w:r>
        <w:rPr>
          <w:rFonts w:ascii="宋体" w:hAnsi="宋体"/>
          <w:szCs w:val="21"/>
        </w:rPr>
        <w:t xml:space="preserve"> </w:t>
      </w:r>
    </w:p>
    <w:p>
      <w:pPr>
        <w:spacing w:line="360" w:lineRule="auto"/>
        <w:ind w:firstLine="420" w:firstLineChars="200"/>
        <w:jc w:val="left"/>
        <w:rPr>
          <w:rFonts w:ascii="宋体" w:hAnsi="宋体"/>
          <w:szCs w:val="21"/>
        </w:rPr>
      </w:pPr>
      <w:r>
        <w:rPr>
          <w:rFonts w:ascii="宋体" w:hAnsi="宋体"/>
          <w:szCs w:val="21"/>
        </w:rPr>
        <w:t>14.4.2 最终结清证书和支付</w:t>
      </w:r>
    </w:p>
    <w:p>
      <w:pPr>
        <w:spacing w:line="360" w:lineRule="auto"/>
        <w:ind w:firstLine="420" w:firstLineChars="200"/>
        <w:jc w:val="left"/>
        <w:rPr>
          <w:rFonts w:ascii="宋体" w:hAnsi="宋体"/>
          <w:color w:val="000000"/>
          <w:szCs w:val="21"/>
          <w:u w:val="single"/>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并颁发最终结清证书的期限：</w:t>
      </w:r>
      <w:r>
        <w:rPr>
          <w:rFonts w:ascii="宋体" w:hAnsi="宋体"/>
          <w:color w:val="000000"/>
          <w:szCs w:val="21"/>
          <w:u w:val="single"/>
        </w:rPr>
        <w:t xml:space="preserve"> </w:t>
      </w:r>
      <w:r>
        <w:rPr>
          <w:rFonts w:hint="eastAsia" w:ascii="宋体" w:hAnsi="宋体"/>
          <w:color w:val="000000"/>
          <w:szCs w:val="21"/>
          <w:u w:val="single"/>
        </w:rPr>
        <w:t xml:space="preserve">按发包人单位相关规定执行  </w:t>
      </w:r>
      <w:r>
        <w:rPr>
          <w:rFonts w:ascii="宋体" w:hAnsi="宋体"/>
          <w:color w:val="000000"/>
          <w:szCs w:val="21"/>
        </w:rPr>
        <w:t>。</w:t>
      </w:r>
    </w:p>
    <w:p>
      <w:pPr>
        <w:spacing w:line="360" w:lineRule="auto"/>
        <w:ind w:firstLine="420" w:firstLineChars="200"/>
        <w:jc w:val="left"/>
        <w:rPr>
          <w:rFonts w:ascii="宋体" w:hAnsi="宋体"/>
          <w:color w:val="000000"/>
          <w:szCs w:val="21"/>
          <w:u w:val="single"/>
        </w:rPr>
      </w:pPr>
      <w:r>
        <w:rPr>
          <w:rFonts w:ascii="宋体" w:hAnsi="宋体"/>
          <w:szCs w:val="21"/>
        </w:rPr>
        <w:t>（2）发包人完成支付的期限：</w:t>
      </w:r>
      <w:r>
        <w:rPr>
          <w:rFonts w:ascii="宋体" w:hAnsi="宋体"/>
          <w:color w:val="000000"/>
          <w:szCs w:val="21"/>
          <w:u w:val="single"/>
        </w:rPr>
        <w:t xml:space="preserve">  </w:t>
      </w:r>
      <w:r>
        <w:rPr>
          <w:rFonts w:hint="eastAsia" w:ascii="宋体" w:hAnsi="宋体"/>
          <w:color w:val="000000"/>
          <w:szCs w:val="21"/>
          <w:u w:val="single"/>
        </w:rPr>
        <w:t xml:space="preserve">按发包人单位相关规定执行 </w:t>
      </w:r>
      <w:r>
        <w:rPr>
          <w:rFonts w:ascii="宋体" w:hAnsi="宋体"/>
          <w:color w:val="000000"/>
          <w:szCs w:val="21"/>
          <w:u w:val="single"/>
        </w:rPr>
        <w:t xml:space="preserve">  </w:t>
      </w:r>
      <w:r>
        <w:rPr>
          <w:rFonts w:ascii="宋体" w:hAnsi="宋体"/>
          <w:color w:val="000000"/>
          <w:szCs w:val="21"/>
        </w:rPr>
        <w:t>。</w:t>
      </w:r>
    </w:p>
    <w:bookmarkEnd w:id="480"/>
    <w:bookmarkEnd w:id="481"/>
    <w:bookmarkEnd w:id="482"/>
    <w:bookmarkEnd w:id="483"/>
    <w:bookmarkEnd w:id="484"/>
    <w:bookmarkEnd w:id="485"/>
    <w:bookmarkEnd w:id="486"/>
    <w:bookmarkEnd w:id="492"/>
    <w:p>
      <w:pPr>
        <w:pStyle w:val="5"/>
        <w:spacing w:before="120" w:after="120"/>
        <w:rPr>
          <w:rFonts w:ascii="宋体" w:hAnsi="宋体"/>
          <w:b w:val="0"/>
          <w:color w:val="000000"/>
          <w:szCs w:val="21"/>
        </w:rPr>
      </w:pPr>
      <w:bookmarkStart w:id="495" w:name="_Toc424376369"/>
      <w:bookmarkStart w:id="496" w:name="_Toc30329"/>
      <w:bookmarkStart w:id="497" w:name="_Toc267251483"/>
      <w:bookmarkStart w:id="498" w:name="_Toc267251482"/>
      <w:bookmarkStart w:id="499" w:name="_Toc267251484"/>
      <w:bookmarkStart w:id="500" w:name="_Toc267251485"/>
      <w:bookmarkStart w:id="501" w:name="_Toc267251486"/>
      <w:bookmarkStart w:id="502" w:name="_Toc267251490"/>
      <w:bookmarkStart w:id="503" w:name="_Toc267251488"/>
      <w:bookmarkStart w:id="504" w:name="_Toc267251489"/>
      <w:bookmarkStart w:id="505" w:name="_Toc267251502"/>
      <w:bookmarkStart w:id="506" w:name="_Toc267251501"/>
      <w:bookmarkStart w:id="507" w:name="_Toc267251497"/>
      <w:bookmarkStart w:id="508" w:name="_Toc267251496"/>
      <w:bookmarkStart w:id="509" w:name="_Toc267251498"/>
      <w:bookmarkStart w:id="510" w:name="_Toc267251494"/>
      <w:bookmarkStart w:id="511" w:name="_Toc267251493"/>
      <w:bookmarkStart w:id="512" w:name="_Toc267251499"/>
      <w:bookmarkStart w:id="513" w:name="_Toc267251503"/>
      <w:bookmarkStart w:id="514" w:name="_Toc267251492"/>
      <w:bookmarkStart w:id="515" w:name="_Toc267251491"/>
      <w:bookmarkStart w:id="516" w:name="_Toc267251495"/>
      <w:bookmarkStart w:id="517" w:name="_Toc267251506"/>
      <w:bookmarkStart w:id="518" w:name="_Toc267251504"/>
      <w:bookmarkStart w:id="519" w:name="_Toc267251507"/>
      <w:bookmarkStart w:id="520" w:name="_Toc267251508"/>
      <w:bookmarkStart w:id="521" w:name="_Toc267251511"/>
      <w:bookmarkStart w:id="522" w:name="_Toc267251514"/>
      <w:bookmarkStart w:id="523" w:name="_Toc267251513"/>
      <w:bookmarkStart w:id="524" w:name="_Toc267251510"/>
      <w:bookmarkStart w:id="525" w:name="_Toc267251515"/>
      <w:bookmarkStart w:id="526" w:name="_Toc267251509"/>
      <w:r>
        <w:rPr>
          <w:rFonts w:ascii="宋体" w:hAnsi="宋体"/>
          <w:b w:val="0"/>
          <w:color w:val="000000"/>
          <w:szCs w:val="21"/>
        </w:rPr>
        <w:t>15. 缺陷责任期与保修</w:t>
      </w:r>
      <w:bookmarkEnd w:id="495"/>
      <w:bookmarkEnd w:id="496"/>
    </w:p>
    <w:p>
      <w:pPr>
        <w:spacing w:after="120" w:line="360" w:lineRule="auto"/>
        <w:ind w:firstLine="420" w:firstLineChars="200"/>
        <w:rPr>
          <w:rFonts w:ascii="宋体" w:hAnsi="宋体"/>
          <w:color w:val="000000"/>
          <w:szCs w:val="21"/>
        </w:rPr>
      </w:pPr>
      <w:r>
        <w:rPr>
          <w:rFonts w:ascii="宋体" w:hAnsi="宋体"/>
          <w:color w:val="000000"/>
          <w:szCs w:val="21"/>
        </w:rPr>
        <w:t>15.2缺陷责任期</w:t>
      </w:r>
      <w:bookmarkEnd w:id="497"/>
    </w:p>
    <w:p>
      <w:pPr>
        <w:spacing w:line="360" w:lineRule="auto"/>
        <w:ind w:firstLine="420" w:firstLineChars="200"/>
        <w:jc w:val="left"/>
        <w:rPr>
          <w:rFonts w:ascii="宋体" w:hAnsi="宋体"/>
          <w:color w:val="000000"/>
          <w:szCs w:val="21"/>
        </w:rPr>
      </w:pPr>
      <w:r>
        <w:rPr>
          <w:rFonts w:ascii="宋体" w:hAnsi="宋体"/>
          <w:color w:val="000000"/>
          <w:szCs w:val="21"/>
        </w:rPr>
        <w:t>缺陷责任期的具体期限：</w:t>
      </w:r>
      <w:r>
        <w:rPr>
          <w:rFonts w:ascii="宋体" w:hAnsi="宋体"/>
          <w:color w:val="000000"/>
          <w:szCs w:val="21"/>
          <w:u w:val="single"/>
        </w:rPr>
        <w:t xml:space="preserve">    </w:t>
      </w:r>
      <w:r>
        <w:rPr>
          <w:rFonts w:hint="eastAsia" w:ascii="宋体" w:hAnsi="宋体"/>
          <w:color w:val="000000"/>
          <w:szCs w:val="21"/>
          <w:u w:val="single"/>
        </w:rPr>
        <w:t>自竣工验收合格之日起 24 个月</w:t>
      </w:r>
      <w:r>
        <w:rPr>
          <w:rFonts w:ascii="宋体" w:hAnsi="宋体"/>
          <w:color w:val="000000"/>
          <w:szCs w:val="21"/>
          <w:u w:val="single"/>
        </w:rPr>
        <w:t xml:space="preserve">    </w:t>
      </w:r>
      <w:r>
        <w:rPr>
          <w:rFonts w:ascii="宋体" w:hAnsi="宋体"/>
          <w:color w:val="00000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15.3 质量保证金</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关于是否扣留质量保证金的约定：</w:t>
      </w:r>
      <w:r>
        <w:rPr>
          <w:rFonts w:hint="eastAsia" w:ascii="宋体" w:hAnsi="宋体"/>
          <w:color w:val="000000"/>
          <w:szCs w:val="21"/>
          <w:u w:val="single"/>
        </w:rPr>
        <w:t xml:space="preserve">  工程结算经相关审计部门审定后留审定价 1.5%作为质量保证金，缺陷责任满后无质量问题的扣除维修费、赔偿金等款项后（如有）一次性无息退还。 </w:t>
      </w:r>
    </w:p>
    <w:p>
      <w:pPr>
        <w:spacing w:line="360" w:lineRule="auto"/>
        <w:ind w:firstLine="420" w:firstLineChars="200"/>
        <w:jc w:val="left"/>
        <w:rPr>
          <w:rFonts w:ascii="宋体" w:hAnsi="宋体"/>
          <w:color w:val="000000"/>
          <w:szCs w:val="21"/>
        </w:rPr>
      </w:pPr>
      <w:r>
        <w:rPr>
          <w:rFonts w:ascii="宋体" w:hAnsi="宋体"/>
          <w:color w:val="000000"/>
          <w:szCs w:val="21"/>
        </w:rPr>
        <w:t xml:space="preserve">15.3.1 </w:t>
      </w:r>
      <w:r>
        <w:rPr>
          <w:rFonts w:hint="eastAsia" w:ascii="宋体" w:hAnsi="宋体"/>
          <w:color w:val="000000"/>
          <w:szCs w:val="21"/>
        </w:rPr>
        <w:t>承包人提供</w:t>
      </w:r>
      <w:r>
        <w:rPr>
          <w:rFonts w:ascii="宋体" w:hAnsi="宋体"/>
          <w:color w:val="000000"/>
          <w:szCs w:val="21"/>
        </w:rPr>
        <w:t>质量保证金的</w:t>
      </w:r>
      <w:r>
        <w:rPr>
          <w:rFonts w:hint="eastAsia" w:ascii="宋体" w:hAnsi="宋体"/>
          <w:color w:val="000000"/>
          <w:szCs w:val="21"/>
        </w:rPr>
        <w:t>方</w:t>
      </w:r>
      <w:r>
        <w:rPr>
          <w:rFonts w:ascii="宋体" w:hAnsi="宋体"/>
          <w:color w:val="000000"/>
          <w:szCs w:val="21"/>
        </w:rPr>
        <w:t>式</w:t>
      </w:r>
    </w:p>
    <w:p>
      <w:pPr>
        <w:spacing w:line="360" w:lineRule="auto"/>
        <w:ind w:firstLine="420" w:firstLineChars="200"/>
        <w:jc w:val="left"/>
        <w:rPr>
          <w:rFonts w:ascii="宋体" w:hAnsi="宋体"/>
          <w:color w:val="000000"/>
          <w:szCs w:val="21"/>
        </w:rPr>
      </w:pPr>
      <w:r>
        <w:rPr>
          <w:rFonts w:ascii="宋体" w:hAnsi="宋体"/>
          <w:color w:val="000000"/>
          <w:szCs w:val="21"/>
        </w:rPr>
        <w:t>质量保证金采用以下第</w:t>
      </w:r>
      <w:r>
        <w:rPr>
          <w:rFonts w:ascii="宋体" w:hAnsi="宋体"/>
          <w:color w:val="000000"/>
          <w:szCs w:val="21"/>
          <w:u w:val="single"/>
        </w:rPr>
        <w:t xml:space="preserve"> </w:t>
      </w:r>
      <w:r>
        <w:rPr>
          <w:rFonts w:hint="eastAsia" w:ascii="宋体" w:hAnsi="宋体"/>
          <w:color w:val="000000"/>
          <w:szCs w:val="21"/>
          <w:u w:val="single"/>
        </w:rPr>
        <w:t xml:space="preserve">  2</w:t>
      </w:r>
      <w:r>
        <w:rPr>
          <w:rFonts w:ascii="宋体" w:hAnsi="宋体"/>
          <w:color w:val="000000"/>
          <w:szCs w:val="21"/>
          <w:u w:val="single"/>
        </w:rPr>
        <w:t xml:space="preserve">  </w:t>
      </w:r>
      <w:r>
        <w:rPr>
          <w:rFonts w:ascii="宋体" w:hAnsi="宋体"/>
          <w:color w:val="000000"/>
          <w:szCs w:val="21"/>
        </w:rPr>
        <w:t>种方式：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（1）质量保证金保函，保证金额为：</w:t>
      </w:r>
      <w:r>
        <w:rPr>
          <w:rFonts w:ascii="宋体" w:hAnsi="宋体"/>
          <w:color w:val="000000"/>
          <w:kern w:val="0"/>
          <w:szCs w:val="21"/>
          <w:u w:val="single"/>
        </w:rPr>
        <w:t xml:space="preserve">   </w:t>
      </w:r>
      <w:r>
        <w:rPr>
          <w:rFonts w:hint="eastAsia" w:ascii="宋体" w:hAnsi="宋体"/>
          <w:color w:val="000000"/>
          <w:kern w:val="0"/>
          <w:szCs w:val="21"/>
          <w:u w:val="single"/>
        </w:rPr>
        <w:t>/</w:t>
      </w:r>
      <w:r>
        <w:rPr>
          <w:rFonts w:ascii="宋体" w:hAnsi="宋体"/>
          <w:color w:val="000000"/>
          <w:kern w:val="0"/>
          <w:szCs w:val="21"/>
          <w:u w:val="single"/>
        </w:rPr>
        <w:t xml:space="preserve">    </w:t>
      </w:r>
      <w:r>
        <w:rPr>
          <w:rFonts w:ascii="宋体" w:hAnsi="宋体"/>
          <w:color w:val="000000"/>
          <w:kern w:val="0"/>
          <w:szCs w:val="21"/>
        </w:rPr>
        <w:t xml:space="preserve">； </w:t>
      </w:r>
    </w:p>
    <w:p>
      <w:pPr>
        <w:autoSpaceDE w:val="0"/>
        <w:autoSpaceDN w:val="0"/>
        <w:adjustRightInd w:val="0"/>
        <w:spacing w:line="360" w:lineRule="auto"/>
        <w:ind w:firstLine="420" w:firstLineChars="200"/>
        <w:jc w:val="left"/>
        <w:rPr>
          <w:rFonts w:ascii="宋体" w:hAnsi="宋体"/>
          <w:color w:val="FF00FF"/>
          <w:kern w:val="0"/>
          <w:szCs w:val="21"/>
        </w:rPr>
      </w:pPr>
      <w:r>
        <w:rPr>
          <w:rFonts w:ascii="宋体" w:hAnsi="宋体"/>
          <w:color w:val="FF00FF"/>
          <w:kern w:val="0"/>
          <w:szCs w:val="21"/>
        </w:rPr>
        <w:t>（2）</w:t>
      </w:r>
      <w:r>
        <w:rPr>
          <w:rFonts w:hint="eastAsia" w:ascii="宋体" w:hAnsi="宋体"/>
          <w:color w:val="FF00FF"/>
          <w:szCs w:val="21"/>
        </w:rPr>
        <w:t>审计决算后总造价的</w:t>
      </w:r>
      <w:r>
        <w:rPr>
          <w:rFonts w:hint="eastAsia" w:ascii="宋体" w:hAnsi="宋体"/>
          <w:color w:val="FF00FF"/>
          <w:szCs w:val="21"/>
          <w:u w:val="single"/>
        </w:rPr>
        <w:t xml:space="preserve"> 1.5% </w:t>
      </w:r>
      <w:r>
        <w:rPr>
          <w:rFonts w:hint="eastAsia" w:ascii="宋体" w:hAnsi="宋体"/>
          <w:color w:val="FF00FF"/>
          <w:szCs w:val="21"/>
        </w:rPr>
        <w:t>的保修金</w:t>
      </w:r>
      <w:r>
        <w:rPr>
          <w:rFonts w:ascii="宋体" w:hAnsi="宋体"/>
          <w:color w:val="FF00FF"/>
          <w:kern w:val="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（3）其他</w:t>
      </w:r>
      <w:r>
        <w:rPr>
          <w:rFonts w:hint="eastAsia" w:ascii="宋体" w:hAnsi="宋体"/>
          <w:color w:val="000000"/>
          <w:kern w:val="0"/>
          <w:szCs w:val="21"/>
        </w:rPr>
        <w:t>方</w:t>
      </w:r>
      <w:r>
        <w:rPr>
          <w:rFonts w:ascii="宋体" w:hAnsi="宋体"/>
          <w:color w:val="000000"/>
          <w:kern w:val="0"/>
          <w:szCs w:val="21"/>
        </w:rPr>
        <w:t>式:</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15.3.2 质量保证金的扣留 </w:t>
      </w:r>
    </w:p>
    <w:p>
      <w:pPr>
        <w:spacing w:line="360" w:lineRule="auto"/>
        <w:ind w:firstLine="420" w:firstLineChars="200"/>
        <w:jc w:val="left"/>
        <w:rPr>
          <w:rFonts w:ascii="宋体" w:hAnsi="宋体"/>
          <w:color w:val="000000"/>
          <w:szCs w:val="21"/>
        </w:rPr>
      </w:pPr>
      <w:r>
        <w:rPr>
          <w:rFonts w:ascii="宋体" w:hAnsi="宋体"/>
          <w:color w:val="000000"/>
          <w:szCs w:val="21"/>
        </w:rPr>
        <w:t>质量保证金的扣留采取以下第</w:t>
      </w:r>
      <w:r>
        <w:rPr>
          <w:rFonts w:ascii="宋体" w:hAnsi="宋体"/>
          <w:color w:val="000000"/>
          <w:szCs w:val="21"/>
          <w:u w:val="single"/>
        </w:rPr>
        <w:t xml:space="preserve"> </w:t>
      </w:r>
      <w:r>
        <w:rPr>
          <w:rFonts w:hint="eastAsia" w:ascii="宋体" w:hAnsi="宋体"/>
          <w:color w:val="000000"/>
          <w:szCs w:val="21"/>
          <w:u w:val="single"/>
        </w:rPr>
        <w:t xml:space="preserve"> 3</w:t>
      </w:r>
      <w:r>
        <w:rPr>
          <w:rFonts w:ascii="宋体" w:hAnsi="宋体"/>
          <w:color w:val="000000"/>
          <w:szCs w:val="21"/>
          <w:u w:val="single"/>
        </w:rPr>
        <w:t xml:space="preserve">  </w:t>
      </w:r>
      <w:r>
        <w:rPr>
          <w:rFonts w:ascii="宋体" w:hAnsi="宋体"/>
          <w:color w:val="000000"/>
          <w:szCs w:val="21"/>
        </w:rPr>
        <w:t>种方式：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FF00FF"/>
          <w:kern w:val="0"/>
          <w:szCs w:val="21"/>
        </w:rPr>
      </w:pPr>
      <w:r>
        <w:rPr>
          <w:rFonts w:ascii="宋体" w:hAnsi="宋体"/>
          <w:color w:val="FF00FF"/>
          <w:kern w:val="0"/>
          <w:szCs w:val="21"/>
        </w:rPr>
        <w:t>（2）</w:t>
      </w:r>
      <w:r>
        <w:rPr>
          <w:rFonts w:hint="eastAsia" w:ascii="宋体" w:hAnsi="宋体"/>
          <w:color w:val="FF00FF"/>
          <w:szCs w:val="21"/>
        </w:rPr>
        <w:t>保修时间满二年后无质量问题一次性无息退还剩余保修金</w:t>
      </w:r>
      <w:r>
        <w:rPr>
          <w:rFonts w:ascii="宋体" w:hAnsi="宋体"/>
          <w:color w:val="FF00FF"/>
          <w:kern w:val="0"/>
          <w:szCs w:val="21"/>
        </w:rPr>
        <w:t>；</w:t>
      </w:r>
    </w:p>
    <w:p>
      <w:pPr>
        <w:pStyle w:val="7"/>
        <w:snapToGrid w:val="0"/>
        <w:spacing w:line="400" w:lineRule="exact"/>
        <w:ind w:left="63" w:right="63" w:firstLine="420" w:firstLineChars="200"/>
        <w:rPr>
          <w:rFonts w:ascii="宋体" w:hAnsi="宋体"/>
          <w:color w:val="000000"/>
          <w:sz w:val="21"/>
          <w:szCs w:val="21"/>
        </w:rPr>
      </w:pPr>
      <w:r>
        <w:rPr>
          <w:rFonts w:ascii="宋体" w:hAnsi="宋体"/>
          <w:sz w:val="21"/>
          <w:szCs w:val="21"/>
        </w:rPr>
        <w:t>（3）</w:t>
      </w:r>
      <w:r>
        <w:rPr>
          <w:rFonts w:ascii="宋体" w:hAnsi="宋体"/>
          <w:color w:val="000000"/>
          <w:sz w:val="21"/>
          <w:szCs w:val="21"/>
        </w:rPr>
        <w:t xml:space="preserve">其他扣留方式:  </w:t>
      </w:r>
      <w:r>
        <w:rPr>
          <w:rFonts w:hint="eastAsia" w:ascii="宋体" w:hAnsi="宋体"/>
          <w:color w:val="000000"/>
          <w:sz w:val="21"/>
          <w:szCs w:val="21"/>
        </w:rPr>
        <w:t>审定造价1.5</w:t>
      </w:r>
      <w:r>
        <w:rPr>
          <w:rFonts w:ascii="宋体" w:hAnsi="宋体"/>
          <w:color w:val="000000"/>
          <w:sz w:val="21"/>
          <w:szCs w:val="21"/>
        </w:rPr>
        <w:t>%</w:t>
      </w:r>
      <w:r>
        <w:rPr>
          <w:rFonts w:hint="eastAsia" w:ascii="宋体" w:hAnsi="宋体"/>
          <w:color w:val="000000"/>
          <w:sz w:val="21"/>
          <w:szCs w:val="21"/>
        </w:rPr>
        <w:t>作为质量保证金,满两年保修期后一次性退还剩余保修金（不计息）</w:t>
      </w:r>
      <w:r>
        <w:rPr>
          <w:rFonts w:ascii="宋体" w:hAnsi="宋体"/>
          <w:color w:val="000000"/>
          <w:sz w:val="21"/>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关于质量保证金的补充约定：</w:t>
      </w:r>
      <w:r>
        <w:rPr>
          <w:rFonts w:hint="eastAsia" w:ascii="宋体" w:hAnsi="宋体"/>
          <w:color w:val="000000"/>
          <w:kern w:val="0"/>
          <w:szCs w:val="21"/>
          <w:u w:val="single"/>
        </w:rPr>
        <w:t xml:space="preserve">/ </w:t>
      </w:r>
      <w:r>
        <w:rPr>
          <w:rFonts w:ascii="宋体" w:hAnsi="宋体"/>
          <w:color w:val="000000"/>
          <w:kern w:val="0"/>
          <w:szCs w:val="21"/>
        </w:rPr>
        <w:t>。</w:t>
      </w:r>
    </w:p>
    <w:bookmarkEnd w:id="498"/>
    <w:bookmarkEnd w:id="499"/>
    <w:p>
      <w:pPr>
        <w:spacing w:after="120" w:line="360" w:lineRule="auto"/>
        <w:ind w:firstLine="420" w:firstLineChars="200"/>
        <w:rPr>
          <w:rFonts w:ascii="宋体" w:hAnsi="宋体"/>
          <w:color w:val="000000"/>
          <w:szCs w:val="21"/>
        </w:rPr>
      </w:pPr>
      <w:r>
        <w:rPr>
          <w:rFonts w:ascii="宋体" w:hAnsi="宋体"/>
          <w:color w:val="000000"/>
          <w:szCs w:val="21"/>
        </w:rPr>
        <w:t>15.4保修</w:t>
      </w:r>
    </w:p>
    <w:bookmarkEnd w:id="500"/>
    <w:p>
      <w:pPr>
        <w:spacing w:line="360" w:lineRule="auto"/>
        <w:ind w:firstLine="409" w:firstLineChars="195"/>
        <w:jc w:val="left"/>
        <w:rPr>
          <w:rFonts w:ascii="宋体" w:hAnsi="宋体"/>
          <w:color w:val="000000"/>
          <w:szCs w:val="21"/>
        </w:rPr>
      </w:pPr>
      <w:r>
        <w:rPr>
          <w:rFonts w:ascii="宋体" w:hAnsi="宋体"/>
          <w:color w:val="000000"/>
          <w:szCs w:val="21"/>
        </w:rPr>
        <w:t>15.4.1 保修责任</w:t>
      </w:r>
    </w:p>
    <w:p>
      <w:pPr>
        <w:spacing w:line="360" w:lineRule="auto"/>
        <w:ind w:firstLine="409" w:firstLineChars="195"/>
        <w:jc w:val="left"/>
        <w:rPr>
          <w:rFonts w:ascii="宋体" w:hAnsi="宋体"/>
          <w:color w:val="000000"/>
          <w:kern w:val="0"/>
          <w:szCs w:val="21"/>
        </w:rPr>
      </w:pPr>
      <w:r>
        <w:rPr>
          <w:rFonts w:ascii="宋体" w:hAnsi="宋体"/>
          <w:color w:val="000000"/>
          <w:szCs w:val="21"/>
        </w:rPr>
        <w:t>工程保修期为：</w:t>
      </w:r>
      <w:r>
        <w:rPr>
          <w:rFonts w:ascii="宋体" w:hAnsi="宋体"/>
          <w:color w:val="000000"/>
          <w:kern w:val="0"/>
          <w:szCs w:val="21"/>
          <w:u w:val="single"/>
        </w:rPr>
        <w:t xml:space="preserve">    </w:t>
      </w:r>
      <w:r>
        <w:rPr>
          <w:rFonts w:hint="eastAsia" w:ascii="宋体" w:hAnsi="宋体"/>
          <w:color w:val="000000"/>
          <w:kern w:val="0"/>
          <w:szCs w:val="21"/>
          <w:u w:val="single"/>
        </w:rPr>
        <w:t xml:space="preserve">以工程质量保修书为准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firstLine="409" w:firstLineChars="195"/>
        <w:jc w:val="left"/>
        <w:rPr>
          <w:rFonts w:ascii="宋体" w:hAnsi="宋体"/>
          <w:color w:val="000000"/>
          <w:szCs w:val="21"/>
        </w:rPr>
      </w:pPr>
      <w:r>
        <w:rPr>
          <w:rFonts w:ascii="宋体" w:hAnsi="宋体"/>
          <w:color w:val="000000"/>
          <w:szCs w:val="21"/>
        </w:rPr>
        <w:t>15.4.3 修复通知</w:t>
      </w:r>
    </w:p>
    <w:p>
      <w:pPr>
        <w:spacing w:line="360" w:lineRule="auto"/>
        <w:ind w:firstLine="409" w:firstLineChars="195"/>
        <w:jc w:val="left"/>
        <w:rPr>
          <w:rFonts w:ascii="宋体" w:hAnsi="宋体"/>
          <w:color w:val="000000"/>
          <w:kern w:val="0"/>
          <w:szCs w:val="21"/>
        </w:rPr>
      </w:pPr>
      <w:r>
        <w:rPr>
          <w:rFonts w:ascii="宋体" w:hAnsi="宋体"/>
          <w:color w:val="000000"/>
          <w:kern w:val="0"/>
          <w:szCs w:val="21"/>
        </w:rPr>
        <w:t>承包人收到保修通知并到达工程现场的合理时间：</w:t>
      </w:r>
      <w:r>
        <w:rPr>
          <w:rFonts w:ascii="宋体" w:hAnsi="宋体"/>
          <w:color w:val="000000"/>
          <w:kern w:val="0"/>
          <w:szCs w:val="21"/>
          <w:u w:val="single"/>
        </w:rPr>
        <w:t xml:space="preserve">   </w:t>
      </w:r>
      <w:r>
        <w:rPr>
          <w:rFonts w:hint="eastAsia" w:ascii="宋体" w:hAnsi="宋体"/>
          <w:color w:val="000000"/>
          <w:kern w:val="0"/>
          <w:szCs w:val="21"/>
          <w:u w:val="single"/>
        </w:rPr>
        <w:t>48小时</w:t>
      </w:r>
      <w:r>
        <w:rPr>
          <w:rFonts w:ascii="宋体" w:hAnsi="宋体"/>
          <w:color w:val="000000"/>
          <w:kern w:val="0"/>
          <w:szCs w:val="21"/>
          <w:u w:val="single"/>
        </w:rPr>
        <w:t xml:space="preserve">    </w:t>
      </w:r>
      <w:r>
        <w:rPr>
          <w:rFonts w:ascii="宋体" w:hAnsi="宋体"/>
          <w:color w:val="000000"/>
          <w:kern w:val="0"/>
          <w:szCs w:val="21"/>
        </w:rPr>
        <w:t>。</w:t>
      </w:r>
    </w:p>
    <w:bookmarkEnd w:id="501"/>
    <w:bookmarkEnd w:id="502"/>
    <w:bookmarkEnd w:id="503"/>
    <w:bookmarkEnd w:id="504"/>
    <w:p>
      <w:pPr>
        <w:pStyle w:val="5"/>
        <w:spacing w:before="120" w:after="120"/>
        <w:rPr>
          <w:rFonts w:ascii="宋体" w:hAnsi="宋体"/>
          <w:b w:val="0"/>
          <w:color w:val="000000"/>
          <w:szCs w:val="21"/>
        </w:rPr>
      </w:pPr>
      <w:bookmarkStart w:id="527" w:name="_Toc424376370"/>
      <w:bookmarkStart w:id="528" w:name="_Toc24272"/>
      <w:bookmarkStart w:id="529" w:name="_Toc280868718"/>
      <w:bookmarkStart w:id="530" w:name="_Toc280868717"/>
      <w:r>
        <w:rPr>
          <w:rFonts w:ascii="宋体" w:hAnsi="宋体"/>
          <w:b w:val="0"/>
          <w:color w:val="000000"/>
          <w:szCs w:val="21"/>
        </w:rPr>
        <w:t>16. 违约</w:t>
      </w:r>
      <w:bookmarkEnd w:id="527"/>
      <w:bookmarkEnd w:id="528"/>
    </w:p>
    <w:p>
      <w:pPr>
        <w:spacing w:after="120" w:line="360" w:lineRule="auto"/>
        <w:ind w:firstLine="420" w:firstLineChars="200"/>
        <w:rPr>
          <w:rFonts w:ascii="宋体" w:hAnsi="宋体"/>
          <w:color w:val="000000"/>
          <w:szCs w:val="21"/>
        </w:rPr>
      </w:pPr>
      <w:r>
        <w:rPr>
          <w:rFonts w:ascii="宋体" w:hAnsi="宋体"/>
          <w:color w:val="000000"/>
          <w:szCs w:val="21"/>
        </w:rPr>
        <w:t>16.1 发包人违约</w:t>
      </w:r>
    </w:p>
    <w:p>
      <w:pPr>
        <w:spacing w:line="360" w:lineRule="auto"/>
        <w:ind w:firstLine="420" w:firstLineChars="200"/>
        <w:jc w:val="left"/>
        <w:rPr>
          <w:rFonts w:ascii="宋体" w:hAnsi="宋体"/>
          <w:color w:val="000000"/>
          <w:szCs w:val="21"/>
        </w:rPr>
      </w:pPr>
      <w:r>
        <w:rPr>
          <w:rFonts w:ascii="宋体" w:hAnsi="宋体"/>
          <w:color w:val="000000"/>
          <w:szCs w:val="21"/>
        </w:rPr>
        <w:t>16.1.1发包人违约的情形</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发包人违约的其他情形：</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ascii="宋体" w:hAnsi="宋体"/>
          <w:color w:val="000000"/>
          <w:kern w:val="0"/>
          <w:szCs w:val="21"/>
        </w:rPr>
        <w:t>。</w:t>
      </w:r>
    </w:p>
    <w:p>
      <w:pPr>
        <w:spacing w:after="120" w:line="360" w:lineRule="auto"/>
        <w:ind w:firstLine="420" w:firstLineChars="200"/>
        <w:rPr>
          <w:rFonts w:ascii="宋体" w:hAnsi="宋体"/>
          <w:color w:val="000000"/>
          <w:szCs w:val="21"/>
        </w:rPr>
      </w:pPr>
      <w:r>
        <w:rPr>
          <w:rFonts w:ascii="宋体" w:hAnsi="宋体"/>
          <w:color w:val="000000"/>
          <w:szCs w:val="21"/>
        </w:rPr>
        <w:t>16.2 承包人违约</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16.2.1 承包人违约的情形</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承包人违约的其他情形：</w:t>
      </w:r>
      <w:r>
        <w:rPr>
          <w:rFonts w:ascii="宋体" w:hAnsi="宋体"/>
          <w:color w:val="000000"/>
          <w:kern w:val="0"/>
          <w:szCs w:val="21"/>
          <w:u w:val="single"/>
        </w:rPr>
        <w:t xml:space="preserve">         </w:t>
      </w:r>
      <w:r>
        <w:rPr>
          <w:rFonts w:hint="eastAsia" w:ascii="宋体" w:hAnsi="宋体"/>
          <w:color w:val="000000"/>
          <w:kern w:val="0"/>
          <w:szCs w:val="21"/>
          <w:u w:val="single"/>
        </w:rPr>
        <w:t xml:space="preserve">执行通用条款    </w:t>
      </w:r>
      <w:r>
        <w:rPr>
          <w:rFonts w:ascii="宋体" w:hAnsi="宋体"/>
          <w:color w:val="000000"/>
          <w:kern w:val="0"/>
          <w:szCs w:val="21"/>
          <w:u w:val="single"/>
        </w:rPr>
        <w:t xml:space="preserve">    </w:t>
      </w:r>
      <w:r>
        <w:rPr>
          <w:rFonts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16.2.2承包人违约的责任</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承包人违约责任的承担方式和计算方法：</w:t>
      </w:r>
      <w:r>
        <w:rPr>
          <w:rFonts w:hint="eastAsia" w:ascii="宋体" w:hAnsi="宋体"/>
          <w:color w:val="000000"/>
          <w:kern w:val="0"/>
          <w:szCs w:val="21"/>
          <w:u w:val="single"/>
        </w:rPr>
        <w:t>（1）按合同工期，提前或按期完工，工期不奖不罚；若承包人达不到本工程施工工期的要求，延误10天内每天向发包人支付10000元违约金；延误11-30天每天向发包人支付20000元违约金(含前面的10天)；延误30天以上每天向发包人支付40000元违约金(含前面的30天)；发包人有权直接从履约保证金中扣除承包人应支付的违约金，若超过履约保证金的，发包人有权直接从工程款扣除</w:t>
      </w:r>
      <w:r>
        <w:rPr>
          <w:rFonts w:ascii="宋体" w:hAnsi="宋体"/>
          <w:color w:val="000000"/>
          <w:kern w:val="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（2）如发现承包人转包或违法分包或偷工减料或以次充好的行为，发包人有权单方终止合同，并对承包人处以本合同总价款的 5%的违约金，同时由承包人承担全部直接或间接经济损失。</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u w:val="single"/>
        </w:rPr>
        <w:t>（3）承包人不得以任何形式转包，一经发现，发包人有权终止合同，所造成的一切损失均由承包人负责。</w:t>
      </w:r>
    </w:p>
    <w:p>
      <w:pPr>
        <w:spacing w:line="360" w:lineRule="auto"/>
        <w:ind w:firstLine="420" w:firstLineChars="200"/>
        <w:jc w:val="left"/>
        <w:rPr>
          <w:rFonts w:ascii="宋体" w:hAnsi="宋体"/>
          <w:color w:val="000000"/>
          <w:szCs w:val="21"/>
        </w:rPr>
      </w:pPr>
      <w:r>
        <w:rPr>
          <w:rFonts w:hint="eastAsia" w:ascii="宋体" w:hAnsi="宋体"/>
          <w:color w:val="000000"/>
          <w:szCs w:val="21"/>
          <w:u w:val="single"/>
        </w:rPr>
        <w:t>（4）根据《建筑工程施工许可证管理办法》（中华人民共和国住房和城乡建设部第 18 号令）第二条规定需要办理建筑工程施工许可证的必须办理建筑工程施工许可证。 如本项目未取得建筑工程施工许可证，施工单位擅自开工的，按《建筑工程施工许可证管理办法》（中华人民共和国住房和城乡建设部第18 号令）第十二条进行相应处罚，并将处罚结果报送省建筑市场监管和诚信信息平台。</w:t>
      </w:r>
      <w:r>
        <w:rPr>
          <w:rFonts w:ascii="宋体" w:hAnsi="宋体"/>
          <w:color w:val="000000"/>
          <w:szCs w:val="21"/>
        </w:rPr>
        <w:t xml:space="preserve">    </w:t>
      </w:r>
    </w:p>
    <w:p>
      <w:pPr>
        <w:spacing w:line="360" w:lineRule="auto"/>
        <w:ind w:firstLine="420" w:firstLineChars="200"/>
        <w:jc w:val="left"/>
        <w:rPr>
          <w:rFonts w:ascii="宋体" w:hAnsi="宋体"/>
          <w:color w:val="000000"/>
          <w:szCs w:val="21"/>
        </w:rPr>
      </w:pPr>
      <w:r>
        <w:rPr>
          <w:rFonts w:hint="eastAsia" w:ascii="宋体" w:hAnsi="宋体"/>
          <w:color w:val="000000"/>
          <w:szCs w:val="21"/>
        </w:rPr>
        <w:t>16.2.3 因承包人违约解除合同</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关于承包人违约解除合同的特别约定：</w:t>
      </w:r>
      <w:r>
        <w:rPr>
          <w:rFonts w:hint="eastAsia" w:ascii="宋体" w:hAnsi="宋体"/>
          <w:color w:val="000000"/>
          <w:szCs w:val="21"/>
          <w:u w:val="single"/>
        </w:rPr>
        <w:t xml:space="preserve"> 按通用条款 </w:t>
      </w:r>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发包人继续使用承包人在施工现场的材料、设备、临时工程、承包人文件和由承包人或以其名义编制的其他文件的费用承担方式：</w:t>
      </w:r>
      <w:r>
        <w:rPr>
          <w:rFonts w:hint="eastAsia" w:ascii="宋体" w:hAnsi="宋体"/>
          <w:color w:val="000000"/>
          <w:szCs w:val="21"/>
          <w:u w:val="single"/>
        </w:rPr>
        <w:t xml:space="preserve"> 由承包人承担 。</w:t>
      </w:r>
    </w:p>
    <w:p>
      <w:pPr>
        <w:spacing w:line="360" w:lineRule="auto"/>
        <w:ind w:firstLine="420" w:firstLineChars="200"/>
        <w:jc w:val="left"/>
        <w:rPr>
          <w:rFonts w:ascii="宋体" w:hAnsi="宋体"/>
          <w:color w:val="000000"/>
          <w:szCs w:val="21"/>
        </w:rPr>
      </w:pPr>
      <w:r>
        <w:rPr>
          <w:rFonts w:hint="eastAsia" w:ascii="宋体" w:hAnsi="宋体"/>
          <w:color w:val="000000"/>
          <w:szCs w:val="21"/>
        </w:rPr>
        <w:t>18. 保险</w:t>
      </w:r>
    </w:p>
    <w:p>
      <w:pPr>
        <w:spacing w:line="360" w:lineRule="auto"/>
        <w:ind w:firstLine="420" w:firstLineChars="200"/>
        <w:jc w:val="left"/>
        <w:rPr>
          <w:rFonts w:ascii="宋体" w:hAnsi="宋体"/>
          <w:color w:val="000000"/>
          <w:szCs w:val="21"/>
        </w:rPr>
      </w:pPr>
      <w:r>
        <w:rPr>
          <w:rFonts w:hint="eastAsia" w:ascii="宋体" w:hAnsi="宋体"/>
          <w:color w:val="000000"/>
          <w:szCs w:val="21"/>
        </w:rPr>
        <w:t>18.1 工程保险</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关于工程保险的特别约定：</w:t>
      </w:r>
      <w:r>
        <w:rPr>
          <w:rFonts w:hint="eastAsia" w:ascii="宋体" w:hAnsi="宋体"/>
          <w:color w:val="000000"/>
          <w:szCs w:val="21"/>
          <w:u w:val="single"/>
        </w:rPr>
        <w:t xml:space="preserve"> 由承包人办理并承担相应费用 。</w:t>
      </w:r>
    </w:p>
    <w:p>
      <w:pPr>
        <w:spacing w:line="360" w:lineRule="auto"/>
        <w:ind w:firstLine="420" w:firstLineChars="200"/>
        <w:jc w:val="left"/>
        <w:rPr>
          <w:rFonts w:ascii="宋体" w:hAnsi="宋体"/>
          <w:color w:val="000000"/>
          <w:szCs w:val="21"/>
        </w:rPr>
      </w:pPr>
      <w:r>
        <w:rPr>
          <w:rFonts w:hint="eastAsia" w:ascii="宋体" w:hAnsi="宋体"/>
          <w:color w:val="000000"/>
          <w:szCs w:val="21"/>
        </w:rPr>
        <w:t>18.3 其他保险</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关于其他保险的约定：</w:t>
      </w:r>
      <w:r>
        <w:rPr>
          <w:rFonts w:hint="eastAsia" w:ascii="宋体" w:hAnsi="宋体"/>
          <w:color w:val="000000"/>
          <w:szCs w:val="21"/>
          <w:u w:val="single"/>
        </w:rPr>
        <w:t>由承包人办理并承担相应费用。</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承包人是否应为其施工设备等办理财产保险：</w:t>
      </w:r>
      <w:r>
        <w:rPr>
          <w:rFonts w:hint="eastAsia" w:ascii="宋体" w:hAnsi="宋体"/>
          <w:color w:val="000000"/>
          <w:szCs w:val="21"/>
          <w:u w:val="single"/>
        </w:rPr>
        <w:t>由承包人办理并承担相应费用。</w:t>
      </w:r>
    </w:p>
    <w:p>
      <w:pPr>
        <w:spacing w:line="360" w:lineRule="auto"/>
        <w:ind w:firstLine="420" w:firstLineChars="200"/>
        <w:jc w:val="left"/>
        <w:rPr>
          <w:rFonts w:ascii="宋体" w:hAnsi="宋体"/>
          <w:color w:val="000000"/>
          <w:szCs w:val="21"/>
        </w:rPr>
      </w:pPr>
      <w:r>
        <w:rPr>
          <w:rFonts w:hint="eastAsia" w:ascii="宋体" w:hAnsi="宋体"/>
          <w:color w:val="000000"/>
          <w:szCs w:val="21"/>
        </w:rPr>
        <w:t>18.7 通知义务</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关于变更保险合同时的通知义务的约定：</w:t>
      </w:r>
      <w:r>
        <w:rPr>
          <w:rFonts w:hint="eastAsia" w:ascii="宋体" w:hAnsi="宋体"/>
          <w:color w:val="000000"/>
          <w:szCs w:val="21"/>
          <w:u w:val="single"/>
        </w:rPr>
        <w:t>按通用条款 。</w:t>
      </w:r>
    </w:p>
    <w:bookmarkEnd w:id="505"/>
    <w:bookmarkEnd w:id="506"/>
    <w:bookmarkEnd w:id="507"/>
    <w:bookmarkEnd w:id="508"/>
    <w:bookmarkEnd w:id="509"/>
    <w:bookmarkEnd w:id="510"/>
    <w:bookmarkEnd w:id="511"/>
    <w:bookmarkEnd w:id="512"/>
    <w:bookmarkEnd w:id="513"/>
    <w:bookmarkEnd w:id="514"/>
    <w:bookmarkEnd w:id="515"/>
    <w:bookmarkEnd w:id="516"/>
    <w:bookmarkEnd w:id="529"/>
    <w:bookmarkEnd w:id="530"/>
    <w:p>
      <w:pPr>
        <w:pStyle w:val="5"/>
        <w:spacing w:before="120" w:after="120"/>
        <w:rPr>
          <w:rFonts w:ascii="宋体" w:hAnsi="宋体"/>
          <w:b w:val="0"/>
          <w:color w:val="000000"/>
          <w:szCs w:val="21"/>
        </w:rPr>
      </w:pPr>
      <w:bookmarkStart w:id="531" w:name="_Toc424376371"/>
      <w:bookmarkStart w:id="532" w:name="_Toc17156"/>
      <w:r>
        <w:rPr>
          <w:rFonts w:ascii="宋体" w:hAnsi="宋体"/>
          <w:b w:val="0"/>
          <w:color w:val="000000"/>
          <w:szCs w:val="21"/>
        </w:rPr>
        <w:t>20. 争议解决</w:t>
      </w:r>
      <w:bookmarkEnd w:id="531"/>
      <w:bookmarkEnd w:id="532"/>
    </w:p>
    <w:bookmarkEnd w:id="517"/>
    <w:bookmarkEnd w:id="518"/>
    <w:p>
      <w:pPr>
        <w:spacing w:after="120" w:line="360" w:lineRule="auto"/>
        <w:ind w:firstLine="420" w:firstLineChars="200"/>
        <w:rPr>
          <w:rFonts w:ascii="宋体" w:hAnsi="宋体"/>
          <w:color w:val="000000"/>
          <w:szCs w:val="21"/>
        </w:rPr>
      </w:pPr>
      <w:r>
        <w:rPr>
          <w:rFonts w:ascii="宋体" w:hAnsi="宋体"/>
          <w:color w:val="000000"/>
          <w:szCs w:val="21"/>
        </w:rPr>
        <w:t>20.3 争</w:t>
      </w:r>
      <w:bookmarkEnd w:id="519"/>
      <w:r>
        <w:rPr>
          <w:rFonts w:ascii="宋体" w:hAnsi="宋体"/>
          <w:color w:val="000000"/>
          <w:szCs w:val="21"/>
        </w:rPr>
        <w:t>议评审</w:t>
      </w:r>
    </w:p>
    <w:bookmarkEnd w:id="520"/>
    <w:p>
      <w:pPr>
        <w:spacing w:line="360" w:lineRule="auto"/>
        <w:ind w:firstLine="420" w:firstLineChars="200"/>
        <w:jc w:val="left"/>
        <w:rPr>
          <w:rFonts w:ascii="宋体" w:hAnsi="宋体"/>
          <w:color w:val="000000"/>
          <w:szCs w:val="21"/>
        </w:rPr>
      </w:pPr>
      <w:r>
        <w:rPr>
          <w:rFonts w:hint="eastAsia" w:ascii="宋体" w:hAnsi="宋体"/>
          <w:color w:val="000000"/>
          <w:szCs w:val="21"/>
        </w:rPr>
        <w:t>合同当事人是否同意将工程争议提交争议评审小组决定：</w:t>
      </w:r>
      <w:r>
        <w:rPr>
          <w:rFonts w:hint="eastAsia" w:ascii="宋体" w:hAnsi="宋体"/>
          <w:color w:val="000000"/>
          <w:szCs w:val="21"/>
          <w:u w:val="single"/>
        </w:rPr>
        <w:t xml:space="preserve"> 否 。</w:t>
      </w:r>
    </w:p>
    <w:p>
      <w:pPr>
        <w:spacing w:line="360" w:lineRule="auto"/>
        <w:ind w:firstLine="420" w:firstLineChars="200"/>
        <w:jc w:val="left"/>
        <w:rPr>
          <w:rFonts w:ascii="宋体" w:hAnsi="宋体"/>
          <w:color w:val="000000"/>
          <w:szCs w:val="21"/>
        </w:rPr>
      </w:pPr>
      <w:r>
        <w:rPr>
          <w:rFonts w:hint="eastAsia" w:ascii="宋体" w:hAnsi="宋体"/>
          <w:color w:val="000000"/>
          <w:szCs w:val="21"/>
        </w:rPr>
        <w:t>20.3.1 争议评审小组的确定</w:t>
      </w:r>
    </w:p>
    <w:p>
      <w:pPr>
        <w:spacing w:line="360" w:lineRule="auto"/>
        <w:ind w:firstLine="420" w:firstLineChars="200"/>
        <w:jc w:val="left"/>
        <w:rPr>
          <w:rFonts w:ascii="宋体" w:hAnsi="宋体"/>
          <w:color w:val="000000"/>
          <w:szCs w:val="21"/>
        </w:rPr>
      </w:pPr>
      <w:r>
        <w:rPr>
          <w:rFonts w:hint="eastAsia" w:ascii="宋体" w:hAnsi="宋体"/>
          <w:color w:val="000000"/>
          <w:szCs w:val="21"/>
        </w:rPr>
        <w:t>争议评审小组成员的确定：</w:t>
      </w:r>
      <w:r>
        <w:rPr>
          <w:rFonts w:hint="eastAsia" w:ascii="宋体" w:hAnsi="宋体"/>
          <w:color w:val="000000"/>
          <w:szCs w:val="21"/>
          <w:u w:val="single"/>
        </w:rPr>
        <w:t xml:space="preserve"> /   。</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选定争议评审员的期限：</w:t>
      </w:r>
      <w:r>
        <w:rPr>
          <w:rFonts w:hint="eastAsia" w:ascii="宋体" w:hAnsi="宋体"/>
          <w:color w:val="000000"/>
          <w:szCs w:val="21"/>
          <w:u w:val="single"/>
        </w:rPr>
        <w:t xml:space="preserve"> /   。</w:t>
      </w:r>
    </w:p>
    <w:p>
      <w:pPr>
        <w:spacing w:line="360" w:lineRule="auto"/>
        <w:ind w:firstLine="420" w:firstLineChars="200"/>
        <w:jc w:val="left"/>
        <w:rPr>
          <w:rFonts w:ascii="宋体" w:hAnsi="宋体"/>
          <w:color w:val="000000"/>
          <w:szCs w:val="21"/>
        </w:rPr>
      </w:pPr>
      <w:r>
        <w:rPr>
          <w:rFonts w:hint="eastAsia" w:ascii="宋体" w:hAnsi="宋体"/>
          <w:color w:val="000000"/>
          <w:szCs w:val="21"/>
        </w:rPr>
        <w:t>争议评审小组成员的报酬承担方式：</w:t>
      </w:r>
      <w:r>
        <w:rPr>
          <w:rFonts w:hint="eastAsia" w:ascii="宋体" w:hAnsi="宋体"/>
          <w:color w:val="000000"/>
          <w:szCs w:val="21"/>
          <w:u w:val="single"/>
        </w:rPr>
        <w:t xml:space="preserve"> /   。</w:t>
      </w:r>
    </w:p>
    <w:p>
      <w:pPr>
        <w:spacing w:line="360" w:lineRule="auto"/>
        <w:ind w:firstLine="420" w:firstLineChars="200"/>
        <w:jc w:val="left"/>
        <w:rPr>
          <w:rFonts w:ascii="宋体" w:hAnsi="宋体"/>
          <w:color w:val="000000"/>
          <w:szCs w:val="21"/>
        </w:rPr>
      </w:pPr>
      <w:r>
        <w:rPr>
          <w:rFonts w:hint="eastAsia" w:ascii="宋体" w:hAnsi="宋体"/>
          <w:color w:val="000000"/>
          <w:szCs w:val="21"/>
        </w:rPr>
        <w:t>其他事项的约定：</w:t>
      </w:r>
      <w:r>
        <w:rPr>
          <w:rFonts w:hint="eastAsia" w:ascii="宋体" w:hAnsi="宋体"/>
          <w:color w:val="000000"/>
          <w:szCs w:val="21"/>
          <w:u w:val="single"/>
        </w:rPr>
        <w:t xml:space="preserve"> /   。</w:t>
      </w:r>
    </w:p>
    <w:p>
      <w:pPr>
        <w:spacing w:line="360" w:lineRule="auto"/>
        <w:ind w:firstLine="420" w:firstLineChars="200"/>
        <w:jc w:val="left"/>
        <w:rPr>
          <w:rFonts w:ascii="宋体" w:hAnsi="宋体"/>
          <w:color w:val="000000"/>
          <w:szCs w:val="21"/>
        </w:rPr>
      </w:pPr>
      <w:r>
        <w:rPr>
          <w:rFonts w:hint="eastAsia" w:ascii="宋体" w:hAnsi="宋体"/>
          <w:color w:val="000000"/>
          <w:szCs w:val="21"/>
        </w:rPr>
        <w:t>20.3.2 争议评审小组的决定</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合同当事人关于本项的约定：</w:t>
      </w:r>
      <w:r>
        <w:rPr>
          <w:rFonts w:hint="eastAsia" w:ascii="宋体" w:hAnsi="宋体"/>
          <w:color w:val="000000"/>
          <w:szCs w:val="21"/>
          <w:u w:val="single"/>
        </w:rPr>
        <w:t xml:space="preserve"> /   。</w:t>
      </w:r>
    </w:p>
    <w:p>
      <w:pPr>
        <w:spacing w:line="360" w:lineRule="auto"/>
        <w:ind w:firstLine="420" w:firstLineChars="200"/>
        <w:jc w:val="left"/>
        <w:rPr>
          <w:rFonts w:ascii="宋体" w:hAnsi="宋体"/>
          <w:color w:val="000000"/>
          <w:szCs w:val="21"/>
        </w:rPr>
      </w:pPr>
      <w:r>
        <w:rPr>
          <w:rFonts w:hint="eastAsia" w:ascii="宋体" w:hAnsi="宋体"/>
          <w:color w:val="000000"/>
          <w:szCs w:val="21"/>
        </w:rPr>
        <w:t>20.4 仲裁或诉讼</w:t>
      </w:r>
    </w:p>
    <w:p>
      <w:pPr>
        <w:spacing w:line="360" w:lineRule="auto"/>
        <w:ind w:firstLine="420" w:firstLineChars="200"/>
        <w:jc w:val="left"/>
        <w:rPr>
          <w:rFonts w:ascii="宋体" w:hAnsi="宋体"/>
          <w:color w:val="000000"/>
          <w:szCs w:val="21"/>
        </w:rPr>
      </w:pPr>
      <w:r>
        <w:rPr>
          <w:rFonts w:hint="eastAsia" w:ascii="宋体" w:hAnsi="宋体"/>
          <w:color w:val="000000"/>
          <w:szCs w:val="21"/>
        </w:rPr>
        <w:t>因合同及合同有关事项发生的争议，按下列第 （2） 种方式解决：</w:t>
      </w:r>
    </w:p>
    <w:p>
      <w:pPr>
        <w:spacing w:line="360" w:lineRule="auto"/>
        <w:ind w:firstLine="420" w:firstLineChars="200"/>
        <w:jc w:val="left"/>
        <w:rPr>
          <w:rFonts w:ascii="宋体" w:hAnsi="宋体"/>
          <w:color w:val="000000"/>
          <w:szCs w:val="21"/>
        </w:rPr>
      </w:pPr>
      <w:r>
        <w:rPr>
          <w:rFonts w:hint="eastAsia" w:ascii="宋体" w:hAnsi="宋体"/>
          <w:color w:val="000000"/>
          <w:szCs w:val="21"/>
        </w:rPr>
        <w:t>（1）向</w:t>
      </w:r>
      <w:r>
        <w:rPr>
          <w:rFonts w:hint="eastAsia" w:ascii="宋体" w:hAnsi="宋体"/>
          <w:color w:val="000000"/>
          <w:szCs w:val="21"/>
          <w:u w:val="single"/>
        </w:rPr>
        <w:t xml:space="preserve">    /      </w:t>
      </w:r>
      <w:r>
        <w:rPr>
          <w:rFonts w:hint="eastAsia" w:ascii="宋体" w:hAnsi="宋体"/>
          <w:color w:val="000000"/>
          <w:szCs w:val="21"/>
        </w:rPr>
        <w:t>仲裁委员会申请仲裁；</w:t>
      </w:r>
    </w:p>
    <w:p>
      <w:pPr>
        <w:spacing w:line="360" w:lineRule="auto"/>
        <w:ind w:firstLine="420" w:firstLineChars="200"/>
        <w:jc w:val="left"/>
        <w:rPr>
          <w:rFonts w:ascii="宋体" w:hAnsi="宋体"/>
          <w:color w:val="000000"/>
          <w:szCs w:val="21"/>
        </w:rPr>
      </w:pPr>
      <w:r>
        <w:rPr>
          <w:rFonts w:hint="eastAsia" w:ascii="宋体" w:hAnsi="宋体"/>
          <w:color w:val="000000"/>
          <w:szCs w:val="21"/>
        </w:rPr>
        <w:t>（2）向</w:t>
      </w:r>
      <w:r>
        <w:rPr>
          <w:rFonts w:hint="eastAsia" w:ascii="宋体" w:hAnsi="宋体"/>
          <w:color w:val="000000"/>
          <w:szCs w:val="21"/>
          <w:u w:val="single"/>
        </w:rPr>
        <w:t xml:space="preserve"> 工程所在地 </w:t>
      </w:r>
      <w:r>
        <w:rPr>
          <w:rFonts w:hint="eastAsia" w:ascii="宋体" w:hAnsi="宋体"/>
          <w:color w:val="000000"/>
          <w:szCs w:val="21"/>
        </w:rPr>
        <w:t>人民法院起诉。</w:t>
      </w:r>
    </w:p>
    <w:bookmarkEnd w:id="521"/>
    <w:bookmarkEnd w:id="522"/>
    <w:bookmarkEnd w:id="523"/>
    <w:bookmarkEnd w:id="524"/>
    <w:bookmarkEnd w:id="525"/>
    <w:bookmarkEnd w:id="526"/>
    <w:p>
      <w:pPr>
        <w:pStyle w:val="5"/>
        <w:spacing w:before="120" w:after="120"/>
        <w:rPr>
          <w:rFonts w:ascii="宋体" w:hAnsi="宋体"/>
          <w:b w:val="0"/>
          <w:bCs/>
          <w:color w:val="000000"/>
          <w:szCs w:val="21"/>
        </w:rPr>
      </w:pPr>
      <w:r>
        <w:rPr>
          <w:rFonts w:hint="eastAsia" w:ascii="宋体" w:hAnsi="宋体"/>
          <w:b w:val="0"/>
          <w:bCs/>
          <w:color w:val="000000"/>
          <w:szCs w:val="21"/>
        </w:rPr>
        <w:t>21. 其它有关说明</w:t>
      </w:r>
    </w:p>
    <w:p>
      <w:pPr>
        <w:spacing w:line="360" w:lineRule="auto"/>
        <w:ind w:firstLine="420" w:firstLineChars="200"/>
        <w:jc w:val="left"/>
        <w:rPr>
          <w:rFonts w:ascii="宋体" w:hAnsi="宋体"/>
          <w:color w:val="000000"/>
          <w:szCs w:val="21"/>
        </w:rPr>
      </w:pPr>
      <w:r>
        <w:rPr>
          <w:rFonts w:hint="eastAsia" w:ascii="宋体" w:hAnsi="宋体"/>
          <w:color w:val="000000"/>
          <w:szCs w:val="21"/>
        </w:rPr>
        <w:t>21.1施工中发生与纠纷，施工方需及时通知发包方，由发包方协助解决。</w:t>
      </w:r>
    </w:p>
    <w:p>
      <w:pPr>
        <w:spacing w:line="360" w:lineRule="auto"/>
        <w:ind w:firstLine="420" w:firstLineChars="200"/>
        <w:jc w:val="left"/>
        <w:rPr>
          <w:rFonts w:ascii="宋体" w:hAnsi="宋体"/>
          <w:color w:val="000000"/>
          <w:szCs w:val="21"/>
        </w:rPr>
      </w:pPr>
      <w:r>
        <w:rPr>
          <w:rFonts w:hint="eastAsia" w:ascii="宋体" w:hAnsi="宋体"/>
          <w:color w:val="000000"/>
          <w:szCs w:val="21"/>
        </w:rPr>
        <w:t>21.2施工中与图纸不符的，施工单位不得擅自施工，必须按发包方出具的签单施工。</w:t>
      </w:r>
    </w:p>
    <w:p>
      <w:pPr>
        <w:spacing w:line="360" w:lineRule="auto"/>
        <w:ind w:firstLine="420" w:firstLineChars="200"/>
        <w:jc w:val="left"/>
        <w:rPr>
          <w:rFonts w:ascii="宋体" w:hAnsi="宋体"/>
          <w:color w:val="000000"/>
          <w:szCs w:val="21"/>
        </w:rPr>
      </w:pPr>
      <w:r>
        <w:rPr>
          <w:rFonts w:hint="eastAsia" w:ascii="宋体" w:hAnsi="宋体"/>
          <w:color w:val="000000"/>
          <w:szCs w:val="21"/>
        </w:rPr>
        <w:t>21.3如因工程质量不能保证、进度严重滞后的，经招标人对中标人作出相应处罚后责令其更换项目班子成员，中标人应无条件配合，如更换后的项目班子仍不能对工程有改观的，招标人有权单方中止合同，其一切损失均由中标人承担。</w:t>
      </w:r>
    </w:p>
    <w:p>
      <w:pPr>
        <w:spacing w:line="360" w:lineRule="auto"/>
        <w:ind w:firstLine="420" w:firstLineChars="200"/>
        <w:jc w:val="left"/>
        <w:rPr>
          <w:rFonts w:ascii="宋体" w:hAnsi="宋体"/>
          <w:color w:val="000000"/>
          <w:szCs w:val="21"/>
        </w:rPr>
      </w:pPr>
      <w:r>
        <w:rPr>
          <w:rFonts w:hint="eastAsia" w:ascii="宋体" w:hAnsi="宋体"/>
          <w:color w:val="000000"/>
          <w:szCs w:val="21"/>
        </w:rPr>
        <w:t>21.4对项目负责人每月出勤少于30%的，招标人有权单方中止合同的履行，其一切损失均由中标人承担，并不再支付工程款。</w:t>
      </w:r>
    </w:p>
    <w:p>
      <w:pPr>
        <w:spacing w:line="360" w:lineRule="auto"/>
        <w:ind w:firstLine="420" w:firstLineChars="200"/>
        <w:jc w:val="left"/>
        <w:rPr>
          <w:rFonts w:ascii="宋体" w:hAnsi="宋体"/>
          <w:color w:val="000000"/>
          <w:szCs w:val="21"/>
        </w:rPr>
      </w:pPr>
      <w:r>
        <w:rPr>
          <w:rFonts w:hint="eastAsia" w:ascii="宋体" w:hAnsi="宋体"/>
          <w:color w:val="000000"/>
          <w:szCs w:val="21"/>
        </w:rPr>
        <w:t>21.5中标人的项目班子成员每天上、下班时间到工地监理处签到，作为缺勤处罚依据。</w:t>
      </w:r>
    </w:p>
    <w:p>
      <w:pPr>
        <w:spacing w:line="360" w:lineRule="auto"/>
        <w:ind w:firstLine="420" w:firstLineChars="200"/>
        <w:jc w:val="left"/>
        <w:rPr>
          <w:rFonts w:ascii="宋体" w:hAnsi="宋体"/>
          <w:color w:val="000000"/>
          <w:szCs w:val="21"/>
        </w:rPr>
      </w:pPr>
      <w:r>
        <w:rPr>
          <w:rFonts w:hint="eastAsia" w:ascii="宋体" w:hAnsi="宋体"/>
          <w:color w:val="000000"/>
          <w:szCs w:val="21"/>
        </w:rPr>
        <w:t>21.6本工程一旦中标，中标人不得以任何形式转包，一经发现，招标人有权终止合同，所造成的一切损失均由中标人负责。</w:t>
      </w:r>
    </w:p>
    <w:p>
      <w:pPr>
        <w:spacing w:line="360" w:lineRule="auto"/>
        <w:ind w:firstLine="420" w:firstLineChars="200"/>
        <w:jc w:val="left"/>
        <w:rPr>
          <w:rFonts w:ascii="宋体" w:hAnsi="宋体"/>
          <w:color w:val="000000"/>
          <w:szCs w:val="21"/>
        </w:rPr>
      </w:pPr>
      <w:r>
        <w:rPr>
          <w:rFonts w:hint="eastAsia" w:ascii="宋体" w:hAnsi="宋体"/>
          <w:color w:val="000000"/>
          <w:szCs w:val="21"/>
        </w:rPr>
        <w:t>21.7民工工资问题，按有关文件规定执行，且中标单位需按月足额支付民工工资。</w:t>
      </w:r>
    </w:p>
    <w:p>
      <w:pPr>
        <w:spacing w:line="360" w:lineRule="auto"/>
        <w:ind w:firstLine="420" w:firstLineChars="200"/>
        <w:jc w:val="left"/>
        <w:rPr>
          <w:rFonts w:ascii="宋体" w:hAnsi="宋体"/>
          <w:color w:val="000000"/>
          <w:szCs w:val="21"/>
        </w:rPr>
      </w:pPr>
      <w:r>
        <w:rPr>
          <w:rFonts w:hint="eastAsia" w:ascii="宋体" w:hAnsi="宋体"/>
          <w:color w:val="000000"/>
          <w:szCs w:val="21"/>
        </w:rPr>
        <w:t>21.8工程竣工验收后，中标人须提交工程竣工图及其它有关资料；工程保修按国家有关规定执行。</w:t>
      </w:r>
    </w:p>
    <w:p>
      <w:pPr>
        <w:spacing w:line="360" w:lineRule="auto"/>
        <w:ind w:firstLine="420" w:firstLineChars="200"/>
        <w:jc w:val="left"/>
        <w:rPr>
          <w:rFonts w:ascii="宋体" w:hAnsi="宋体"/>
          <w:color w:val="000000"/>
          <w:szCs w:val="21"/>
        </w:rPr>
      </w:pPr>
      <w:r>
        <w:rPr>
          <w:rFonts w:hint="eastAsia" w:ascii="宋体" w:hAnsi="宋体"/>
          <w:color w:val="000000"/>
          <w:szCs w:val="21"/>
        </w:rPr>
        <w:t>21.9本工程需实行工程款分账管理制度。</w:t>
      </w:r>
    </w:p>
    <w:p>
      <w:pPr>
        <w:spacing w:line="360" w:lineRule="auto"/>
        <w:ind w:firstLine="420" w:firstLineChars="200"/>
        <w:jc w:val="left"/>
        <w:rPr>
          <w:rFonts w:ascii="宋体" w:hAnsi="宋体"/>
          <w:color w:val="000000"/>
          <w:szCs w:val="21"/>
        </w:rPr>
      </w:pPr>
      <w:r>
        <w:rPr>
          <w:rFonts w:hint="eastAsia" w:ascii="宋体" w:hAnsi="宋体"/>
          <w:color w:val="000000"/>
          <w:szCs w:val="21"/>
        </w:rPr>
        <w:t>21.10未尽事宜，由招标人、中标人结合国家有关规定共同协商。</w:t>
      </w:r>
    </w:p>
    <w:p>
      <w:pPr>
        <w:pStyle w:val="4"/>
        <w:jc w:val="center"/>
        <w:rPr>
          <w:rFonts w:ascii="宋体" w:hAnsi="宋体"/>
          <w:color w:val="000000"/>
          <w:sz w:val="30"/>
          <w:szCs w:val="30"/>
        </w:rPr>
      </w:pPr>
      <w:bookmarkStart w:id="533" w:name="_Toc29837"/>
      <w:r>
        <w:rPr>
          <w:rFonts w:ascii="宋体" w:hAnsi="宋体"/>
          <w:color w:val="000000"/>
        </w:rPr>
        <w:t>工程质量保修书</w:t>
      </w:r>
      <w:bookmarkEnd w:id="533"/>
    </w:p>
    <w:p>
      <w:pPr>
        <w:snapToGrid w:val="0"/>
        <w:spacing w:line="380" w:lineRule="exact"/>
        <w:ind w:firstLine="403" w:firstLineChars="192"/>
        <w:rPr>
          <w:rFonts w:ascii="宋体" w:hAnsi="宋体"/>
          <w:color w:val="000000"/>
        </w:rPr>
      </w:pPr>
      <w:r>
        <w:rPr>
          <w:rFonts w:ascii="宋体" w:hAnsi="宋体"/>
          <w:color w:val="000000"/>
        </w:rPr>
        <w:t>发包人（全称）：</w:t>
      </w:r>
      <w:r>
        <w:rPr>
          <w:rFonts w:hint="eastAsia" w:ascii="宋体" w:hAnsi="宋体"/>
          <w:color w:val="000000"/>
          <w:u w:val="single"/>
        </w:rPr>
        <w:t>金华市婺城区蒋堂镇人民政府</w:t>
      </w:r>
    </w:p>
    <w:p>
      <w:pPr>
        <w:snapToGrid w:val="0"/>
        <w:spacing w:line="380" w:lineRule="exact"/>
        <w:ind w:firstLine="403" w:firstLineChars="192"/>
        <w:rPr>
          <w:rFonts w:ascii="宋体" w:hAnsi="宋体"/>
          <w:color w:val="000000"/>
        </w:rPr>
      </w:pPr>
      <w:r>
        <w:rPr>
          <w:rFonts w:ascii="宋体" w:hAnsi="宋体"/>
          <w:color w:val="000000"/>
        </w:rPr>
        <w:t>承包人（全称）：</w:t>
      </w:r>
      <w:r>
        <w:rPr>
          <w:rFonts w:hint="eastAsia" w:ascii="宋体" w:hAnsi="宋体"/>
          <w:color w:val="000000"/>
          <w:u w:val="single"/>
        </w:rPr>
        <w:t xml:space="preserve">                              </w:t>
      </w:r>
    </w:p>
    <w:p>
      <w:pPr>
        <w:snapToGrid w:val="0"/>
        <w:spacing w:line="380" w:lineRule="exact"/>
        <w:ind w:firstLine="403" w:firstLineChars="192"/>
        <w:rPr>
          <w:rFonts w:ascii="宋体" w:hAnsi="宋体"/>
          <w:color w:val="000000"/>
        </w:rPr>
      </w:pPr>
    </w:p>
    <w:p>
      <w:pPr>
        <w:snapToGrid w:val="0"/>
        <w:spacing w:line="360" w:lineRule="auto"/>
        <w:ind w:firstLine="420" w:firstLineChars="200"/>
        <w:rPr>
          <w:rFonts w:ascii="宋体" w:hAnsi="宋体"/>
        </w:rPr>
      </w:pPr>
      <w:r>
        <w:rPr>
          <w:rFonts w:ascii="宋体" w:hAnsi="宋体"/>
          <w:color w:val="000000"/>
        </w:rPr>
        <w:t>发包人和承包人根据《中华人民共和国建筑法》和《建设工程质量管理条例》，经协商</w:t>
      </w:r>
      <w:r>
        <w:rPr>
          <w:rFonts w:ascii="宋体" w:hAnsi="宋体"/>
        </w:rPr>
        <w:t>一致就</w:t>
      </w:r>
      <w:r>
        <w:rPr>
          <w:rFonts w:hint="eastAsia" w:ascii="宋体" w:hAnsi="宋体"/>
          <w:szCs w:val="21"/>
          <w:u w:val="single"/>
        </w:rPr>
        <w:t>金华市婺城区蒋堂镇消防救援队业务用房建设工程</w:t>
      </w:r>
      <w:r>
        <w:rPr>
          <w:rFonts w:ascii="宋体" w:hAnsi="宋体"/>
        </w:rPr>
        <w:t>签订工程质量保修书。</w:t>
      </w:r>
    </w:p>
    <w:p>
      <w:pPr>
        <w:snapToGrid w:val="0"/>
        <w:spacing w:line="360" w:lineRule="auto"/>
        <w:ind w:firstLine="420" w:firstLineChars="200"/>
        <w:rPr>
          <w:rFonts w:ascii="宋体" w:hAnsi="宋体"/>
          <w:color w:val="000000"/>
        </w:rPr>
      </w:pPr>
    </w:p>
    <w:p>
      <w:pPr>
        <w:snapToGrid w:val="0"/>
        <w:spacing w:line="360" w:lineRule="auto"/>
        <w:ind w:firstLine="420" w:firstLineChars="200"/>
        <w:rPr>
          <w:rFonts w:ascii="宋体" w:hAnsi="宋体"/>
          <w:color w:val="000000"/>
        </w:rPr>
      </w:pPr>
      <w:r>
        <w:rPr>
          <w:rFonts w:ascii="宋体" w:hAnsi="宋体"/>
          <w:color w:val="000000"/>
        </w:rPr>
        <w:t>一、工程质量保修范围和内容</w:t>
      </w:r>
    </w:p>
    <w:p>
      <w:pPr>
        <w:snapToGrid w:val="0"/>
        <w:spacing w:line="360" w:lineRule="auto"/>
        <w:ind w:firstLine="420" w:firstLineChars="200"/>
        <w:rPr>
          <w:rFonts w:ascii="宋体" w:hAnsi="宋体"/>
          <w:color w:val="000000"/>
        </w:rPr>
      </w:pPr>
      <w:r>
        <w:rPr>
          <w:rFonts w:ascii="宋体" w:hAnsi="宋体"/>
          <w:color w:val="000000"/>
        </w:rPr>
        <w:t>承包人在质量保修期内，按照有关法律规定和合同约定，承担工程质量保修责任。</w:t>
      </w:r>
    </w:p>
    <w:p>
      <w:pPr>
        <w:spacing w:line="360" w:lineRule="auto"/>
        <w:ind w:firstLine="472" w:firstLineChars="225"/>
        <w:rPr>
          <w:rFonts w:ascii="宋体" w:hAnsi="宋体"/>
          <w:szCs w:val="21"/>
        </w:rPr>
      </w:pPr>
      <w:r>
        <w:rPr>
          <w:rFonts w:hint="eastAsia" w:ascii="宋体" w:hAnsi="宋体"/>
          <w:szCs w:val="21"/>
        </w:rPr>
        <w:t>质量保修范围包括地基基础工程、主体结构工程、屋面防水工程，有防水要求的卫生间、房间和外墙面的防渗透漏，供热与供冷系统，电气管线、给排水管道，设备安装和装修工程，以及双方约定的其他项目。具体保修的内容，双方约定如下：</w:t>
      </w:r>
    </w:p>
    <w:p>
      <w:pPr>
        <w:snapToGrid w:val="0"/>
        <w:spacing w:line="360" w:lineRule="auto"/>
        <w:ind w:firstLine="420" w:firstLineChars="200"/>
        <w:rPr>
          <w:rFonts w:ascii="宋体" w:hAnsi="宋体"/>
          <w:szCs w:val="21"/>
          <w:u w:val="single"/>
        </w:rPr>
      </w:pPr>
      <w:r>
        <w:rPr>
          <w:rFonts w:hint="eastAsia" w:ascii="宋体" w:hAnsi="宋体"/>
          <w:szCs w:val="21"/>
          <w:u w:val="single"/>
        </w:rPr>
        <w:t>本合同范围内的全部工程 。</w:t>
      </w:r>
    </w:p>
    <w:p>
      <w:pPr>
        <w:snapToGrid w:val="0"/>
        <w:spacing w:line="360" w:lineRule="auto"/>
        <w:ind w:firstLine="420" w:firstLineChars="200"/>
        <w:rPr>
          <w:rFonts w:ascii="宋体" w:hAnsi="宋体"/>
          <w:color w:val="000000"/>
        </w:rPr>
      </w:pPr>
    </w:p>
    <w:p>
      <w:pPr>
        <w:snapToGrid w:val="0"/>
        <w:spacing w:line="360" w:lineRule="auto"/>
        <w:ind w:firstLine="420" w:firstLineChars="200"/>
        <w:rPr>
          <w:rFonts w:ascii="宋体" w:hAnsi="宋体"/>
          <w:color w:val="000000"/>
        </w:rPr>
      </w:pPr>
      <w:r>
        <w:rPr>
          <w:rFonts w:ascii="宋体" w:hAnsi="宋体"/>
          <w:color w:val="000000"/>
        </w:rPr>
        <w:t>二、质量保修期</w:t>
      </w:r>
    </w:p>
    <w:p>
      <w:pPr>
        <w:snapToGrid w:val="0"/>
        <w:spacing w:line="360" w:lineRule="auto"/>
        <w:ind w:firstLine="420" w:firstLineChars="200"/>
        <w:rPr>
          <w:rFonts w:ascii="宋体" w:hAnsi="宋体"/>
          <w:color w:val="000000"/>
        </w:rPr>
      </w:pPr>
      <w:r>
        <w:rPr>
          <w:rFonts w:hint="eastAsia" w:ascii="宋体" w:hAnsi="宋体"/>
          <w:color w:val="000000"/>
        </w:rPr>
        <w:t>1、双方根据《建设工程质量管理条例》、</w:t>
      </w:r>
      <w:r>
        <w:rPr>
          <w:rFonts w:ascii="宋体" w:hAnsi="宋体"/>
          <w:color w:val="000000"/>
        </w:rPr>
        <w:t>《</w:t>
      </w:r>
      <w:r>
        <w:rPr>
          <w:rFonts w:hint="eastAsia" w:ascii="宋体" w:hAnsi="宋体"/>
          <w:color w:val="000000"/>
        </w:rPr>
        <w:t>城市道路</w:t>
      </w:r>
      <w:r>
        <w:rPr>
          <w:rFonts w:ascii="宋体" w:hAnsi="宋体"/>
          <w:color w:val="000000"/>
        </w:rPr>
        <w:t>管理条例》</w:t>
      </w:r>
      <w:r>
        <w:rPr>
          <w:rFonts w:hint="eastAsia" w:ascii="宋体" w:hAnsi="宋体"/>
          <w:color w:val="000000"/>
        </w:rPr>
        <w:t>及有关规定，约定本工程的质量保修期如下：</w:t>
      </w:r>
    </w:p>
    <w:p>
      <w:pPr>
        <w:snapToGrid w:val="0"/>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地基基础工程和主体结构工程为设计文件规定的该工程合理使用年限；</w:t>
      </w:r>
    </w:p>
    <w:p>
      <w:pPr>
        <w:snapToGrid w:val="0"/>
        <w:spacing w:line="360" w:lineRule="auto"/>
        <w:ind w:firstLine="420" w:firstLineChars="20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屋面防水工程、有防水要求的卫生间、房间和外墙面的防渗漏</w:t>
      </w:r>
      <w:r>
        <w:rPr>
          <w:rFonts w:hint="eastAsia" w:ascii="宋体" w:hAnsi="宋体"/>
          <w:color w:val="000000"/>
        </w:rPr>
        <w:t>面</w:t>
      </w:r>
      <w:r>
        <w:rPr>
          <w:rFonts w:ascii="宋体" w:hAnsi="宋体"/>
          <w:color w:val="000000"/>
        </w:rPr>
        <w:t>为</w:t>
      </w:r>
      <w:r>
        <w:rPr>
          <w:rFonts w:hint="eastAsia" w:ascii="宋体" w:hAnsi="宋体"/>
          <w:color w:val="000000"/>
          <w:u w:val="single"/>
        </w:rPr>
        <w:t xml:space="preserve">  伍  </w:t>
      </w:r>
      <w:r>
        <w:rPr>
          <w:rFonts w:ascii="宋体" w:hAnsi="宋体"/>
          <w:color w:val="000000"/>
        </w:rPr>
        <w:t>年；</w:t>
      </w:r>
    </w:p>
    <w:p>
      <w:pPr>
        <w:snapToGrid w:val="0"/>
        <w:spacing w:line="360" w:lineRule="auto"/>
        <w:ind w:firstLine="420" w:firstLineChars="20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装修工程为</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w:t>
      </w:r>
      <w:r>
        <w:rPr>
          <w:rFonts w:ascii="宋体" w:hAnsi="宋体"/>
          <w:color w:val="000000"/>
          <w:u w:val="single"/>
        </w:rPr>
        <w:t xml:space="preserve">  </w:t>
      </w:r>
      <w:r>
        <w:rPr>
          <w:rFonts w:ascii="宋体" w:hAnsi="宋体"/>
          <w:color w:val="000000"/>
        </w:rPr>
        <w:t>年；</w:t>
      </w:r>
    </w:p>
    <w:p>
      <w:pPr>
        <w:snapToGrid w:val="0"/>
        <w:spacing w:line="360" w:lineRule="auto"/>
        <w:ind w:firstLine="420" w:firstLineChars="200"/>
        <w:rPr>
          <w:rFonts w:ascii="宋体" w:hAnsi="宋体"/>
          <w:color w:val="000000"/>
        </w:rPr>
      </w:pPr>
      <w:r>
        <w:rPr>
          <w:rFonts w:hint="eastAsia" w:ascii="宋体" w:hAnsi="宋体"/>
          <w:color w:val="000000"/>
        </w:rPr>
        <w:t>（</w:t>
      </w:r>
      <w:r>
        <w:rPr>
          <w:rFonts w:ascii="宋体" w:hAnsi="宋体"/>
          <w:color w:val="000000"/>
        </w:rPr>
        <w:t>4</w:t>
      </w:r>
      <w:r>
        <w:rPr>
          <w:rFonts w:hint="eastAsia" w:ascii="宋体" w:hAnsi="宋体"/>
          <w:color w:val="000000"/>
        </w:rPr>
        <w:t>）</w:t>
      </w:r>
      <w:r>
        <w:rPr>
          <w:rFonts w:ascii="宋体" w:hAnsi="宋体"/>
          <w:color w:val="000000"/>
        </w:rPr>
        <w:t>电气管线、给排水管道、设备安装工程为</w:t>
      </w:r>
      <w:r>
        <w:rPr>
          <w:rFonts w:hint="eastAsia" w:ascii="宋体" w:hAnsi="宋体"/>
          <w:color w:val="000000"/>
          <w:u w:val="single"/>
        </w:rPr>
        <w:t xml:space="preserve"> 贰 </w:t>
      </w:r>
      <w:r>
        <w:rPr>
          <w:rFonts w:ascii="宋体" w:hAnsi="宋体"/>
          <w:color w:val="000000"/>
        </w:rPr>
        <w:t>年；</w:t>
      </w:r>
    </w:p>
    <w:p>
      <w:pPr>
        <w:snapToGrid w:val="0"/>
        <w:spacing w:line="360" w:lineRule="auto"/>
        <w:ind w:firstLine="420" w:firstLineChars="20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w:t>
      </w:r>
      <w:r>
        <w:rPr>
          <w:rFonts w:ascii="宋体" w:hAnsi="宋体"/>
          <w:color w:val="000000"/>
        </w:rPr>
        <w:t>供热与供冷系统为</w:t>
      </w:r>
      <w:r>
        <w:rPr>
          <w:rFonts w:hint="eastAsia" w:ascii="宋体" w:hAnsi="宋体"/>
          <w:color w:val="000000"/>
          <w:u w:val="single"/>
        </w:rPr>
        <w:t xml:space="preserve">  贰  </w:t>
      </w:r>
      <w:r>
        <w:rPr>
          <w:rFonts w:ascii="宋体" w:hAnsi="宋体"/>
          <w:color w:val="000000"/>
        </w:rPr>
        <w:t>个采暖期、供冷期；</w:t>
      </w:r>
    </w:p>
    <w:p>
      <w:pPr>
        <w:snapToGrid w:val="0"/>
        <w:spacing w:line="360" w:lineRule="auto"/>
        <w:ind w:firstLine="420" w:firstLineChars="200"/>
        <w:rPr>
          <w:rFonts w:ascii="宋体" w:hAnsi="宋体"/>
          <w:color w:val="000000"/>
        </w:rPr>
      </w:pPr>
      <w:r>
        <w:rPr>
          <w:rFonts w:hint="eastAsia" w:ascii="宋体" w:hAnsi="宋体"/>
          <w:color w:val="000000"/>
        </w:rPr>
        <w:t>（</w:t>
      </w:r>
      <w:r>
        <w:rPr>
          <w:rFonts w:ascii="宋体" w:hAnsi="宋体"/>
          <w:color w:val="000000"/>
        </w:rPr>
        <w:t>6</w:t>
      </w:r>
      <w:r>
        <w:rPr>
          <w:rFonts w:hint="eastAsia" w:ascii="宋体" w:hAnsi="宋体"/>
          <w:color w:val="000000"/>
        </w:rPr>
        <w:t>）室外工程</w:t>
      </w:r>
      <w:r>
        <w:rPr>
          <w:rFonts w:ascii="宋体" w:hAnsi="宋体"/>
          <w:color w:val="000000"/>
        </w:rPr>
        <w:t>的给排水设施、道路等配套工程为</w:t>
      </w:r>
      <w:r>
        <w:rPr>
          <w:rFonts w:hint="eastAsia" w:ascii="宋体" w:hAnsi="宋体"/>
          <w:color w:val="000000"/>
          <w:u w:val="single"/>
        </w:rPr>
        <w:t xml:space="preserve"> 贰 </w:t>
      </w:r>
      <w:r>
        <w:rPr>
          <w:rFonts w:ascii="宋体" w:hAnsi="宋体"/>
          <w:color w:val="000000"/>
        </w:rPr>
        <w:t>年</w:t>
      </w:r>
      <w:r>
        <w:rPr>
          <w:rFonts w:hint="eastAsia" w:ascii="宋体" w:hAnsi="宋体"/>
          <w:color w:val="000000"/>
        </w:rPr>
        <w:t>；</w:t>
      </w:r>
    </w:p>
    <w:p>
      <w:pPr>
        <w:snapToGrid w:val="0"/>
        <w:spacing w:line="360" w:lineRule="auto"/>
        <w:ind w:firstLine="420" w:firstLineChars="200"/>
        <w:rPr>
          <w:rFonts w:ascii="宋体" w:hAnsi="宋体"/>
          <w:color w:val="000000"/>
          <w:u w:val="single"/>
        </w:rPr>
      </w:pPr>
      <w:r>
        <w:rPr>
          <w:rFonts w:hint="eastAsia" w:ascii="宋体" w:hAnsi="宋体"/>
          <w:color w:val="000000"/>
        </w:rPr>
        <w:t>（</w:t>
      </w:r>
      <w:r>
        <w:rPr>
          <w:rFonts w:ascii="宋体" w:hAnsi="宋体"/>
          <w:color w:val="000000"/>
        </w:rPr>
        <w:t>7</w:t>
      </w:r>
      <w:r>
        <w:rPr>
          <w:rFonts w:hint="eastAsia" w:ascii="宋体" w:hAnsi="宋体"/>
          <w:color w:val="000000"/>
        </w:rPr>
        <w:t>）</w:t>
      </w:r>
      <w:r>
        <w:rPr>
          <w:rFonts w:ascii="宋体" w:hAnsi="宋体"/>
          <w:color w:val="000000"/>
        </w:rPr>
        <w:t>其他项目保修期限约定如下：</w:t>
      </w:r>
      <w:r>
        <w:rPr>
          <w:rFonts w:hint="eastAsia" w:ascii="宋体" w:hAnsi="宋体"/>
          <w:u w:val="single"/>
        </w:rPr>
        <w:t>按国家规定执行</w:t>
      </w:r>
      <w:r>
        <w:rPr>
          <w:rFonts w:hint="eastAsia" w:ascii="宋体" w:hAnsi="宋体"/>
          <w:color w:val="000000"/>
        </w:rPr>
        <w:t>。</w:t>
      </w:r>
    </w:p>
    <w:p>
      <w:pPr>
        <w:snapToGrid w:val="0"/>
        <w:spacing w:line="360" w:lineRule="auto"/>
        <w:ind w:firstLine="420" w:firstLineChars="200"/>
        <w:rPr>
          <w:rFonts w:ascii="宋体" w:hAnsi="宋体"/>
          <w:color w:val="000000"/>
        </w:rPr>
      </w:pPr>
      <w:r>
        <w:rPr>
          <w:rFonts w:hint="eastAsia" w:ascii="宋体" w:hAnsi="宋体"/>
          <w:color w:val="000000"/>
        </w:rPr>
        <w:t>2、质量保修期自工程竣工验收合格之日起计算。</w:t>
      </w:r>
    </w:p>
    <w:p>
      <w:pPr>
        <w:snapToGrid w:val="0"/>
        <w:spacing w:line="360" w:lineRule="auto"/>
        <w:ind w:firstLine="420" w:firstLineChars="200"/>
        <w:rPr>
          <w:rFonts w:ascii="宋体" w:hAnsi="宋体"/>
          <w:color w:val="000000"/>
        </w:rPr>
      </w:pPr>
    </w:p>
    <w:p>
      <w:pPr>
        <w:snapToGrid w:val="0"/>
        <w:spacing w:line="360" w:lineRule="auto"/>
        <w:ind w:firstLine="420" w:firstLineChars="200"/>
        <w:rPr>
          <w:rFonts w:ascii="宋体" w:hAnsi="宋体"/>
          <w:color w:val="000000"/>
        </w:rPr>
      </w:pPr>
      <w:r>
        <w:rPr>
          <w:rFonts w:ascii="宋体" w:hAnsi="宋体"/>
          <w:color w:val="000000"/>
        </w:rPr>
        <w:t>三、质量保修责任</w:t>
      </w:r>
    </w:p>
    <w:p>
      <w:pPr>
        <w:snapToGrid w:val="0"/>
        <w:spacing w:line="360" w:lineRule="auto"/>
        <w:ind w:firstLine="403" w:firstLineChars="192"/>
        <w:rPr>
          <w:rFonts w:ascii="宋体" w:hAnsi="宋体"/>
          <w:color w:val="000000"/>
        </w:rPr>
      </w:pPr>
      <w:r>
        <w:rPr>
          <w:rFonts w:hint="eastAsia" w:ascii="宋体" w:hAnsi="宋体"/>
          <w:color w:val="000000"/>
        </w:rPr>
        <w:t>1．</w:t>
      </w:r>
      <w:r>
        <w:rPr>
          <w:rFonts w:ascii="宋体" w:hAnsi="宋体"/>
          <w:color w:val="000000"/>
        </w:rPr>
        <w:t>属于保修范围、内容的项目，承包人应当在接到保修通知之日起7天内派人保修。承包人不在约定期限内派人保修的，发包人可以委托他人修理。</w:t>
      </w:r>
    </w:p>
    <w:p>
      <w:pPr>
        <w:snapToGrid w:val="0"/>
        <w:spacing w:line="360" w:lineRule="auto"/>
        <w:ind w:firstLine="403" w:firstLineChars="192"/>
        <w:rPr>
          <w:rFonts w:ascii="宋体" w:hAnsi="宋体"/>
          <w:color w:val="000000"/>
        </w:rPr>
      </w:pPr>
      <w:r>
        <w:rPr>
          <w:rFonts w:hint="eastAsia" w:ascii="宋体" w:hAnsi="宋体"/>
          <w:color w:val="000000"/>
        </w:rPr>
        <w:t>2．</w:t>
      </w:r>
      <w:r>
        <w:rPr>
          <w:rFonts w:ascii="宋体" w:hAnsi="宋体"/>
          <w:color w:val="000000"/>
        </w:rPr>
        <w:t>发生紧急事故需抢修的，承包人在接到事故通知后，应当立即到达事故现场抢修。</w:t>
      </w:r>
    </w:p>
    <w:p>
      <w:pPr>
        <w:snapToGrid w:val="0"/>
        <w:spacing w:line="360" w:lineRule="auto"/>
        <w:ind w:firstLine="403" w:firstLineChars="192"/>
        <w:rPr>
          <w:rFonts w:ascii="宋体" w:hAnsi="宋体"/>
          <w:color w:val="000000"/>
        </w:rPr>
      </w:pPr>
      <w:r>
        <w:rPr>
          <w:rFonts w:hint="eastAsia" w:ascii="宋体" w:hAnsi="宋体"/>
          <w:color w:val="000000"/>
        </w:rPr>
        <w:t>3．</w:t>
      </w:r>
      <w:r>
        <w:rPr>
          <w:rFonts w:ascii="宋体" w:hAnsi="宋体"/>
          <w:color w:val="000000"/>
        </w:rPr>
        <w:t>对于涉及安全的质量问题，应当按照《</w:t>
      </w:r>
      <w:r>
        <w:rPr>
          <w:rFonts w:hint="eastAsia" w:ascii="宋体" w:hAnsi="宋体"/>
          <w:color w:val="000000"/>
        </w:rPr>
        <w:t>城市道路</w:t>
      </w:r>
      <w:r>
        <w:rPr>
          <w:rFonts w:ascii="宋体" w:hAnsi="宋体"/>
          <w:color w:val="000000"/>
        </w:rPr>
        <w:t>管理条例》的规定，立即向当地建设行政主管部门和有关部门报告，采取安全防范措施，并由原设计人或者具有相应资质等级的设计人提出保修方案，承包人实施保修。</w:t>
      </w:r>
    </w:p>
    <w:p>
      <w:pPr>
        <w:snapToGrid w:val="0"/>
        <w:spacing w:line="360" w:lineRule="auto"/>
        <w:ind w:firstLine="403" w:firstLineChars="192"/>
        <w:rPr>
          <w:rFonts w:ascii="宋体" w:hAnsi="宋体"/>
          <w:color w:val="000000"/>
        </w:rPr>
      </w:pPr>
      <w:r>
        <w:rPr>
          <w:rFonts w:hint="eastAsia" w:ascii="宋体" w:hAnsi="宋体"/>
          <w:color w:val="000000"/>
        </w:rPr>
        <w:t>4．</w:t>
      </w:r>
      <w:r>
        <w:rPr>
          <w:rFonts w:ascii="宋体" w:hAnsi="宋体"/>
          <w:color w:val="000000"/>
        </w:rPr>
        <w:t>质量保修完成后，由发包人组织验收。</w:t>
      </w:r>
    </w:p>
    <w:p>
      <w:pPr>
        <w:snapToGrid w:val="0"/>
        <w:spacing w:line="360" w:lineRule="auto"/>
        <w:ind w:firstLine="403" w:firstLineChars="192"/>
        <w:rPr>
          <w:rFonts w:ascii="宋体" w:hAnsi="宋体"/>
          <w:color w:val="000000"/>
        </w:rPr>
      </w:pPr>
    </w:p>
    <w:p>
      <w:pPr>
        <w:snapToGrid w:val="0"/>
        <w:spacing w:line="360" w:lineRule="auto"/>
        <w:ind w:firstLine="403" w:firstLineChars="192"/>
        <w:rPr>
          <w:rFonts w:ascii="宋体" w:hAnsi="宋体"/>
          <w:color w:val="000000"/>
        </w:rPr>
      </w:pPr>
    </w:p>
    <w:p>
      <w:pPr>
        <w:snapToGrid w:val="0"/>
        <w:spacing w:line="360" w:lineRule="auto"/>
        <w:ind w:firstLine="420" w:firstLineChars="200"/>
        <w:rPr>
          <w:rFonts w:ascii="宋体" w:hAnsi="宋体"/>
          <w:color w:val="000000"/>
        </w:rPr>
      </w:pPr>
      <w:r>
        <w:rPr>
          <w:rFonts w:hint="eastAsia" w:ascii="宋体" w:hAnsi="宋体"/>
          <w:color w:val="000000"/>
        </w:rPr>
        <w:t>四</w:t>
      </w:r>
      <w:r>
        <w:rPr>
          <w:rFonts w:ascii="宋体" w:hAnsi="宋体"/>
          <w:color w:val="000000"/>
        </w:rPr>
        <w:t>、保修费用</w:t>
      </w:r>
    </w:p>
    <w:p>
      <w:pPr>
        <w:snapToGrid w:val="0"/>
        <w:spacing w:line="360" w:lineRule="auto"/>
        <w:ind w:firstLine="420" w:firstLineChars="200"/>
        <w:rPr>
          <w:rFonts w:ascii="宋体" w:hAnsi="宋体"/>
          <w:color w:val="000000"/>
        </w:rPr>
      </w:pPr>
      <w:r>
        <w:rPr>
          <w:rFonts w:ascii="宋体" w:hAnsi="宋体"/>
          <w:color w:val="000000"/>
        </w:rPr>
        <w:t>保修费用由造成质量缺陷的责任方承担。</w:t>
      </w:r>
    </w:p>
    <w:p>
      <w:pPr>
        <w:snapToGrid w:val="0"/>
        <w:spacing w:line="360" w:lineRule="auto"/>
        <w:ind w:firstLine="420" w:firstLineChars="200"/>
        <w:rPr>
          <w:rFonts w:ascii="宋体" w:hAnsi="宋体"/>
          <w:color w:val="000000"/>
        </w:rPr>
      </w:pPr>
    </w:p>
    <w:p>
      <w:pPr>
        <w:snapToGrid w:val="0"/>
        <w:spacing w:line="360" w:lineRule="auto"/>
        <w:ind w:firstLine="403" w:firstLineChars="192"/>
        <w:rPr>
          <w:rFonts w:ascii="宋体" w:hAnsi="宋体"/>
          <w:color w:val="000000"/>
          <w:u w:val="single"/>
        </w:rPr>
      </w:pPr>
      <w:r>
        <w:rPr>
          <w:rFonts w:hint="eastAsia" w:ascii="宋体" w:hAnsi="宋体"/>
          <w:color w:val="000000"/>
        </w:rPr>
        <w:t>五</w:t>
      </w:r>
      <w:r>
        <w:rPr>
          <w:rFonts w:ascii="宋体" w:hAnsi="宋体"/>
          <w:color w:val="000000"/>
        </w:rPr>
        <w:t>、双方约定的其他工程质量保修事项：</w:t>
      </w:r>
      <w:r>
        <w:rPr>
          <w:rFonts w:hint="eastAsia" w:ascii="宋体" w:hAnsi="宋体"/>
          <w:color w:val="000000"/>
          <w:u w:val="single"/>
        </w:rPr>
        <w:t>保修金为工程审计审定总价的 1.5%，缺陷责任期满后无质量问题的扣除维修费、赔偿金等款项后（如有）一次性无息退还。</w:t>
      </w:r>
    </w:p>
    <w:p>
      <w:pPr>
        <w:snapToGrid w:val="0"/>
        <w:spacing w:line="360" w:lineRule="auto"/>
        <w:ind w:firstLine="420" w:firstLineChars="200"/>
        <w:rPr>
          <w:rFonts w:ascii="宋体" w:hAnsi="宋体"/>
          <w:color w:val="000000"/>
        </w:rPr>
      </w:pPr>
      <w:r>
        <w:rPr>
          <w:rFonts w:ascii="宋体" w:hAnsi="宋体"/>
          <w:color w:val="000000"/>
        </w:rPr>
        <w:t>工程质量保修书由发包人、承包人在工程竣工验收前共同签署，作为施工合同附件，其有效期限至保修期满。</w:t>
      </w:r>
    </w:p>
    <w:p>
      <w:pPr>
        <w:snapToGrid w:val="0"/>
        <w:spacing w:line="360" w:lineRule="auto"/>
        <w:ind w:firstLine="403" w:firstLineChars="192"/>
        <w:rPr>
          <w:rFonts w:ascii="宋体" w:hAnsi="宋体"/>
          <w:color w:val="000000"/>
        </w:rPr>
      </w:pPr>
    </w:p>
    <w:p>
      <w:pPr>
        <w:snapToGrid w:val="0"/>
        <w:spacing w:line="360" w:lineRule="auto"/>
        <w:ind w:firstLine="403" w:firstLineChars="192"/>
        <w:rPr>
          <w:rFonts w:ascii="宋体" w:hAnsi="宋体"/>
          <w:color w:val="000000"/>
        </w:rPr>
      </w:pPr>
      <w:r>
        <w:rPr>
          <w:rFonts w:hint="eastAsia" w:ascii="宋体" w:hAnsi="宋体"/>
          <w:color w:val="000000"/>
        </w:rPr>
        <w:t>发包人：（盖章）                         承包人：（盖章）</w:t>
      </w:r>
    </w:p>
    <w:p>
      <w:pPr>
        <w:snapToGrid w:val="0"/>
        <w:spacing w:line="360" w:lineRule="auto"/>
        <w:ind w:firstLine="403" w:firstLineChars="192"/>
        <w:rPr>
          <w:rFonts w:ascii="宋体" w:hAnsi="宋体"/>
          <w:color w:val="000000"/>
        </w:rPr>
      </w:pPr>
      <w:r>
        <w:rPr>
          <w:rFonts w:hint="eastAsia" w:ascii="宋体" w:hAnsi="宋体"/>
          <w:color w:val="000000"/>
        </w:rPr>
        <w:t>法定代表人：                            法定代表人：</w:t>
      </w:r>
    </w:p>
    <w:p>
      <w:pPr>
        <w:snapToGrid w:val="0"/>
        <w:spacing w:line="360" w:lineRule="auto"/>
        <w:ind w:firstLine="403" w:firstLineChars="192"/>
        <w:rPr>
          <w:rFonts w:ascii="宋体" w:hAnsi="宋体"/>
          <w:color w:val="000000"/>
        </w:rPr>
      </w:pPr>
      <w:r>
        <w:rPr>
          <w:rFonts w:hint="eastAsia" w:ascii="宋体" w:hAnsi="宋体"/>
          <w:color w:val="000000"/>
        </w:rPr>
        <w:t>地址：                                  地址：</w:t>
      </w:r>
    </w:p>
    <w:p>
      <w:pPr>
        <w:snapToGrid w:val="0"/>
        <w:spacing w:line="360" w:lineRule="auto"/>
        <w:ind w:firstLine="403" w:firstLineChars="192"/>
        <w:rPr>
          <w:rFonts w:ascii="宋体" w:hAnsi="宋体"/>
          <w:color w:val="000000"/>
        </w:rPr>
      </w:pPr>
      <w:r>
        <w:rPr>
          <w:rFonts w:hint="eastAsia" w:ascii="宋体" w:hAnsi="宋体"/>
          <w:color w:val="000000"/>
        </w:rPr>
        <w:t>电话：                                  电话：</w:t>
      </w:r>
    </w:p>
    <w:p>
      <w:pPr>
        <w:snapToGrid w:val="0"/>
        <w:spacing w:line="360" w:lineRule="auto"/>
        <w:ind w:firstLine="403" w:firstLineChars="192"/>
        <w:rPr>
          <w:rFonts w:ascii="宋体" w:hAnsi="宋体"/>
          <w:color w:val="000000"/>
          <w:u w:val="single"/>
        </w:rPr>
      </w:pPr>
      <w:r>
        <w:rPr>
          <w:rFonts w:hint="eastAsia" w:ascii="宋体" w:hAnsi="宋体"/>
          <w:color w:val="000000"/>
        </w:rPr>
        <w:t>年    月    日                          年     月        日</w:t>
      </w:r>
    </w:p>
    <w:p>
      <w:pPr>
        <w:pStyle w:val="4"/>
        <w:jc w:val="center"/>
        <w:rPr>
          <w:rFonts w:ascii="宋体" w:hAnsi="宋体"/>
          <w:color w:val="000000"/>
        </w:rPr>
      </w:pPr>
      <w:bookmarkStart w:id="534" w:name="_Toc254785026"/>
    </w:p>
    <w:p>
      <w:pPr>
        <w:pStyle w:val="4"/>
        <w:jc w:val="center"/>
        <w:rPr>
          <w:rFonts w:ascii="宋体" w:hAnsi="宋体"/>
          <w:color w:val="000000"/>
        </w:rPr>
      </w:pPr>
    </w:p>
    <w:p>
      <w:pPr>
        <w:pStyle w:val="4"/>
        <w:jc w:val="center"/>
        <w:rPr>
          <w:rFonts w:ascii="宋体" w:hAnsi="宋体"/>
          <w:color w:val="000000"/>
        </w:rPr>
      </w:pPr>
    </w:p>
    <w:p>
      <w:pPr>
        <w:pStyle w:val="4"/>
        <w:jc w:val="center"/>
        <w:rPr>
          <w:rFonts w:ascii="宋体" w:hAnsi="宋体"/>
          <w:color w:val="000000"/>
        </w:rPr>
      </w:pPr>
    </w:p>
    <w:p>
      <w:pPr>
        <w:pStyle w:val="4"/>
        <w:jc w:val="center"/>
        <w:rPr>
          <w:rFonts w:ascii="宋体" w:hAnsi="宋体"/>
          <w:color w:val="000000"/>
        </w:rPr>
      </w:pPr>
    </w:p>
    <w:p>
      <w:pPr>
        <w:pStyle w:val="4"/>
        <w:jc w:val="center"/>
        <w:rPr>
          <w:rFonts w:ascii="宋体" w:hAnsi="宋体"/>
          <w:color w:val="000000"/>
        </w:rPr>
      </w:pPr>
    </w:p>
    <w:p>
      <w:pPr>
        <w:rPr>
          <w:rFonts w:ascii="宋体" w:hAnsi="宋体"/>
        </w:rPr>
      </w:pPr>
    </w:p>
    <w:p>
      <w:pPr>
        <w:rPr>
          <w:rFonts w:ascii="宋体" w:hAnsi="宋体"/>
        </w:rPr>
      </w:pPr>
    </w:p>
    <w:p>
      <w:pPr>
        <w:pStyle w:val="4"/>
        <w:jc w:val="center"/>
        <w:rPr>
          <w:rFonts w:ascii="宋体" w:hAnsi="宋体"/>
          <w:color w:val="000000"/>
        </w:rPr>
      </w:pPr>
    </w:p>
    <w:p>
      <w:pPr>
        <w:pStyle w:val="4"/>
        <w:jc w:val="center"/>
        <w:rPr>
          <w:rFonts w:ascii="宋体" w:hAnsi="宋体"/>
          <w:color w:val="000000"/>
        </w:rPr>
      </w:pPr>
    </w:p>
    <w:p>
      <w:pPr>
        <w:pStyle w:val="4"/>
        <w:jc w:val="center"/>
        <w:rPr>
          <w:rFonts w:ascii="宋体" w:hAnsi="宋体"/>
          <w:color w:val="000000"/>
        </w:rPr>
      </w:pPr>
    </w:p>
    <w:p>
      <w:pPr>
        <w:rPr>
          <w:rFonts w:ascii="宋体" w:hAnsi="宋体"/>
        </w:rPr>
      </w:pPr>
    </w:p>
    <w:p>
      <w:pPr>
        <w:pStyle w:val="4"/>
        <w:jc w:val="center"/>
        <w:rPr>
          <w:rFonts w:ascii="宋体" w:hAnsi="宋体"/>
          <w:color w:val="000000"/>
        </w:rPr>
      </w:pPr>
      <w:r>
        <w:rPr>
          <w:rFonts w:hint="eastAsia" w:ascii="宋体" w:hAnsi="宋体"/>
          <w:color w:val="000000"/>
        </w:rPr>
        <w:br w:type="page"/>
      </w:r>
      <w:bookmarkStart w:id="535" w:name="_Toc5197"/>
      <w:r>
        <w:rPr>
          <w:rFonts w:hint="eastAsia" w:ascii="宋体" w:hAnsi="宋体"/>
          <w:color w:val="000000"/>
        </w:rPr>
        <w:t>建设工程施工廉政合同（示范文本）</w:t>
      </w:r>
      <w:bookmarkEnd w:id="534"/>
      <w:bookmarkEnd w:id="535"/>
    </w:p>
    <w:p>
      <w:pPr>
        <w:snapToGrid w:val="0"/>
        <w:spacing w:line="540" w:lineRule="exact"/>
        <w:jc w:val="center"/>
        <w:rPr>
          <w:rFonts w:ascii="宋体" w:hAnsi="宋体"/>
          <w:color w:val="000000"/>
          <w:sz w:val="32"/>
        </w:rPr>
      </w:pPr>
      <w:r>
        <w:rPr>
          <w:rFonts w:hint="eastAsia" w:ascii="宋体" w:hAnsi="宋体"/>
          <w:color w:val="000000"/>
          <w:sz w:val="32"/>
        </w:rPr>
        <w:t>（试行）</w:t>
      </w:r>
    </w:p>
    <w:p>
      <w:pPr>
        <w:snapToGrid w:val="0"/>
        <w:spacing w:line="380" w:lineRule="exact"/>
        <w:ind w:firstLine="403" w:firstLineChars="192"/>
        <w:rPr>
          <w:rFonts w:ascii="宋体" w:hAnsi="宋体"/>
          <w:color w:val="000000"/>
        </w:rPr>
      </w:pPr>
      <w:r>
        <w:rPr>
          <w:rFonts w:hint="eastAsia" w:ascii="宋体" w:hAnsi="宋体"/>
          <w:color w:val="000000"/>
        </w:rPr>
        <w:t>根据省建设厅、省监察厅、省人民检察院联合发《关于印发〈浙江省建设市场不良行为记录和公示办法〉的通知》（浙建监〔2006〕80号）和《金华市建立健全惩治和预防腐败体系2008—2012年工作细则》以及建设工程管理、廉政建设的有关法规和相关文件规定，为了做好工程建设中的党风、廉政建设和反商业贿赂工作，保证工程建设高效优质完成，确保国有建设资金的安全和有效使用，以达到投资的预期效益。</w:t>
      </w:r>
      <w:r>
        <w:rPr>
          <w:rFonts w:hint="eastAsia" w:ascii="宋体" w:hAnsi="宋体"/>
          <w:color w:val="000000"/>
          <w:u w:val="single"/>
        </w:rPr>
        <w:t xml:space="preserve">              </w:t>
      </w:r>
      <w:r>
        <w:rPr>
          <w:rFonts w:hint="eastAsia" w:ascii="宋体" w:hAnsi="宋体"/>
          <w:color w:val="000000"/>
        </w:rPr>
        <w:t>工程的项目发包方</w:t>
      </w:r>
      <w:r>
        <w:rPr>
          <w:rFonts w:hint="eastAsia" w:ascii="宋体" w:hAnsi="宋体"/>
          <w:color w:val="000000"/>
          <w:u w:val="single"/>
        </w:rPr>
        <w:t xml:space="preserve"> </w:t>
      </w:r>
      <w:r>
        <w:rPr>
          <w:rFonts w:hint="eastAsia" w:ascii="宋体" w:hAnsi="宋体"/>
          <w:i/>
          <w:color w:val="000000"/>
          <w:u w:val="single"/>
        </w:rPr>
        <w:t xml:space="preserve">    </w:t>
      </w:r>
      <w:r>
        <w:rPr>
          <w:rFonts w:hint="eastAsia" w:ascii="宋体" w:hAnsi="宋体"/>
          <w:color w:val="000000"/>
          <w:u w:val="single"/>
        </w:rPr>
        <w:t xml:space="preserve">   </w:t>
      </w:r>
      <w:r>
        <w:rPr>
          <w:rFonts w:hint="eastAsia" w:ascii="宋体" w:hAnsi="宋体"/>
          <w:color w:val="000000"/>
        </w:rPr>
        <w:t>（以下称甲方）与承包商</w:t>
      </w:r>
      <w:r>
        <w:rPr>
          <w:rFonts w:hint="eastAsia" w:ascii="宋体" w:hAnsi="宋体"/>
          <w:color w:val="000000"/>
          <w:u w:val="single"/>
        </w:rPr>
        <w:t xml:space="preserve">       </w:t>
      </w:r>
      <w:r>
        <w:rPr>
          <w:rFonts w:hint="eastAsia" w:ascii="宋体" w:hAnsi="宋体"/>
          <w:color w:val="000000"/>
        </w:rPr>
        <w:t xml:space="preserve">（以下称乙方），特订立如下合同。  </w:t>
      </w:r>
    </w:p>
    <w:p>
      <w:pPr>
        <w:snapToGrid w:val="0"/>
        <w:spacing w:line="380" w:lineRule="exact"/>
        <w:ind w:firstLine="525" w:firstLineChars="250"/>
        <w:rPr>
          <w:rFonts w:ascii="宋体" w:hAnsi="宋体"/>
          <w:color w:val="000000"/>
        </w:rPr>
      </w:pPr>
      <w:r>
        <w:rPr>
          <w:rFonts w:hint="eastAsia" w:ascii="宋体" w:hAnsi="宋体"/>
          <w:color w:val="000000"/>
        </w:rPr>
        <w:t>第一条</w:t>
      </w:r>
      <w:r>
        <w:rPr>
          <w:rFonts w:ascii="宋体" w:hAnsi="宋体"/>
          <w:color w:val="000000"/>
        </w:rPr>
        <w:t xml:space="preserve">  </w:t>
      </w:r>
      <w:r>
        <w:rPr>
          <w:rFonts w:hint="eastAsia" w:ascii="宋体" w:hAnsi="宋体"/>
          <w:color w:val="000000"/>
        </w:rPr>
        <w:t>甲、乙双方的权利和义务。甲、乙双方同时做到：</w:t>
      </w:r>
    </w:p>
    <w:p>
      <w:pPr>
        <w:numPr>
          <w:ilvl w:val="0"/>
          <w:numId w:val="2"/>
        </w:numPr>
        <w:tabs>
          <w:tab w:val="left" w:pos="900"/>
          <w:tab w:val="left" w:pos="1260"/>
          <w:tab w:val="left" w:pos="1440"/>
        </w:tabs>
        <w:snapToGrid w:val="0"/>
        <w:spacing w:line="380" w:lineRule="exact"/>
        <w:ind w:left="0" w:firstLine="403" w:firstLineChars="192"/>
        <w:rPr>
          <w:rFonts w:ascii="宋体" w:hAnsi="宋体"/>
          <w:color w:val="000000"/>
        </w:rPr>
      </w:pPr>
      <w:r>
        <w:rPr>
          <w:rFonts w:hint="eastAsia" w:ascii="宋体" w:hAnsi="宋体"/>
          <w:color w:val="000000"/>
        </w:rPr>
        <w:t>严格遵守党和国家有关法律、法规和规章以及监察、人民检察院、财政、审计、建设等部门的有关规定。</w:t>
      </w:r>
    </w:p>
    <w:p>
      <w:pPr>
        <w:tabs>
          <w:tab w:val="left" w:pos="900"/>
          <w:tab w:val="left" w:pos="1260"/>
          <w:tab w:val="left" w:pos="1440"/>
        </w:tabs>
        <w:snapToGrid w:val="0"/>
        <w:spacing w:line="380" w:lineRule="exact"/>
        <w:rPr>
          <w:rFonts w:ascii="宋体" w:hAnsi="宋体"/>
          <w:color w:val="000000"/>
        </w:rPr>
      </w:pPr>
      <w:r>
        <w:rPr>
          <w:rFonts w:hint="eastAsia" w:ascii="宋体" w:hAnsi="宋体"/>
          <w:color w:val="000000"/>
        </w:rPr>
        <w:t xml:space="preserve">     严格遵守《金华市建立健全惩治和与预防腐败体系2008—2012年工作细则》和金华市监察、人民检察院、财政、审计、建设等部门的有关规定。</w:t>
      </w:r>
    </w:p>
    <w:p>
      <w:pPr>
        <w:tabs>
          <w:tab w:val="left" w:pos="1080"/>
          <w:tab w:val="left" w:pos="1260"/>
          <w:tab w:val="left" w:pos="1440"/>
        </w:tabs>
        <w:snapToGrid w:val="0"/>
        <w:spacing w:line="380" w:lineRule="exact"/>
        <w:rPr>
          <w:rFonts w:ascii="宋体" w:hAnsi="宋体"/>
          <w:color w:val="000000"/>
        </w:rPr>
      </w:pPr>
      <w:r>
        <w:rPr>
          <w:rFonts w:hint="eastAsia" w:ascii="宋体" w:hAnsi="宋体"/>
          <w:color w:val="000000"/>
        </w:rPr>
        <w:t xml:space="preserve">     双方严格执行</w:t>
      </w:r>
      <w:r>
        <w:rPr>
          <w:rFonts w:hint="eastAsia" w:ascii="宋体" w:hAnsi="宋体"/>
          <w:color w:val="000000"/>
          <w:u w:val="single"/>
        </w:rPr>
        <w:t xml:space="preserve">                                </w:t>
      </w:r>
      <w:r>
        <w:rPr>
          <w:rFonts w:hint="eastAsia" w:ascii="宋体" w:hAnsi="宋体"/>
          <w:color w:val="000000"/>
        </w:rPr>
        <w:t>工程的合同文件，自觉按合同办事。</w:t>
      </w:r>
    </w:p>
    <w:p>
      <w:pPr>
        <w:numPr>
          <w:ilvl w:val="0"/>
          <w:numId w:val="2"/>
        </w:numPr>
        <w:tabs>
          <w:tab w:val="left" w:pos="900"/>
          <w:tab w:val="left" w:pos="1440"/>
        </w:tabs>
        <w:snapToGrid w:val="0"/>
        <w:spacing w:line="380" w:lineRule="exact"/>
        <w:ind w:left="0" w:firstLine="403" w:firstLineChars="192"/>
        <w:rPr>
          <w:rFonts w:ascii="宋体" w:hAnsi="宋体"/>
          <w:color w:val="000000"/>
        </w:rPr>
      </w:pPr>
      <w:r>
        <w:rPr>
          <w:rFonts w:hint="eastAsia" w:ascii="宋体" w:hAnsi="宋体"/>
          <w:color w:val="000000"/>
        </w:rPr>
        <w:t>双方按法定部门备案的招标文件和乙方的投标文件订立合同，并按法规规定备案，以备案合同作为双方最终结算价款的唯一依据。双方不私下签订“黑白”和“阴阳”等不良行为的合同。</w:t>
      </w:r>
    </w:p>
    <w:p>
      <w:pPr>
        <w:numPr>
          <w:ilvl w:val="0"/>
          <w:numId w:val="2"/>
        </w:numPr>
        <w:tabs>
          <w:tab w:val="left" w:pos="900"/>
          <w:tab w:val="left" w:pos="1440"/>
        </w:tabs>
        <w:snapToGrid w:val="0"/>
        <w:spacing w:line="380" w:lineRule="exact"/>
        <w:ind w:left="0" w:firstLine="403" w:firstLineChars="192"/>
        <w:rPr>
          <w:rFonts w:ascii="宋体" w:hAnsi="宋体"/>
          <w:color w:val="000000"/>
        </w:rPr>
      </w:pPr>
      <w:r>
        <w:rPr>
          <w:rFonts w:hint="eastAsia" w:ascii="宋体" w:hAnsi="宋体"/>
          <w:color w:val="000000"/>
        </w:rPr>
        <w:t>双方的业务活动坚持公开、公平、公正、诚信、透明的原则（除法律认定的商业秘密和合同文件另有规定之外），不得损害国家和集体利益，不得违反工程建设法律、法规和规章以及纪检（监察）、国资、检察、财政、审计和工程建设管理的规定。</w:t>
      </w:r>
    </w:p>
    <w:p>
      <w:pPr>
        <w:numPr>
          <w:ilvl w:val="0"/>
          <w:numId w:val="2"/>
        </w:numPr>
        <w:tabs>
          <w:tab w:val="left" w:pos="900"/>
          <w:tab w:val="left" w:pos="1440"/>
        </w:tabs>
        <w:snapToGrid w:val="0"/>
        <w:spacing w:line="380" w:lineRule="exact"/>
        <w:ind w:left="0" w:firstLine="403" w:firstLineChars="192"/>
        <w:rPr>
          <w:rFonts w:ascii="宋体" w:hAnsi="宋体"/>
          <w:color w:val="000000"/>
        </w:rPr>
      </w:pPr>
      <w:r>
        <w:rPr>
          <w:rFonts w:hint="eastAsia" w:ascii="宋体" w:hAnsi="宋体"/>
          <w:color w:val="000000"/>
        </w:rPr>
        <w:t>建立健全廉政建设、监督制度和处罚制度，开展廉政教育，设立廉政告示牌，公布举报电话。</w:t>
      </w:r>
    </w:p>
    <w:p>
      <w:pPr>
        <w:numPr>
          <w:ilvl w:val="0"/>
          <w:numId w:val="2"/>
        </w:numPr>
        <w:tabs>
          <w:tab w:val="left" w:pos="900"/>
          <w:tab w:val="left" w:pos="1440"/>
        </w:tabs>
        <w:snapToGrid w:val="0"/>
        <w:spacing w:line="380" w:lineRule="exact"/>
        <w:ind w:left="0" w:firstLine="540"/>
        <w:rPr>
          <w:rFonts w:ascii="宋体" w:hAnsi="宋体"/>
          <w:color w:val="000000"/>
        </w:rPr>
      </w:pPr>
      <w:r>
        <w:rPr>
          <w:rFonts w:hint="eastAsia" w:ascii="宋体" w:hAnsi="宋体"/>
          <w:color w:val="000000"/>
        </w:rPr>
        <w:t>发现对方在业务活动中有违反廉政规定行为时，有及时提醒对方纠正的权利和义务。</w:t>
      </w:r>
    </w:p>
    <w:p>
      <w:pPr>
        <w:numPr>
          <w:ilvl w:val="0"/>
          <w:numId w:val="2"/>
        </w:numPr>
        <w:tabs>
          <w:tab w:val="left" w:pos="900"/>
          <w:tab w:val="left" w:pos="1440"/>
        </w:tabs>
        <w:snapToGrid w:val="0"/>
        <w:spacing w:line="380" w:lineRule="exact"/>
        <w:ind w:left="0" w:firstLine="540"/>
        <w:rPr>
          <w:rFonts w:ascii="宋体" w:hAnsi="宋体"/>
          <w:color w:val="000000"/>
        </w:rPr>
      </w:pPr>
      <w:r>
        <w:rPr>
          <w:rFonts w:hint="eastAsia" w:ascii="宋体" w:hAnsi="宋体"/>
          <w:color w:val="000000"/>
        </w:rPr>
        <w:t>发现对方有严重违反本合同义务条款的行为时，有向其上级有关部门举报，建议给予处理并要求告知处理结果的权利。</w:t>
      </w:r>
    </w:p>
    <w:p>
      <w:pPr>
        <w:snapToGrid w:val="0"/>
        <w:spacing w:line="380" w:lineRule="exact"/>
        <w:ind w:firstLine="315" w:firstLineChars="150"/>
        <w:rPr>
          <w:rFonts w:ascii="宋体" w:hAnsi="宋体"/>
          <w:color w:val="000000"/>
        </w:rPr>
      </w:pPr>
      <w:r>
        <w:rPr>
          <w:rFonts w:hint="eastAsia" w:ascii="宋体" w:hAnsi="宋体"/>
          <w:color w:val="000000"/>
        </w:rPr>
        <w:t>第二条</w:t>
      </w:r>
      <w:r>
        <w:rPr>
          <w:rFonts w:ascii="宋体" w:hAnsi="宋体"/>
          <w:color w:val="000000"/>
        </w:rPr>
        <w:t xml:space="preserve">   </w:t>
      </w:r>
      <w:r>
        <w:rPr>
          <w:rFonts w:hint="eastAsia" w:ascii="宋体" w:hAnsi="宋体"/>
          <w:color w:val="000000"/>
        </w:rPr>
        <w:t>甲方的义务</w:t>
      </w:r>
    </w:p>
    <w:p>
      <w:pPr>
        <w:tabs>
          <w:tab w:val="left" w:pos="900"/>
          <w:tab w:val="left" w:pos="1620"/>
        </w:tabs>
        <w:snapToGrid w:val="0"/>
        <w:spacing w:line="380" w:lineRule="exact"/>
        <w:ind w:firstLine="315" w:firstLineChars="150"/>
        <w:rPr>
          <w:rFonts w:ascii="宋体" w:hAnsi="宋体"/>
          <w:color w:val="000000"/>
        </w:rPr>
      </w:pPr>
      <w:r>
        <w:rPr>
          <w:rFonts w:hint="eastAsia" w:ascii="宋体" w:hAnsi="宋体"/>
          <w:color w:val="000000"/>
        </w:rPr>
        <w:t>（一）</w:t>
      </w:r>
      <w:r>
        <w:rPr>
          <w:rFonts w:ascii="宋体" w:hAnsi="宋体"/>
          <w:color w:val="000000"/>
        </w:rPr>
        <w:t xml:space="preserve">   </w:t>
      </w:r>
      <w:r>
        <w:rPr>
          <w:rFonts w:hint="eastAsia" w:ascii="宋体" w:hAnsi="宋体"/>
          <w:color w:val="000000"/>
        </w:rPr>
        <w:t xml:space="preserve">甲方及其工作人员：  </w:t>
      </w:r>
    </w:p>
    <w:p>
      <w:pPr>
        <w:snapToGrid w:val="0"/>
        <w:spacing w:line="380" w:lineRule="exact"/>
        <w:ind w:firstLine="525" w:firstLineChars="250"/>
        <w:rPr>
          <w:rFonts w:ascii="宋体" w:hAnsi="宋体"/>
          <w:color w:val="000000"/>
        </w:rPr>
      </w:pPr>
      <w:r>
        <w:rPr>
          <w:rFonts w:hint="eastAsia" w:ascii="宋体" w:hAnsi="宋体"/>
          <w:color w:val="000000"/>
        </w:rPr>
        <w:t xml:space="preserve">1．必须秉公办理，不准营私舞弊，不准利用职权从事各种个人有偿中介活动和安排个人施工队伍。 </w:t>
      </w:r>
    </w:p>
    <w:p>
      <w:pPr>
        <w:snapToGrid w:val="0"/>
        <w:spacing w:line="380" w:lineRule="exact"/>
        <w:ind w:firstLine="525" w:firstLineChars="250"/>
        <w:rPr>
          <w:rFonts w:ascii="宋体" w:hAnsi="宋体"/>
          <w:color w:val="000000"/>
        </w:rPr>
      </w:pPr>
      <w:r>
        <w:rPr>
          <w:rFonts w:hint="eastAsia" w:ascii="宋体" w:hAnsi="宋体"/>
          <w:color w:val="000000"/>
        </w:rPr>
        <w:t xml:space="preserve">2．不得索要或接受乙方的礼金、礼券、有价证券和物品，不得在乙方报销任何应由甲方或个人自身支付的费用等。  </w:t>
      </w:r>
    </w:p>
    <w:p>
      <w:pPr>
        <w:snapToGrid w:val="0"/>
        <w:spacing w:line="380" w:lineRule="exact"/>
        <w:ind w:firstLine="525" w:firstLineChars="250"/>
        <w:rPr>
          <w:rFonts w:ascii="宋体" w:hAnsi="宋体"/>
          <w:color w:val="000000"/>
        </w:rPr>
      </w:pPr>
      <w:r>
        <w:rPr>
          <w:rFonts w:hint="eastAsia" w:ascii="宋体" w:hAnsi="宋体"/>
          <w:color w:val="000000"/>
        </w:rPr>
        <w:t xml:space="preserve">3．不得要求或者接受乙方为其住房装修、操办婚丧嫁娶、安排配偶子女的工作以及出国出境、旅游等。 </w:t>
      </w:r>
    </w:p>
    <w:p>
      <w:pPr>
        <w:snapToGrid w:val="0"/>
        <w:spacing w:line="380" w:lineRule="exact"/>
        <w:ind w:firstLine="525" w:firstLineChars="250"/>
        <w:rPr>
          <w:rFonts w:ascii="宋体" w:hAnsi="宋体"/>
          <w:color w:val="000000"/>
        </w:rPr>
      </w:pPr>
      <w:r>
        <w:rPr>
          <w:rFonts w:hint="eastAsia" w:ascii="宋体" w:hAnsi="宋体"/>
          <w:color w:val="000000"/>
        </w:rPr>
        <w:t>4．不得以任何理由向乙方推荐分包单位和自定材料供应商。</w:t>
      </w:r>
    </w:p>
    <w:p>
      <w:pPr>
        <w:tabs>
          <w:tab w:val="left" w:pos="900"/>
          <w:tab w:val="left" w:pos="1440"/>
        </w:tabs>
        <w:snapToGrid w:val="0"/>
        <w:spacing w:line="380" w:lineRule="exact"/>
        <w:ind w:firstLine="420" w:firstLineChars="200"/>
        <w:rPr>
          <w:rFonts w:ascii="宋体" w:hAnsi="宋体"/>
          <w:color w:val="000000"/>
        </w:rPr>
      </w:pPr>
      <w:r>
        <w:rPr>
          <w:rFonts w:hint="eastAsia" w:ascii="宋体" w:hAnsi="宋体"/>
          <w:color w:val="000000"/>
        </w:rPr>
        <w:t>（二）</w:t>
      </w:r>
      <w:r>
        <w:rPr>
          <w:rFonts w:ascii="宋体" w:hAnsi="宋体"/>
          <w:color w:val="000000"/>
        </w:rPr>
        <w:t> </w:t>
      </w:r>
      <w:r>
        <w:rPr>
          <w:rFonts w:hint="eastAsia" w:ascii="宋体" w:hAnsi="宋体"/>
          <w:color w:val="000000"/>
        </w:rPr>
        <w:t>甲方工作人员的配偶、子女及下属单位不得从事与甲方工程有关的材料设备供应、工程分包等经济活动。</w:t>
      </w:r>
    </w:p>
    <w:p>
      <w:pPr>
        <w:tabs>
          <w:tab w:val="left" w:pos="900"/>
          <w:tab w:val="left" w:pos="1440"/>
        </w:tabs>
        <w:snapToGrid w:val="0"/>
        <w:spacing w:line="380" w:lineRule="exact"/>
        <w:ind w:firstLine="210" w:firstLineChars="100"/>
        <w:rPr>
          <w:rFonts w:ascii="宋体" w:hAnsi="宋体"/>
          <w:color w:val="000000"/>
        </w:rPr>
      </w:pPr>
      <w:r>
        <w:rPr>
          <w:rFonts w:hint="eastAsia" w:ascii="宋体" w:hAnsi="宋体"/>
          <w:color w:val="000000"/>
        </w:rPr>
        <w:t>（三）</w:t>
      </w:r>
      <w:r>
        <w:rPr>
          <w:rFonts w:ascii="宋体" w:hAnsi="宋体"/>
          <w:color w:val="000000"/>
        </w:rPr>
        <w:t xml:space="preserve"> </w:t>
      </w:r>
      <w:r>
        <w:rPr>
          <w:rFonts w:hint="eastAsia" w:ascii="宋体" w:hAnsi="宋体"/>
          <w:color w:val="000000"/>
        </w:rPr>
        <w:t>甲方按经过法定部门备案的合同规定支付工程款，不得有意刁难、拖欠乙方工程款，不得违反规定批拨工程建设费用等。</w:t>
      </w:r>
    </w:p>
    <w:p>
      <w:pPr>
        <w:tabs>
          <w:tab w:val="left" w:pos="900"/>
          <w:tab w:val="left" w:pos="1440"/>
        </w:tabs>
        <w:snapToGrid w:val="0"/>
        <w:spacing w:line="380" w:lineRule="exact"/>
        <w:ind w:firstLine="210" w:firstLineChars="100"/>
        <w:rPr>
          <w:rFonts w:ascii="宋体" w:hAnsi="宋体"/>
          <w:color w:val="000000"/>
        </w:rPr>
      </w:pPr>
      <w:r>
        <w:rPr>
          <w:rFonts w:hint="eastAsia" w:ascii="宋体" w:hAnsi="宋体"/>
          <w:color w:val="000000"/>
        </w:rPr>
        <w:t>（四）</w:t>
      </w:r>
      <w:r>
        <w:rPr>
          <w:rFonts w:ascii="宋体" w:hAnsi="宋体"/>
          <w:color w:val="000000"/>
        </w:rPr>
        <w:t xml:space="preserve"> </w:t>
      </w:r>
      <w:r>
        <w:rPr>
          <w:rFonts w:hint="eastAsia" w:ascii="宋体" w:hAnsi="宋体"/>
          <w:color w:val="000000"/>
        </w:rPr>
        <w:t>按照工程招标投标的有关法律、法规和规章以及金华市政府的规定，甲方不得肢解工程发包等。</w:t>
      </w:r>
    </w:p>
    <w:p>
      <w:pPr>
        <w:tabs>
          <w:tab w:val="left" w:pos="1440"/>
        </w:tabs>
        <w:snapToGrid w:val="0"/>
        <w:spacing w:line="380" w:lineRule="exact"/>
        <w:rPr>
          <w:rFonts w:ascii="宋体" w:hAnsi="宋体"/>
          <w:color w:val="000000"/>
        </w:rPr>
      </w:pPr>
      <w:r>
        <w:rPr>
          <w:rFonts w:hint="eastAsia" w:ascii="宋体" w:hAnsi="宋体"/>
          <w:color w:val="000000"/>
        </w:rPr>
        <w:t xml:space="preserve">   甲方原则上不设定暂定价，确需设定暂定价时，对暂定价实行：一是按建设工程招投标的法律、法规和规章规定予以公开招标：二是报请财政、审计等权限部门共同商定签证价，并形成会议纪要。</w:t>
      </w:r>
    </w:p>
    <w:p>
      <w:pPr>
        <w:tabs>
          <w:tab w:val="left" w:pos="900"/>
          <w:tab w:val="left" w:pos="1440"/>
        </w:tabs>
        <w:snapToGrid w:val="0"/>
        <w:spacing w:line="380" w:lineRule="exact"/>
        <w:rPr>
          <w:rFonts w:ascii="宋体" w:hAnsi="宋体"/>
          <w:color w:val="000000"/>
        </w:rPr>
      </w:pPr>
      <w:r>
        <w:rPr>
          <w:rFonts w:hint="eastAsia" w:ascii="宋体" w:hAnsi="宋体"/>
          <w:color w:val="000000"/>
        </w:rPr>
        <w:t xml:space="preserve">   甲方不得自行组织工程分包，若要设定工程分包时，必须按建设工程的法律、法规和规章规定，由乙方组织公开招标。</w:t>
      </w:r>
    </w:p>
    <w:p>
      <w:pPr>
        <w:tabs>
          <w:tab w:val="left" w:pos="900"/>
          <w:tab w:val="left" w:pos="1440"/>
        </w:tabs>
        <w:snapToGrid w:val="0"/>
        <w:spacing w:line="380" w:lineRule="exact"/>
        <w:ind w:firstLine="210" w:firstLineChars="100"/>
        <w:rPr>
          <w:rFonts w:ascii="宋体" w:hAnsi="宋体"/>
          <w:color w:val="000000"/>
        </w:rPr>
      </w:pPr>
      <w:r>
        <w:rPr>
          <w:rFonts w:hint="eastAsia" w:ascii="宋体" w:hAnsi="宋体"/>
          <w:color w:val="000000"/>
        </w:rPr>
        <w:t>（五）</w:t>
      </w:r>
      <w:r>
        <w:rPr>
          <w:rFonts w:ascii="宋体" w:hAnsi="宋体"/>
          <w:color w:val="000000"/>
        </w:rPr>
        <w:t xml:space="preserve"> </w:t>
      </w:r>
      <w:r>
        <w:rPr>
          <w:rFonts w:hint="eastAsia" w:ascii="宋体" w:hAnsi="宋体"/>
          <w:color w:val="000000"/>
        </w:rPr>
        <w:t xml:space="preserve">甲方不得违反建设工程的有关法律、法规和经过法定部门备案的招标文件以及合同规定：  </w:t>
      </w:r>
    </w:p>
    <w:p>
      <w:pPr>
        <w:snapToGrid w:val="0"/>
        <w:spacing w:line="380" w:lineRule="exact"/>
        <w:ind w:firstLine="420" w:firstLineChars="200"/>
        <w:rPr>
          <w:rFonts w:ascii="宋体" w:hAnsi="宋体"/>
          <w:color w:val="000000"/>
        </w:rPr>
      </w:pPr>
      <w:r>
        <w:rPr>
          <w:rFonts w:hint="eastAsia" w:ascii="宋体" w:hAnsi="宋体"/>
          <w:color w:val="000000"/>
        </w:rPr>
        <w:t xml:space="preserve">1．指定乙方购入用于工程的建筑材料、建筑构配件和设备或者指定生产厂、供应商。  </w:t>
      </w:r>
    </w:p>
    <w:p>
      <w:pPr>
        <w:snapToGrid w:val="0"/>
        <w:spacing w:line="380" w:lineRule="exact"/>
        <w:ind w:firstLine="420" w:firstLineChars="200"/>
        <w:rPr>
          <w:rFonts w:ascii="宋体" w:hAnsi="宋体"/>
          <w:color w:val="000000"/>
        </w:rPr>
      </w:pPr>
      <w:r>
        <w:rPr>
          <w:rFonts w:hint="eastAsia" w:ascii="宋体" w:hAnsi="宋体"/>
          <w:color w:val="000000"/>
        </w:rPr>
        <w:t>2．强制乙方垫付工程建设资金 。</w:t>
      </w:r>
    </w:p>
    <w:p>
      <w:pPr>
        <w:snapToGrid w:val="0"/>
        <w:spacing w:line="380" w:lineRule="exact"/>
        <w:ind w:firstLine="420" w:firstLineChars="200"/>
        <w:rPr>
          <w:rFonts w:ascii="宋体" w:hAnsi="宋体"/>
          <w:color w:val="000000"/>
        </w:rPr>
      </w:pPr>
      <w:r>
        <w:rPr>
          <w:rFonts w:hint="eastAsia" w:ascii="宋体" w:hAnsi="宋体"/>
          <w:color w:val="000000"/>
        </w:rPr>
        <w:t xml:space="preserve">3．甲方要求乙方提供履约保证金或者其他形式履约担保的，自身应同时向乙方提供工程款支付担保。  </w:t>
      </w:r>
    </w:p>
    <w:p>
      <w:pPr>
        <w:snapToGrid w:val="0"/>
        <w:spacing w:line="380" w:lineRule="exact"/>
        <w:ind w:firstLine="420" w:firstLineChars="200"/>
        <w:rPr>
          <w:rFonts w:ascii="宋体" w:hAnsi="宋体"/>
          <w:color w:val="000000"/>
        </w:rPr>
      </w:pPr>
      <w:r>
        <w:rPr>
          <w:rFonts w:hint="eastAsia" w:ascii="宋体" w:hAnsi="宋体"/>
          <w:color w:val="000000"/>
        </w:rPr>
        <w:t xml:space="preserve">4．应属甲方交纳的规费不得由乙方垫付。 </w:t>
      </w:r>
    </w:p>
    <w:p>
      <w:pPr>
        <w:snapToGrid w:val="0"/>
        <w:spacing w:line="380" w:lineRule="exact"/>
        <w:ind w:left="540"/>
        <w:rPr>
          <w:rFonts w:ascii="宋体" w:hAnsi="宋体"/>
          <w:color w:val="000000"/>
        </w:rPr>
      </w:pPr>
      <w:r>
        <w:rPr>
          <w:rFonts w:hint="eastAsia" w:ascii="宋体" w:hAnsi="宋体"/>
          <w:color w:val="000000"/>
        </w:rPr>
        <w:t>第三条</w:t>
      </w:r>
      <w:r>
        <w:rPr>
          <w:rFonts w:ascii="宋体" w:hAnsi="宋体"/>
          <w:color w:val="000000"/>
        </w:rPr>
        <w:t xml:space="preserve">  </w:t>
      </w:r>
      <w:r>
        <w:rPr>
          <w:rFonts w:hint="eastAsia" w:ascii="宋体" w:hAnsi="宋体"/>
          <w:color w:val="000000"/>
        </w:rPr>
        <w:t>乙方义务</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（一）</w:t>
      </w:r>
      <w:r>
        <w:rPr>
          <w:rFonts w:ascii="宋体" w:hAnsi="宋体"/>
          <w:color w:val="000000"/>
        </w:rPr>
        <w:t xml:space="preserve"> </w:t>
      </w:r>
      <w:r>
        <w:rPr>
          <w:rFonts w:hint="eastAsia" w:ascii="宋体" w:hAnsi="宋体"/>
          <w:color w:val="000000"/>
        </w:rPr>
        <w:t>乙方不得以任何理由向甲方及其工作人员行贿或赠送礼金、礼券、有价证券和物品。</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（二）</w:t>
      </w:r>
      <w:r>
        <w:rPr>
          <w:rFonts w:ascii="宋体" w:hAnsi="宋体"/>
          <w:color w:val="000000"/>
        </w:rPr>
        <w:t xml:space="preserve"> </w:t>
      </w:r>
      <w:r>
        <w:rPr>
          <w:rFonts w:hint="eastAsia" w:ascii="宋体" w:hAnsi="宋体"/>
          <w:color w:val="000000"/>
        </w:rPr>
        <w:t>乙方不得以任何名义为甲方及其工作人员报销应由甲方单位或个人自身支付的任何费用。</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（三）</w:t>
      </w:r>
      <w:r>
        <w:rPr>
          <w:rFonts w:ascii="宋体" w:hAnsi="宋体"/>
          <w:color w:val="000000"/>
        </w:rPr>
        <w:t xml:space="preserve"> </w:t>
      </w:r>
      <w:r>
        <w:rPr>
          <w:rFonts w:hint="eastAsia" w:ascii="宋体" w:hAnsi="宋体"/>
          <w:color w:val="000000"/>
        </w:rPr>
        <w:t>乙方不得要求甲方违反规定批拨、追加工程费用等。</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（四）</w:t>
      </w:r>
      <w:r>
        <w:rPr>
          <w:rFonts w:ascii="宋体" w:hAnsi="宋体"/>
          <w:color w:val="000000"/>
        </w:rPr>
        <w:t xml:space="preserve"> </w:t>
      </w:r>
      <w:r>
        <w:rPr>
          <w:rFonts w:hint="eastAsia" w:ascii="宋体" w:hAnsi="宋体"/>
          <w:color w:val="000000"/>
        </w:rPr>
        <w:t>乙方不得以任何理由安排甲方工作人员参加违反规定的宴请及娱乐活动。</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（五）</w:t>
      </w:r>
      <w:r>
        <w:rPr>
          <w:rFonts w:ascii="宋体" w:hAnsi="宋体"/>
          <w:color w:val="000000"/>
        </w:rPr>
        <w:t xml:space="preserve"> </w:t>
      </w:r>
      <w:r>
        <w:rPr>
          <w:rFonts w:hint="eastAsia" w:ascii="宋体" w:hAnsi="宋体"/>
          <w:color w:val="000000"/>
        </w:rPr>
        <w:t>乙方不得为甲方单位和个人购置或提供通讯工具、交通工具和违反规定的高档办公用品等。</w:t>
      </w:r>
    </w:p>
    <w:p>
      <w:pPr>
        <w:snapToGrid w:val="0"/>
        <w:spacing w:line="380" w:lineRule="exact"/>
        <w:ind w:left="540"/>
        <w:rPr>
          <w:rFonts w:ascii="宋体" w:hAnsi="宋体"/>
          <w:color w:val="000000"/>
        </w:rPr>
      </w:pPr>
      <w:r>
        <w:rPr>
          <w:rFonts w:hint="eastAsia" w:ascii="宋体" w:hAnsi="宋体"/>
          <w:color w:val="000000"/>
        </w:rPr>
        <w:t>第四条</w:t>
      </w:r>
      <w:r>
        <w:rPr>
          <w:rFonts w:ascii="宋体" w:hAnsi="宋体"/>
          <w:color w:val="000000"/>
        </w:rPr>
        <w:t xml:space="preserve">    </w:t>
      </w:r>
      <w:r>
        <w:rPr>
          <w:rFonts w:hint="eastAsia" w:ascii="宋体" w:hAnsi="宋体"/>
          <w:color w:val="000000"/>
        </w:rPr>
        <w:t>违约责任</w:t>
      </w:r>
    </w:p>
    <w:p>
      <w:pPr>
        <w:tabs>
          <w:tab w:val="left" w:pos="1440"/>
        </w:tabs>
        <w:snapToGrid w:val="0"/>
        <w:spacing w:line="380" w:lineRule="exact"/>
        <w:ind w:firstLine="315" w:firstLineChars="150"/>
        <w:rPr>
          <w:rFonts w:ascii="宋体" w:hAnsi="宋体"/>
          <w:color w:val="000000"/>
        </w:rPr>
      </w:pPr>
      <w:r>
        <w:rPr>
          <w:rFonts w:hint="eastAsia" w:ascii="宋体" w:hAnsi="宋体"/>
          <w:color w:val="000000"/>
        </w:rPr>
        <w:t>（一）</w:t>
      </w:r>
      <w:r>
        <w:rPr>
          <w:rFonts w:ascii="宋体" w:hAnsi="宋体"/>
          <w:color w:val="000000"/>
        </w:rPr>
        <w:t xml:space="preserve"> </w:t>
      </w:r>
      <w:r>
        <w:rPr>
          <w:rFonts w:hint="eastAsia" w:ascii="宋体" w:hAnsi="宋体"/>
          <w:color w:val="000000"/>
        </w:rPr>
        <w:t>甲方及其工作人员违反本合同以上规定的，按管理权限，依据有关规定给予党纪、政纪或组织处理；涉嫌犯罪的，移送司法机关追究刑事责任；给乙方单位造成经济损失的，应给予以赔偿。</w:t>
      </w:r>
    </w:p>
    <w:p>
      <w:pPr>
        <w:tabs>
          <w:tab w:val="left" w:pos="900"/>
          <w:tab w:val="left" w:pos="1440"/>
        </w:tabs>
        <w:snapToGrid w:val="0"/>
        <w:spacing w:line="380" w:lineRule="exact"/>
        <w:ind w:firstLine="315" w:firstLineChars="150"/>
        <w:rPr>
          <w:rFonts w:ascii="宋体" w:hAnsi="宋体"/>
          <w:color w:val="000000"/>
        </w:rPr>
      </w:pPr>
      <w:r>
        <w:rPr>
          <w:rFonts w:hint="eastAsia" w:ascii="宋体" w:hAnsi="宋体"/>
          <w:color w:val="000000"/>
        </w:rPr>
        <w:t>（二）</w:t>
      </w:r>
      <w:r>
        <w:rPr>
          <w:rFonts w:ascii="宋体" w:hAnsi="宋体"/>
          <w:color w:val="000000"/>
        </w:rPr>
        <w:t xml:space="preserve"> </w:t>
      </w:r>
      <w:r>
        <w:rPr>
          <w:rFonts w:hint="eastAsia" w:ascii="宋体" w:hAnsi="宋体"/>
          <w:color w:val="000000"/>
        </w:rPr>
        <w:t>乙方及其工作人员违反本合同以上规定的，按管理权限，依据有关规定给予党纪、政纪或组织处理；给甲方单位造成经济损失的，应给予以赔偿；情节严重被有关部门书面通报处理的，乙方承诺无条件接受工程建设行政主管部门给予乙方一至三年内不得参与工程建设项目投标的处罚。</w:t>
      </w:r>
    </w:p>
    <w:p>
      <w:pPr>
        <w:tabs>
          <w:tab w:val="left" w:pos="1620"/>
        </w:tabs>
        <w:snapToGrid w:val="0"/>
        <w:spacing w:line="380" w:lineRule="exact"/>
        <w:rPr>
          <w:rFonts w:ascii="宋体" w:hAnsi="宋体"/>
          <w:color w:val="000000"/>
        </w:rPr>
      </w:pPr>
      <w:r>
        <w:rPr>
          <w:rFonts w:hint="eastAsia" w:ascii="宋体" w:hAnsi="宋体"/>
          <w:color w:val="000000"/>
        </w:rPr>
        <w:t>第五条</w:t>
      </w:r>
      <w:r>
        <w:rPr>
          <w:rFonts w:ascii="宋体" w:hAnsi="宋体"/>
          <w:color w:val="000000"/>
        </w:rPr>
        <w:t xml:space="preserve">  </w:t>
      </w:r>
      <w:r>
        <w:rPr>
          <w:rFonts w:hint="eastAsia" w:ascii="宋体" w:hAnsi="宋体"/>
          <w:color w:val="000000"/>
        </w:rPr>
        <w:t>本合同有效期限为甲乙双方签署之日起至该工程项目工程款支付完结时止。</w:t>
      </w:r>
    </w:p>
    <w:p>
      <w:pPr>
        <w:snapToGrid w:val="0"/>
        <w:spacing w:line="380" w:lineRule="exact"/>
        <w:rPr>
          <w:rFonts w:ascii="宋体" w:hAnsi="宋体"/>
          <w:color w:val="000000"/>
        </w:rPr>
      </w:pPr>
      <w:r>
        <w:rPr>
          <w:rFonts w:hint="eastAsia" w:ascii="宋体" w:hAnsi="宋体"/>
          <w:color w:val="000000"/>
        </w:rPr>
        <w:t>第六条</w:t>
      </w:r>
      <w:r>
        <w:rPr>
          <w:rFonts w:ascii="宋体" w:hAnsi="宋体"/>
          <w:color w:val="000000"/>
        </w:rPr>
        <w:t>  </w:t>
      </w:r>
      <w:r>
        <w:rPr>
          <w:rFonts w:hint="eastAsia" w:ascii="宋体" w:hAnsi="宋体"/>
          <w:color w:val="000000"/>
        </w:rPr>
        <w:t>本合同作为本工程施工承包合同的附件，与工程施工合同具有同等的法律效力，经合同双方签署立即生效。按《浙江省招标投标条例》规定，承发包合同及附件报建设行政主管部门备案。</w:t>
      </w:r>
    </w:p>
    <w:p>
      <w:pPr>
        <w:snapToGrid w:val="0"/>
        <w:spacing w:line="380" w:lineRule="exact"/>
        <w:rPr>
          <w:rFonts w:ascii="宋体" w:hAnsi="宋体"/>
          <w:color w:val="000000"/>
        </w:rPr>
      </w:pPr>
      <w:r>
        <w:rPr>
          <w:rFonts w:hint="eastAsia" w:ascii="宋体" w:hAnsi="宋体"/>
          <w:color w:val="000000"/>
        </w:rPr>
        <w:t>第七条</w:t>
      </w:r>
      <w:r>
        <w:rPr>
          <w:rFonts w:ascii="宋体" w:hAnsi="宋体"/>
          <w:color w:val="000000"/>
        </w:rPr>
        <w:t xml:space="preserve">   </w:t>
      </w:r>
      <w:r>
        <w:rPr>
          <w:rFonts w:hint="eastAsia" w:ascii="宋体" w:hAnsi="宋体"/>
          <w:color w:val="000000"/>
        </w:rPr>
        <w:t>本合同甲、乙双方各执一份，抄送交监察局、人民检察院、区住房和城乡建设局等部门各一份。</w:t>
      </w:r>
    </w:p>
    <w:p>
      <w:pPr>
        <w:snapToGrid w:val="0"/>
        <w:spacing w:line="380" w:lineRule="exact"/>
        <w:rPr>
          <w:rFonts w:ascii="宋体" w:hAnsi="宋体"/>
          <w:color w:val="000000"/>
        </w:rPr>
      </w:pPr>
      <w:r>
        <w:rPr>
          <w:rFonts w:hint="eastAsia" w:ascii="宋体" w:hAnsi="宋体"/>
          <w:color w:val="000000"/>
        </w:rPr>
        <w:t>甲方单位：（盖章）                        乙方单位：（盖章）</w:t>
      </w:r>
    </w:p>
    <w:p>
      <w:pPr>
        <w:snapToGrid w:val="0"/>
        <w:spacing w:line="380" w:lineRule="exact"/>
        <w:rPr>
          <w:rFonts w:ascii="宋体" w:hAnsi="宋体"/>
          <w:color w:val="000000"/>
        </w:rPr>
      </w:pPr>
      <w:r>
        <w:rPr>
          <w:rFonts w:hint="eastAsia" w:ascii="宋体" w:hAnsi="宋体"/>
          <w:color w:val="000000"/>
        </w:rPr>
        <w:t>法定代表人：                             法定代表人：</w:t>
      </w:r>
    </w:p>
    <w:p>
      <w:pPr>
        <w:snapToGrid w:val="0"/>
        <w:spacing w:line="380" w:lineRule="exact"/>
        <w:rPr>
          <w:rFonts w:ascii="宋体" w:hAnsi="宋体"/>
          <w:color w:val="000000"/>
        </w:rPr>
      </w:pPr>
      <w:r>
        <w:rPr>
          <w:rFonts w:hint="eastAsia" w:ascii="宋体" w:hAnsi="宋体"/>
          <w:color w:val="000000"/>
        </w:rPr>
        <w:t>地址：                                   地址：</w:t>
      </w:r>
    </w:p>
    <w:p>
      <w:pPr>
        <w:snapToGrid w:val="0"/>
        <w:spacing w:line="380" w:lineRule="exact"/>
        <w:rPr>
          <w:rFonts w:ascii="宋体" w:hAnsi="宋体"/>
          <w:color w:val="000000"/>
        </w:rPr>
      </w:pPr>
      <w:r>
        <w:rPr>
          <w:rFonts w:hint="eastAsia" w:ascii="宋体" w:hAnsi="宋体"/>
          <w:color w:val="000000"/>
        </w:rPr>
        <w:t>电话：                                   电话：</w:t>
      </w:r>
    </w:p>
    <w:p>
      <w:pPr>
        <w:snapToGrid w:val="0"/>
        <w:spacing w:line="380" w:lineRule="exact"/>
        <w:rPr>
          <w:rFonts w:ascii="宋体" w:hAnsi="宋体"/>
          <w:color w:val="000000"/>
        </w:rPr>
      </w:pPr>
      <w:r>
        <w:rPr>
          <w:rFonts w:hint="eastAsia" w:ascii="宋体" w:hAnsi="宋体"/>
          <w:color w:val="000000"/>
        </w:rPr>
        <w:t xml:space="preserve">    年     月     日                        年     月     日</w:t>
      </w:r>
    </w:p>
    <w:p>
      <w:pPr>
        <w:snapToGrid w:val="0"/>
        <w:spacing w:line="380" w:lineRule="exact"/>
        <w:rPr>
          <w:rFonts w:ascii="宋体" w:hAnsi="宋体"/>
          <w:color w:val="000000"/>
        </w:rPr>
      </w:pPr>
      <w:r>
        <w:rPr>
          <w:rFonts w:hint="eastAsia" w:ascii="宋体" w:hAnsi="宋体"/>
          <w:color w:val="000000"/>
        </w:rPr>
        <w:t>鉴证：（盖章）</w:t>
      </w:r>
    </w:p>
    <w:p>
      <w:pPr>
        <w:snapToGrid w:val="0"/>
        <w:spacing w:line="380" w:lineRule="exact"/>
        <w:rPr>
          <w:rFonts w:ascii="宋体" w:hAnsi="宋体"/>
          <w:color w:val="000000"/>
        </w:rPr>
      </w:pPr>
      <w:r>
        <w:rPr>
          <w:rFonts w:hint="eastAsia" w:ascii="宋体" w:hAnsi="宋体"/>
          <w:color w:val="000000"/>
        </w:rPr>
        <w:t>代表：</w:t>
      </w:r>
    </w:p>
    <w:p>
      <w:pPr>
        <w:snapToGrid w:val="0"/>
        <w:spacing w:line="380" w:lineRule="exact"/>
        <w:rPr>
          <w:rFonts w:ascii="宋体" w:hAnsi="宋体"/>
          <w:color w:val="000000"/>
        </w:rPr>
      </w:pPr>
      <w:r>
        <w:rPr>
          <w:rFonts w:hint="eastAsia" w:ascii="宋体" w:hAnsi="宋体"/>
          <w:color w:val="000000"/>
        </w:rPr>
        <w:t xml:space="preserve">电话： </w:t>
      </w:r>
    </w:p>
    <w:p>
      <w:pPr>
        <w:snapToGrid w:val="0"/>
        <w:spacing w:line="380" w:lineRule="exact"/>
        <w:ind w:firstLine="420"/>
        <w:rPr>
          <w:rFonts w:ascii="宋体" w:hAnsi="宋体"/>
          <w:color w:val="000000"/>
        </w:rPr>
      </w:pPr>
      <w:r>
        <w:rPr>
          <w:rFonts w:hint="eastAsia" w:ascii="宋体" w:hAnsi="宋体"/>
          <w:color w:val="000000"/>
        </w:rPr>
        <w:t>年      月    日</w:t>
      </w:r>
    </w:p>
    <w:p>
      <w:pPr>
        <w:pStyle w:val="4"/>
        <w:jc w:val="center"/>
        <w:rPr>
          <w:rFonts w:ascii="宋体" w:hAnsi="宋体"/>
          <w:b w:val="0"/>
          <w:color w:val="000000"/>
          <w:shd w:val="solid" w:color="FFFFFF" w:fill="auto"/>
        </w:rPr>
      </w:pPr>
      <w:bookmarkStart w:id="536" w:name="_Toc2145"/>
      <w:r>
        <w:rPr>
          <w:rFonts w:hint="eastAsia" w:ascii="宋体" w:hAnsi="宋体"/>
          <w:color w:val="000000"/>
        </w:rPr>
        <w:t>建筑工程施工安全合同协议书</w:t>
      </w:r>
      <w:bookmarkEnd w:id="536"/>
    </w:p>
    <w:p>
      <w:pPr>
        <w:shd w:val="solid" w:color="FFFFFF" w:fill="auto"/>
        <w:autoSpaceDN w:val="0"/>
        <w:spacing w:line="400" w:lineRule="exact"/>
        <w:ind w:firstLine="420" w:firstLineChars="200"/>
        <w:rPr>
          <w:rFonts w:ascii="宋体" w:hAnsi="宋体"/>
          <w:color w:val="000000"/>
          <w:szCs w:val="21"/>
        </w:rPr>
      </w:pPr>
      <w:r>
        <w:rPr>
          <w:rFonts w:hint="eastAsia" w:ascii="宋体" w:hAnsi="宋体"/>
          <w:color w:val="000000"/>
          <w:szCs w:val="21"/>
        </w:rPr>
        <w:t>为贯彻“安全第一，预防为主”方针，明确双方的安全责任，确保施工中人身、电网和设备安全，根据国家有关法律法规，经双方协商一致签订本协议。</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第一条　工程项目：</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第二条　施工地址：</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第三条　甲方安全责任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1、开工前甲方对乙方进行施工安全技术交底。</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2、甲方应要求乙方制定施工安全措施，在开始施工前报甲方备案。</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3、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4、甲方指派＿＿＿＿＿＿＿同志负责与乙方联系安全生产方面的工作。</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5、甲方负责签发工作票，对工作票所填写的安全措施是否正确完备负责，并履行工作票许可手续。</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6、甲方有权对乙方参与施工的人员进行安全技术知识和安全工作规程的抽考。</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7、乙方在施工中发生的甲方电网、设备事故，甲方有责任负责调查、统计上报。乙方在施工中如发生国务院《特别重大事故调查程序暂行规定》所规定的特大事故，甲方有权督促乙方立即通知当地政府和公安部门，要求派人保护现场；并有权要求乙方提供事故调查书面结论及处理意见。</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8、甲方不得要求乙方违反安全管理规定进行施工。因甲方原因导致的事故由甲方承担责任。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9、发生以下情况停工整顿，因停工造成的违约责任由乙方承担：</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（1）人身伤亡事故；</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（2）发生施工机械、生产主设备严重损坏事故；</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（3）发生火灾事故；</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（4）发生违章作业、冒险作业不听劝告的；</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（5）施工现场脏、乱、差，不能满足安全和文明施工要求的。</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第四条　乙方安全责任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乙方作为工程项目的承包单位，对工程施工过程中发生的人身伤害、设备损坏事故承担安全责任。乙方应切实履行以下安全责任：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1、乙方所提供的承包工程要求的相关资质证明材料应真实、合法、有效。</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2、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spacing w:line="400" w:lineRule="exact"/>
        <w:ind w:firstLine="420" w:firstLineChars="200"/>
        <w:rPr>
          <w:rFonts w:ascii="宋体" w:hAnsi="宋体"/>
          <w:color w:val="000000"/>
          <w:szCs w:val="21"/>
        </w:rPr>
      </w:pPr>
      <w:r>
        <w:rPr>
          <w:rFonts w:hint="eastAsia" w:ascii="宋体" w:hAnsi="宋体"/>
          <w:color w:val="000000"/>
          <w:szCs w:val="21"/>
        </w:rPr>
        <w:t>3、现场施工应遵守国家和地方关于劳动安全，劳务用工法律法规及规章制度，保证其用工的合法性。乙方必须按国家有关规定，为施工人员进行人身保险，配备合格的劳动防护用品、安全用具。</w:t>
      </w:r>
    </w:p>
    <w:p>
      <w:pPr>
        <w:shd w:val="solid" w:color="FFFFFF" w:fill="auto"/>
        <w:autoSpaceDN w:val="0"/>
        <w:spacing w:line="400" w:lineRule="exact"/>
        <w:ind w:firstLine="315" w:firstLineChars="150"/>
        <w:rPr>
          <w:rFonts w:ascii="宋体" w:hAnsi="宋体"/>
          <w:color w:val="000000"/>
          <w:szCs w:val="21"/>
        </w:rPr>
      </w:pPr>
      <w:r>
        <w:rPr>
          <w:rFonts w:hint="eastAsia" w:ascii="宋体" w:hAnsi="宋体"/>
          <w:color w:val="000000"/>
          <w:szCs w:val="21"/>
        </w:rPr>
        <w:t>4、施工期间，乙方应设有专职安监人员，（少于30人者设兼职）。乙方指派＿＿＿＿＿作为安全工作联系人。</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5、乙方一切施工活动，必须编制安全施工措施，施工前对全体施工人员进行全面的安全技术交底，并在整个施工过程正确、完整地执行，无措施或未交底严禁布置施工。</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6、乙方用于本工程项目的施工机械、工器具及安全防护用具的数量和质量必须满足施工需要，并经有资质检验单位检验符合安全规定，乙方对因使用工器具不当所造成的人员伤害及设备损坏负责。</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7、开工前，乙方应组织全体施工人员进行安全教育，并将参加安全教育人员名单（包括临时增补或调换人员）与考试成绩报给甲方备案。特种作业人员必须有有关部门核发的合格有效的上岗资格证书。</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开工前，乙方应到甲方办理临时出入证并佩戴出入证进入施工现场，出入证严禁转借他人。</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8、开工前，乙方应组织人员对施工区域、作业环境及使用甲方提供的设施设备、工器具等进行检查，确认符合安全要求，一经开工，就表示乙方已确认施工现场、作业环境、设施设备、工器具符合安全要求并处于安全状态。</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9、乙方应在施工范围装设临时围栏或警告标志，不得超越指定的施工范围进行施工，禁止无关人员进入施工现场。未经甲方同意，乙方不得擅自使用与施工无关的甲方设施设备；不得擅自拆除、变更甲方防护设施及标示。</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10、乙方施工过程中需使用电、水源，应事先与甲方取得联系，不得私拉乱接。中断作业或遇故障应立即切断有关开关。</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11、乙方施工过程中应做到工完、料尽、场地清，确保安全文明施工。</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12、乙方必须接受甲方的监督、检查，对甲方提出的安全整改意见必须及时整改。</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13、乙方施工过程中发生人生伤亡、电网和设备事故或危及生产运行的不安全情况，应立即报告甲方，并积极配合调查。</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乙方应执行国务院《特别重大事故调查程序暂行规定》、《企业职工伤亡事故报告和处理规定》和《电业生产事故调查规程》。对人员在施工中发生的人身伤亡事故，还必须立即用电话、电传或电报等向事故所在地的政府安全管理部门、公安部门、工会报告，按规定组织调查处理，并由乙方统计上报；如发生国务院《特别重大事故调查程序暂时规定》所规定的特大事故，还应立即通知当地政府、公安部门，并要求派人保护现场。</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乙方应将事故调查组的事故调查报告及乙方事故处理意见提交甲方备案。</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14、 承包方根据发包方的要求在施工现场设置围墙、安全防护栏和安全警示牌。承包方对闯入施工现场的学生等与施工无关人员有及时阻止的责任。施工现场的安全问题由承包方负责。承包方遇事应主动联系发包方。</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　　第五条　甲乙双方联系方式及响应时间：甲乙双方应以工作联系单、传真、电传等书面形式送达对方。双方在接到对方的书面联系时，应于4小时内予以响应。</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　　第六条　施工安全保证金</w:t>
      </w:r>
    </w:p>
    <w:p>
      <w:pPr>
        <w:shd w:val="solid" w:color="FFFFFF" w:fill="auto"/>
        <w:autoSpaceDN w:val="0"/>
        <w:spacing w:line="400" w:lineRule="exact"/>
        <w:ind w:firstLine="420"/>
        <w:rPr>
          <w:rFonts w:ascii="宋体" w:hAnsi="宋体"/>
          <w:color w:val="000000"/>
          <w:szCs w:val="21"/>
        </w:rPr>
      </w:pPr>
      <w:r>
        <w:rPr>
          <w:rFonts w:hint="eastAsia" w:ascii="宋体" w:hAnsi="宋体"/>
          <w:color w:val="000000"/>
          <w:szCs w:val="21"/>
        </w:rPr>
        <w:t>　　甲方预留工程款的10%作为乙方的安全保证金。乙方在施工过程中未发生人身重伤、电网和设备及以上事故，于工程竣工验收后将该保证金全额退还；若施工过程中发生下列有乙方责任的安全事故，扣除相应数额的安全保证金：</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（1）发生人身死亡事故、电网和设备重大事故，扣除全部安全保证金；</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（2）发生人身重伤事故、电网和设备事故，扣除50%安全保证金；</w:t>
      </w:r>
    </w:p>
    <w:p>
      <w:pPr>
        <w:spacing w:line="400" w:lineRule="exact"/>
        <w:ind w:firstLine="420" w:firstLineChars="200"/>
        <w:rPr>
          <w:rFonts w:ascii="宋体" w:hAnsi="宋体"/>
          <w:color w:val="000000"/>
          <w:szCs w:val="21"/>
        </w:rPr>
      </w:pPr>
      <w:r>
        <w:rPr>
          <w:rFonts w:hint="eastAsia" w:ascii="宋体" w:hAnsi="宋体"/>
          <w:color w:val="000000"/>
          <w:szCs w:val="21"/>
        </w:rPr>
        <w:t>（3）乙方人员发生违章行为的经济处罚，按处罚规定从安全保证金内扣除。</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第七条　违约责任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1、由于甲方或乙方责任造成对方或第三方的人身伤害、设备损坏等财产损失，由责任方承担相应责任，并赔偿对方或第三方因此造成的全部损失。</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2、合同履行中，发现乙方提供的有关资质材料无效，甲方有权解除合同，并由乙方承担由此造成的一切损失。</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3、发现乙方现场作业人员有违章行为的，比照甲方有关安全生产奖惩规定对甲方职工相类似的违章行为应扣款数额，承担相应的违约金。</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4、乙方未设置安监人员；未能正确、全面执行安全技术措施、施工组织设计；施工人员未掌握本工程项目特点及施工安全措施；用于本工程项目的施工机械、工器具及安全防护用品不满足施工需要，甲方有权要求乙方立即停工整改，由此引起的后果及损失由乙方承担。</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5、乙方人员安全工作规程抽考不合格，乙方应承担50元/人次的违约责任；特种人员无证上岗乙方应承担100元/人次的违约责任。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6、乙方使用甲方提供的设施设备、工器具等造成损坏的，应照价赔偿。</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7、乙方人员无故到其他生产区域或擅自动用甲方的设施设备等，乙方按100元至500元/人次承担违约责任。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8、乙方对甲方提出的安全整改意见不及时整改的，每逾期一天，乙方按200元至1000元/天承担违约责任。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9、施工过程中发生人身伤亡、电网和设备事故有隐瞒行为的，除接受政府有关部门处理外，过错方应承担3000元至10000元/次的违约责任。</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第八条　甲乙双方约定的其他事项：无</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第九条　本协议执行过程中，如发生争议，由双方协商、调解解决；若经协商、调解不能解决争议的，任何一方可以向当地人民法院提起诉讼。</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第十条　甲乙双方必须严格执行本协议，本协议的法律效力独立于主合同。</w:t>
      </w:r>
    </w:p>
    <w:p>
      <w:pPr>
        <w:shd w:val="solid" w:color="FFFFFF" w:fill="auto"/>
        <w:autoSpaceDN w:val="0"/>
        <w:spacing w:line="400" w:lineRule="exact"/>
        <w:rPr>
          <w:rFonts w:ascii="宋体" w:hAnsi="宋体"/>
          <w:color w:val="000000"/>
          <w:szCs w:val="21"/>
        </w:rPr>
      </w:pPr>
      <w:r>
        <w:rPr>
          <w:rFonts w:hint="eastAsia" w:ascii="宋体" w:hAnsi="宋体"/>
          <w:color w:val="000000"/>
          <w:szCs w:val="21"/>
        </w:rPr>
        <w:t>　　第十一条　本协议有效期限：自＿＿＿年＿＿＿月＿＿＿日起至＿＿＿年＿＿＿月＿＿＿日止。</w:t>
      </w:r>
    </w:p>
    <w:p>
      <w:pPr>
        <w:spacing w:line="400" w:lineRule="exact"/>
        <w:ind w:firstLine="210" w:firstLineChars="100"/>
        <w:rPr>
          <w:rFonts w:ascii="宋体" w:hAnsi="宋体"/>
          <w:color w:val="000000"/>
          <w:szCs w:val="21"/>
        </w:rPr>
      </w:pPr>
      <w:r>
        <w:rPr>
          <w:rFonts w:hint="eastAsia" w:ascii="宋体" w:hAnsi="宋体"/>
          <w:color w:val="000000"/>
          <w:szCs w:val="21"/>
        </w:rPr>
        <w:t>　第十二条　本协议经双方法定代表人或委托代理人签字盖章后生效。</w:t>
      </w:r>
    </w:p>
    <w:p>
      <w:pPr>
        <w:snapToGrid w:val="0"/>
        <w:spacing w:line="380" w:lineRule="exact"/>
        <w:rPr>
          <w:rFonts w:ascii="宋体" w:hAnsi="宋体"/>
          <w:color w:val="000000"/>
        </w:rPr>
      </w:pPr>
    </w:p>
    <w:p>
      <w:pPr>
        <w:snapToGrid w:val="0"/>
        <w:spacing w:line="380" w:lineRule="exact"/>
        <w:rPr>
          <w:rFonts w:ascii="宋体" w:hAnsi="宋体"/>
          <w:color w:val="000000"/>
        </w:rPr>
      </w:pPr>
      <w:r>
        <w:rPr>
          <w:rFonts w:hint="eastAsia" w:ascii="宋体" w:hAnsi="宋体"/>
          <w:color w:val="000000"/>
        </w:rPr>
        <w:t>甲方单位：（盖章）                        乙方单位：（盖章）</w:t>
      </w:r>
    </w:p>
    <w:p>
      <w:pPr>
        <w:snapToGrid w:val="0"/>
        <w:spacing w:line="380" w:lineRule="exact"/>
        <w:rPr>
          <w:rFonts w:ascii="宋体" w:hAnsi="宋体"/>
          <w:color w:val="000000"/>
        </w:rPr>
      </w:pPr>
      <w:r>
        <w:rPr>
          <w:rFonts w:hint="eastAsia" w:ascii="宋体" w:hAnsi="宋体"/>
          <w:color w:val="000000"/>
        </w:rPr>
        <w:t>法定代表人：                             法定代表人：</w:t>
      </w:r>
    </w:p>
    <w:p>
      <w:pPr>
        <w:snapToGrid w:val="0"/>
        <w:spacing w:line="380" w:lineRule="exact"/>
        <w:rPr>
          <w:rFonts w:ascii="宋体" w:hAnsi="宋体"/>
          <w:color w:val="000000"/>
        </w:rPr>
      </w:pPr>
      <w:r>
        <w:rPr>
          <w:rFonts w:hint="eastAsia" w:ascii="宋体" w:hAnsi="宋体"/>
          <w:color w:val="000000"/>
        </w:rPr>
        <w:t>地址：                                   地址：</w:t>
      </w:r>
    </w:p>
    <w:p>
      <w:pPr>
        <w:snapToGrid w:val="0"/>
        <w:spacing w:line="380" w:lineRule="exact"/>
        <w:rPr>
          <w:rFonts w:ascii="宋体" w:hAnsi="宋体"/>
          <w:color w:val="000000"/>
        </w:rPr>
      </w:pPr>
      <w:r>
        <w:rPr>
          <w:rFonts w:hint="eastAsia" w:ascii="宋体" w:hAnsi="宋体"/>
          <w:color w:val="000000"/>
        </w:rPr>
        <w:t>电话：                                   电话：</w:t>
      </w:r>
    </w:p>
    <w:p>
      <w:pPr>
        <w:spacing w:line="400" w:lineRule="exact"/>
        <w:ind w:firstLine="210" w:firstLineChars="100"/>
        <w:rPr>
          <w:rFonts w:ascii="宋体" w:hAnsi="宋体"/>
          <w:color w:val="000000"/>
          <w:szCs w:val="21"/>
        </w:rPr>
      </w:pPr>
      <w:r>
        <w:rPr>
          <w:rFonts w:hint="eastAsia" w:ascii="宋体" w:hAnsi="宋体"/>
          <w:color w:val="000000"/>
        </w:rPr>
        <w:t xml:space="preserve">    年     月     日                        年     月     日</w:t>
      </w:r>
    </w:p>
    <w:p>
      <w:pPr>
        <w:pStyle w:val="2"/>
        <w:jc w:val="center"/>
        <w:rPr>
          <w:rFonts w:ascii="宋体" w:hAnsi="宋体"/>
          <w:color w:val="000000"/>
        </w:rPr>
      </w:pPr>
      <w:bookmarkStart w:id="537" w:name="_Toc11228"/>
      <w:r>
        <w:rPr>
          <w:rFonts w:hint="eastAsia" w:ascii="宋体" w:hAnsi="宋体"/>
          <w:color w:val="000000"/>
        </w:rPr>
        <w:t>第五章 工程量清单</w:t>
      </w:r>
      <w:bookmarkEnd w:id="537"/>
    </w:p>
    <w:p>
      <w:pPr>
        <w:rPr>
          <w:rFonts w:ascii="宋体" w:hAnsi="宋体"/>
          <w:color w:val="000000"/>
        </w:rPr>
      </w:pPr>
    </w:p>
    <w:p>
      <w:pPr>
        <w:pStyle w:val="4"/>
        <w:jc w:val="center"/>
        <w:rPr>
          <w:rFonts w:ascii="宋体" w:hAnsi="宋体"/>
          <w:color w:val="000000"/>
        </w:rPr>
      </w:pPr>
      <w:bookmarkStart w:id="538" w:name="_Toc5426"/>
      <w:r>
        <w:rPr>
          <w:rFonts w:hint="eastAsia" w:ascii="宋体" w:hAnsi="宋体"/>
          <w:color w:val="000000"/>
        </w:rPr>
        <w:t>1．工程量清单说明</w:t>
      </w:r>
      <w:bookmarkEnd w:id="538"/>
    </w:p>
    <w:p>
      <w:pPr>
        <w:spacing w:line="360" w:lineRule="auto"/>
        <w:ind w:firstLine="420" w:firstLineChars="200"/>
        <w:rPr>
          <w:rFonts w:ascii="宋体" w:hAnsi="宋体"/>
          <w:color w:val="000000"/>
        </w:rPr>
      </w:pPr>
      <w:r>
        <w:rPr>
          <w:rFonts w:hint="eastAsia" w:ascii="宋体" w:hAnsi="宋体"/>
          <w:color w:val="000000"/>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ind w:firstLine="420" w:firstLineChars="200"/>
        <w:rPr>
          <w:rFonts w:ascii="宋体" w:hAnsi="宋体"/>
          <w:color w:val="000000"/>
        </w:rPr>
      </w:pPr>
      <w:r>
        <w:rPr>
          <w:rFonts w:hint="eastAsia" w:ascii="宋体" w:hAnsi="宋体"/>
          <w:color w:val="000000"/>
        </w:rPr>
        <w:t>1.2 本工程量清单应与招标文件中的投标人须知、通用合同条款、专用合同条款、技术标准和要求及图纸等一起阅读和理解。</w:t>
      </w:r>
    </w:p>
    <w:p>
      <w:pPr>
        <w:spacing w:line="360" w:lineRule="auto"/>
        <w:ind w:firstLine="420" w:firstLineChars="200"/>
        <w:rPr>
          <w:rFonts w:ascii="宋体" w:hAnsi="宋体"/>
          <w:color w:val="000000"/>
        </w:rPr>
      </w:pPr>
      <w:r>
        <w:rPr>
          <w:rFonts w:hint="eastAsia" w:ascii="宋体" w:hAnsi="宋体"/>
          <w:color w:val="000000"/>
        </w:rPr>
        <w:t>1.3 本工程量清单仅是投标报价的共同基础，实际工程计量和工程价款的支付应遵循合同条款的约定和第六章“技术标准和要求”的有关规定。</w:t>
      </w:r>
    </w:p>
    <w:p>
      <w:pPr>
        <w:spacing w:line="360" w:lineRule="auto"/>
        <w:ind w:firstLine="420" w:firstLineChars="200"/>
        <w:rPr>
          <w:rFonts w:ascii="宋体" w:hAnsi="宋体"/>
          <w:color w:val="000000"/>
        </w:rPr>
      </w:pPr>
      <w:r>
        <w:rPr>
          <w:rFonts w:hint="eastAsia" w:ascii="宋体" w:hAnsi="宋体"/>
          <w:color w:val="000000"/>
        </w:rPr>
        <w:t xml:space="preserve">1.4 补充子目工程量计算规则及子目工作内容说明： </w:t>
      </w:r>
    </w:p>
    <w:p>
      <w:pPr>
        <w:pStyle w:val="4"/>
        <w:jc w:val="center"/>
        <w:rPr>
          <w:rFonts w:ascii="宋体" w:hAnsi="宋体"/>
          <w:color w:val="000000"/>
        </w:rPr>
      </w:pPr>
      <w:bookmarkStart w:id="539" w:name="_Toc9480"/>
      <w:r>
        <w:rPr>
          <w:rFonts w:hint="eastAsia" w:ascii="宋体" w:hAnsi="宋体"/>
          <w:color w:val="000000"/>
        </w:rPr>
        <w:t>2．投标报价说明</w:t>
      </w:r>
      <w:bookmarkEnd w:id="539"/>
    </w:p>
    <w:p>
      <w:pPr>
        <w:spacing w:line="360" w:lineRule="auto"/>
        <w:ind w:firstLine="420" w:firstLineChars="200"/>
        <w:rPr>
          <w:rFonts w:ascii="宋体" w:hAnsi="宋体"/>
          <w:color w:val="000000"/>
        </w:rPr>
      </w:pPr>
      <w:r>
        <w:rPr>
          <w:rFonts w:hint="eastAsia" w:ascii="宋体" w:hAnsi="宋体"/>
          <w:color w:val="000000"/>
        </w:rPr>
        <w:t>2.1 工程量清单中的每一子目须填入单价或价格，且只允许有一个报价。</w:t>
      </w:r>
    </w:p>
    <w:p>
      <w:pPr>
        <w:spacing w:line="360" w:lineRule="auto"/>
        <w:ind w:firstLine="420" w:firstLineChars="200"/>
        <w:rPr>
          <w:rFonts w:ascii="宋体" w:hAnsi="宋体"/>
          <w:color w:val="000000"/>
        </w:rPr>
      </w:pPr>
      <w:r>
        <w:rPr>
          <w:rFonts w:hint="eastAsia" w:ascii="宋体" w:hAnsi="宋体"/>
          <w:color w:val="000000"/>
        </w:rPr>
        <w:t>2.2 工程量清单中标价的单价或金额，应包括所需人工费、施工机械使用费、材料费、其他（运杂费、质检费、安装费、缺陷修复费、保险费，以及合同明示或暗示的风险、责任和义务等），以及管理费、利润等。</w:t>
      </w:r>
    </w:p>
    <w:p>
      <w:pPr>
        <w:spacing w:line="360" w:lineRule="auto"/>
        <w:ind w:firstLine="420" w:firstLineChars="200"/>
        <w:rPr>
          <w:rFonts w:ascii="宋体" w:hAnsi="宋体"/>
          <w:color w:val="000000"/>
        </w:rPr>
      </w:pPr>
      <w:r>
        <w:rPr>
          <w:rFonts w:hint="eastAsia" w:ascii="宋体" w:hAnsi="宋体"/>
          <w:color w:val="000000"/>
        </w:rPr>
        <w:t>2.3 工程量清单中投标人没有填入单价或价格的子目，其费用视为已分摊在工程量清单中其他相关子目的单价或价格之中。</w:t>
      </w:r>
    </w:p>
    <w:p>
      <w:pPr>
        <w:pStyle w:val="4"/>
        <w:jc w:val="center"/>
        <w:rPr>
          <w:rFonts w:ascii="宋体" w:hAnsi="宋体"/>
          <w:color w:val="000000"/>
        </w:rPr>
      </w:pPr>
      <w:bookmarkStart w:id="540" w:name="_Toc31855"/>
      <w:r>
        <w:rPr>
          <w:rFonts w:hint="eastAsia" w:ascii="宋体" w:hAnsi="宋体"/>
          <w:color w:val="000000"/>
        </w:rPr>
        <w:t>3．其他说明</w:t>
      </w:r>
      <w:bookmarkEnd w:id="540"/>
    </w:p>
    <w:p>
      <w:pPr>
        <w:rPr>
          <w:rFonts w:ascii="宋体" w:hAnsi="宋体"/>
          <w:color w:val="000000"/>
        </w:rPr>
      </w:pPr>
    </w:p>
    <w:p>
      <w:pPr>
        <w:rPr>
          <w:rFonts w:ascii="宋体" w:hAnsi="宋体"/>
          <w:color w:val="000000"/>
        </w:rPr>
      </w:pPr>
    </w:p>
    <w:p>
      <w:pPr>
        <w:pStyle w:val="4"/>
        <w:jc w:val="center"/>
        <w:rPr>
          <w:rFonts w:ascii="宋体" w:hAnsi="宋体"/>
          <w:color w:val="000000"/>
        </w:rPr>
      </w:pPr>
      <w:bookmarkStart w:id="541" w:name="_Toc25138"/>
      <w:r>
        <w:rPr>
          <w:rFonts w:hint="eastAsia" w:ascii="宋体" w:hAnsi="宋体"/>
          <w:color w:val="000000"/>
        </w:rPr>
        <w:t>4．工程量清单</w:t>
      </w:r>
      <w:bookmarkEnd w:id="541"/>
    </w:p>
    <w:p>
      <w:pPr>
        <w:pStyle w:val="4"/>
        <w:jc w:val="center"/>
        <w:rPr>
          <w:rFonts w:ascii="MS Sans Serif" w:hAnsi="MS Sans Serif" w:eastAsia="MS Sans Serif"/>
          <w:lang w:val="zh-CN"/>
        </w:rPr>
      </w:pPr>
      <w:r>
        <w:rPr>
          <w:rFonts w:hint="eastAsia" w:ascii="宋体" w:hAnsi="宋体"/>
          <w:color w:val="000000"/>
        </w:rPr>
        <w:br w:type="page"/>
      </w:r>
      <w:r>
        <w:rPr>
          <w:rFonts w:hint="eastAsia" w:ascii="MS Sans Serif" w:hAnsi="MS Sans Serif" w:eastAsia="MS Sans Serif"/>
          <w:lang w:val="zh-CN"/>
        </w:rPr>
        <w:t>金华市婺城区蒋堂镇消防救援队业务用房建设工程</w:t>
      </w:r>
    </w:p>
    <w:p>
      <w:pPr>
        <w:pStyle w:val="4"/>
        <w:jc w:val="center"/>
        <w:rPr>
          <w:rFonts w:ascii="MS Sans Serif" w:hAnsi="MS Sans Serif" w:eastAsia="MS Sans Serif"/>
          <w:lang w:val="zh-CN"/>
        </w:rPr>
      </w:pPr>
      <w:bookmarkStart w:id="542" w:name="_Toc26806"/>
      <w:r>
        <w:rPr>
          <w:rFonts w:hint="eastAsia" w:ascii="MS Sans Serif" w:hAnsi="MS Sans Serif" w:eastAsia="MS Sans Serif"/>
          <w:lang w:val="zh-CN"/>
        </w:rPr>
        <w:t>清单编制说明</w:t>
      </w:r>
      <w:bookmarkEnd w:id="542"/>
    </w:p>
    <w:p>
      <w:pPr>
        <w:rPr>
          <w:lang w:val="zh-CN"/>
        </w:rPr>
      </w:pPr>
      <w:r>
        <w:rPr>
          <w:rFonts w:hint="eastAsia" w:ascii="宋体" w:hAnsi="宋体"/>
          <w:color w:val="000000"/>
        </w:rPr>
        <w:t>具体详见</w:t>
      </w:r>
      <w:r>
        <w:rPr>
          <w:rFonts w:hint="eastAsia" w:ascii="宋体" w:hAnsi="宋体" w:cs="宋体"/>
          <w:kern w:val="0"/>
          <w:szCs w:val="21"/>
        </w:rPr>
        <w:t>后缀名为“.招标书”的电子版本工程量清单</w:t>
      </w:r>
    </w:p>
    <w:p>
      <w:pPr>
        <w:rPr>
          <w:rFonts w:ascii="宋体" w:hAnsi="宋体"/>
          <w:color w:val="000000"/>
        </w:rPr>
        <w:sectPr>
          <w:headerReference r:id="rId7" w:type="default"/>
          <w:footerReference r:id="rId8" w:type="default"/>
          <w:pgSz w:w="11906" w:h="16838"/>
          <w:pgMar w:top="1418" w:right="1134" w:bottom="1418" w:left="1134" w:header="851" w:footer="992" w:gutter="0"/>
          <w:cols w:space="720" w:num="1"/>
          <w:docGrid w:type="lines" w:linePitch="312" w:charSpace="0"/>
        </w:sectPr>
      </w:pPr>
    </w:p>
    <w:p>
      <w:pPr>
        <w:spacing w:line="360" w:lineRule="auto"/>
        <w:ind w:left="420"/>
        <w:rPr>
          <w:rFonts w:ascii="宋体" w:hAnsi="宋体"/>
          <w:color w:val="000000"/>
        </w:rPr>
      </w:pPr>
    </w:p>
    <w:p>
      <w:pPr>
        <w:spacing w:line="360" w:lineRule="auto"/>
        <w:ind w:left="420"/>
        <w:rPr>
          <w:rFonts w:ascii="宋体" w:hAnsi="宋体"/>
          <w:color w:val="000000"/>
        </w:rPr>
      </w:pPr>
    </w:p>
    <w:p>
      <w:pPr>
        <w:pStyle w:val="2"/>
        <w:jc w:val="center"/>
        <w:rPr>
          <w:rFonts w:ascii="宋体" w:hAnsi="宋体"/>
          <w:color w:val="000000"/>
        </w:rPr>
      </w:pPr>
      <w:bookmarkStart w:id="543" w:name="_Toc5311"/>
      <w:r>
        <w:rPr>
          <w:rFonts w:hint="eastAsia" w:ascii="宋体" w:hAnsi="宋体"/>
          <w:color w:val="000000"/>
        </w:rPr>
        <w:t>第二卷</w:t>
      </w:r>
      <w:bookmarkEnd w:id="543"/>
    </w:p>
    <w:p>
      <w:pPr>
        <w:spacing w:line="360" w:lineRule="auto"/>
        <w:ind w:left="420"/>
        <w:rPr>
          <w:rFonts w:ascii="宋体" w:hAnsi="宋体"/>
          <w:color w:val="000000"/>
        </w:rPr>
      </w:pPr>
    </w:p>
    <w:p>
      <w:pPr>
        <w:spacing w:line="360" w:lineRule="auto"/>
        <w:ind w:left="420"/>
        <w:rPr>
          <w:rFonts w:ascii="宋体" w:hAnsi="宋体"/>
          <w:color w:val="000000"/>
        </w:rPr>
      </w:pPr>
    </w:p>
    <w:p>
      <w:pPr>
        <w:spacing w:line="360" w:lineRule="auto"/>
        <w:ind w:left="420"/>
        <w:rPr>
          <w:rFonts w:ascii="宋体" w:hAnsi="宋体"/>
          <w:color w:val="000000"/>
        </w:rPr>
      </w:pPr>
    </w:p>
    <w:p>
      <w:pPr>
        <w:pStyle w:val="2"/>
        <w:tabs>
          <w:tab w:val="center" w:pos="4819"/>
        </w:tabs>
        <w:rPr>
          <w:rFonts w:ascii="宋体" w:hAnsi="宋体"/>
          <w:color w:val="000000"/>
        </w:rPr>
      </w:pPr>
      <w:r>
        <w:rPr>
          <w:rFonts w:ascii="宋体" w:hAnsi="宋体"/>
          <w:color w:val="000000"/>
        </w:rPr>
        <w:tab/>
      </w:r>
      <w:bookmarkStart w:id="544" w:name="_Toc6263"/>
      <w:r>
        <w:rPr>
          <w:rFonts w:hint="eastAsia" w:ascii="宋体" w:hAnsi="宋体"/>
          <w:color w:val="000000"/>
        </w:rPr>
        <w:t>第六章 图纸</w:t>
      </w:r>
      <w:bookmarkEnd w:id="544"/>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pStyle w:val="2"/>
        <w:jc w:val="center"/>
        <w:rPr>
          <w:rFonts w:ascii="宋体" w:hAnsi="宋体"/>
          <w:color w:val="000000"/>
        </w:rPr>
      </w:pPr>
      <w:bookmarkStart w:id="545" w:name="_Toc3786"/>
      <w:r>
        <w:rPr>
          <w:rFonts w:hint="eastAsia" w:ascii="宋体" w:hAnsi="宋体"/>
          <w:color w:val="000000"/>
        </w:rPr>
        <w:t>第三卷</w:t>
      </w:r>
      <w:bookmarkEnd w:id="545"/>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sectPr>
          <w:headerReference r:id="rId9" w:type="default"/>
          <w:footerReference r:id="rId10" w:type="even"/>
          <w:pgSz w:w="11906" w:h="16838"/>
          <w:pgMar w:top="1418" w:right="1134" w:bottom="1418" w:left="1134" w:header="851" w:footer="992" w:gutter="0"/>
          <w:cols w:space="720" w:num="1"/>
          <w:docGrid w:type="lines" w:linePitch="312" w:charSpace="0"/>
        </w:sectPr>
      </w:pPr>
    </w:p>
    <w:p>
      <w:pPr>
        <w:pStyle w:val="2"/>
        <w:jc w:val="center"/>
        <w:rPr>
          <w:rFonts w:ascii="宋体" w:hAnsi="宋体"/>
        </w:rPr>
      </w:pPr>
      <w:bookmarkStart w:id="546" w:name="_Hlt200514016"/>
      <w:bookmarkEnd w:id="546"/>
      <w:bookmarkStart w:id="547" w:name="_Toc7310"/>
      <w:bookmarkStart w:id="548" w:name="_Toc292434337"/>
      <w:r>
        <w:rPr>
          <w:rFonts w:hint="eastAsia" w:ascii="宋体" w:hAnsi="宋体"/>
        </w:rPr>
        <w:t>第七章 技术标准和要求</w:t>
      </w:r>
      <w:bookmarkEnd w:id="547"/>
      <w:bookmarkEnd w:id="548"/>
    </w:p>
    <w:p>
      <w:pPr>
        <w:rPr>
          <w:rFonts w:ascii="宋体" w:hAnsi="宋体"/>
        </w:rPr>
      </w:pPr>
    </w:p>
    <w:p>
      <w:pPr>
        <w:spacing w:line="360" w:lineRule="auto"/>
        <w:ind w:firstLine="420" w:firstLineChars="200"/>
        <w:rPr>
          <w:rFonts w:ascii="宋体" w:hAnsi="宋体"/>
          <w:szCs w:val="21"/>
        </w:rPr>
      </w:pPr>
      <w:r>
        <w:rPr>
          <w:rFonts w:hint="eastAsia" w:ascii="宋体" w:hAnsi="宋体"/>
          <w:szCs w:val="21"/>
        </w:rPr>
        <w:t>本招标项目的材料、设备、施工须达到下列标准和要求：</w:t>
      </w:r>
    </w:p>
    <w:p>
      <w:pPr>
        <w:tabs>
          <w:tab w:val="left" w:pos="900"/>
        </w:tabs>
        <w:spacing w:line="360" w:lineRule="auto"/>
        <w:ind w:firstLine="420" w:firstLineChars="200"/>
        <w:rPr>
          <w:rFonts w:ascii="宋体" w:hAnsi="宋体"/>
          <w:szCs w:val="21"/>
        </w:rPr>
      </w:pPr>
      <w:r>
        <w:rPr>
          <w:rFonts w:hint="eastAsia" w:ascii="宋体" w:hAnsi="宋体"/>
          <w:szCs w:val="21"/>
        </w:rPr>
        <w:t>1、本项目设计文件要求。</w:t>
      </w:r>
    </w:p>
    <w:p>
      <w:pPr>
        <w:tabs>
          <w:tab w:val="left" w:pos="900"/>
        </w:tabs>
        <w:spacing w:line="360" w:lineRule="auto"/>
        <w:ind w:firstLine="420" w:firstLineChars="200"/>
        <w:rPr>
          <w:rFonts w:ascii="宋体" w:hAnsi="宋体"/>
          <w:szCs w:val="21"/>
        </w:rPr>
      </w:pPr>
      <w:r>
        <w:rPr>
          <w:rFonts w:hint="eastAsia" w:ascii="宋体" w:hAnsi="宋体"/>
          <w:szCs w:val="21"/>
        </w:rPr>
        <w:t>2、国家或浙江省级、行业建设主管部门颁发的现行工程建设标准、规范、文件要求。</w:t>
      </w:r>
    </w:p>
    <w:p>
      <w:pPr>
        <w:tabs>
          <w:tab w:val="left" w:pos="900"/>
        </w:tabs>
        <w:spacing w:line="360" w:lineRule="auto"/>
        <w:ind w:firstLine="420" w:firstLineChars="200"/>
        <w:rPr>
          <w:rFonts w:ascii="宋体" w:hAnsi="宋体"/>
          <w:szCs w:val="21"/>
        </w:rPr>
      </w:pPr>
      <w:r>
        <w:rPr>
          <w:rFonts w:hint="eastAsia" w:ascii="宋体" w:hAnsi="宋体"/>
          <w:szCs w:val="21"/>
        </w:rPr>
        <w:t>3、金华市级政府、金华市级行业建设主管部门颁发的现行相关工程建设文件要求。</w:t>
      </w:r>
    </w:p>
    <w:p>
      <w:pPr>
        <w:spacing w:line="360" w:lineRule="auto"/>
        <w:ind w:firstLine="420" w:firstLineChars="200"/>
        <w:rPr>
          <w:rFonts w:ascii="宋体" w:hAnsi="宋体"/>
          <w:szCs w:val="21"/>
        </w:rPr>
      </w:pPr>
      <w:r>
        <w:rPr>
          <w:rFonts w:hint="eastAsia" w:ascii="宋体" w:hAnsi="宋体"/>
          <w:szCs w:val="21"/>
        </w:rPr>
        <w:t>4、婺城区级政府、婺城区级行业建设主管部门颁发的现行相关工程建设文件要求。</w:t>
      </w:r>
    </w:p>
    <w:p>
      <w:pPr>
        <w:spacing w:line="360" w:lineRule="auto"/>
        <w:ind w:firstLine="420" w:firstLineChars="200"/>
        <w:rPr>
          <w:rFonts w:ascii="宋体" w:hAnsi="宋体"/>
          <w:szCs w:val="21"/>
        </w:rPr>
      </w:pPr>
      <w:r>
        <w:rPr>
          <w:rFonts w:hint="eastAsia" w:ascii="宋体" w:hAnsi="宋体"/>
          <w:szCs w:val="21"/>
        </w:rPr>
        <w:t>5、其它：</w:t>
      </w:r>
      <w:r>
        <w:rPr>
          <w:rFonts w:hint="eastAsia" w:ascii="宋体" w:hAnsi="宋体"/>
          <w:szCs w:val="21"/>
          <w:u w:val="single"/>
        </w:rPr>
        <w:t xml:space="preserve">  /     </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jc w:val="center"/>
        <w:rPr>
          <w:rFonts w:ascii="宋体" w:hAnsi="宋体"/>
          <w:color w:val="000000"/>
        </w:rPr>
      </w:pPr>
      <w:bookmarkStart w:id="549" w:name="_Toc377"/>
      <w:r>
        <w:rPr>
          <w:rFonts w:hint="eastAsia" w:ascii="宋体" w:hAnsi="宋体"/>
          <w:color w:val="000000"/>
        </w:rPr>
        <w:t>第四卷</w:t>
      </w:r>
      <w:bookmarkEnd w:id="549"/>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jc w:val="center"/>
        <w:rPr>
          <w:rFonts w:ascii="宋体" w:hAnsi="宋体"/>
        </w:rPr>
      </w:pPr>
      <w:bookmarkStart w:id="550" w:name="_Toc18113"/>
      <w:r>
        <w:rPr>
          <w:rFonts w:hint="eastAsia" w:ascii="宋体" w:hAnsi="宋体"/>
        </w:rPr>
        <w:t>第八章 投标文件格式</w:t>
      </w:r>
      <w:bookmarkEnd w:id="550"/>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82" w:firstLineChars="150"/>
        <w:jc w:val="center"/>
        <w:rPr>
          <w:rFonts w:ascii="宋体" w:hAnsi="宋体"/>
          <w:sz w:val="52"/>
          <w:szCs w:val="52"/>
        </w:rPr>
      </w:pPr>
      <w:r>
        <w:rPr>
          <w:rFonts w:hint="eastAsia" w:ascii="宋体" w:hAnsi="宋体"/>
          <w:b/>
          <w:sz w:val="32"/>
          <w:u w:val="single"/>
        </w:rPr>
        <w:t xml:space="preserve">                （项目名称）         </w:t>
      </w:r>
      <w:r>
        <w:rPr>
          <w:rFonts w:hint="eastAsia" w:ascii="宋体" w:hAnsi="宋体"/>
          <w:sz w:val="52"/>
          <w:szCs w:val="52"/>
        </w:rPr>
        <w:t>投标文件</w:t>
      </w:r>
    </w:p>
    <w:p>
      <w:pPr>
        <w:spacing w:line="360" w:lineRule="auto"/>
        <w:ind w:firstLine="660" w:firstLineChars="150"/>
        <w:jc w:val="center"/>
        <w:rPr>
          <w:rFonts w:ascii="宋体" w:hAnsi="宋体"/>
          <w:sz w:val="44"/>
          <w:szCs w:val="44"/>
        </w:rPr>
      </w:pPr>
      <w:r>
        <w:rPr>
          <w:rFonts w:hint="eastAsia" w:ascii="宋体" w:hAnsi="宋体"/>
          <w:sz w:val="44"/>
          <w:szCs w:val="44"/>
        </w:rPr>
        <w:t>商务标（含资格审查资料）</w:t>
      </w:r>
    </w:p>
    <w:p>
      <w:pPr>
        <w:spacing w:line="360" w:lineRule="auto"/>
        <w:ind w:firstLine="780" w:firstLineChars="150"/>
        <w:jc w:val="center"/>
        <w:rPr>
          <w:rFonts w:ascii="宋体" w:hAnsi="宋体"/>
          <w:sz w:val="52"/>
          <w:szCs w:val="52"/>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ind w:firstLine="560" w:firstLineChars="200"/>
        <w:rPr>
          <w:rFonts w:ascii="宋体" w:hAnsi="宋体"/>
          <w:sz w:val="28"/>
          <w:szCs w:val="28"/>
        </w:rPr>
      </w:pPr>
    </w:p>
    <w:p>
      <w:pPr>
        <w:spacing w:line="360" w:lineRule="auto"/>
        <w:ind w:firstLine="1540" w:firstLineChars="550"/>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（签字或盖章）</w:t>
      </w:r>
    </w:p>
    <w:p>
      <w:pPr>
        <w:spacing w:line="360" w:lineRule="auto"/>
        <w:jc w:val="center"/>
        <w:rPr>
          <w:rFonts w:ascii="宋体" w:hAnsi="宋体"/>
          <w:szCs w:val="21"/>
          <w:u w:val="single"/>
        </w:rPr>
      </w:pPr>
    </w:p>
    <w:p>
      <w:pPr>
        <w:spacing w:line="360" w:lineRule="auto"/>
        <w:jc w:val="center"/>
        <w:rPr>
          <w:rFonts w:ascii="宋体" w:hAnsi="宋体"/>
        </w:rPr>
        <w:sectPr>
          <w:pgSz w:w="11906" w:h="16838"/>
          <w:pgMar w:top="1418" w:right="1134" w:bottom="1418" w:left="1134" w:header="851" w:footer="992" w:gutter="0"/>
          <w:cols w:space="720" w:num="1"/>
          <w:docGrid w:type="lines" w:linePitch="312" w:charSpace="0"/>
        </w:sectPr>
      </w:pPr>
      <w:r>
        <w:rPr>
          <w:rFonts w:hint="eastAsia" w:ascii="宋体" w:hAnsi="宋体"/>
          <w:szCs w:val="21"/>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jc w:val="center"/>
        <w:rPr>
          <w:rFonts w:ascii="宋体" w:hAnsi="宋体"/>
          <w:b/>
          <w:bCs/>
          <w:sz w:val="36"/>
        </w:rPr>
      </w:pPr>
      <w:r>
        <w:rPr>
          <w:rFonts w:hint="eastAsia" w:ascii="宋体" w:hAnsi="宋体"/>
          <w:b/>
          <w:bCs/>
          <w:sz w:val="36"/>
        </w:rPr>
        <w:t>目  录</w:t>
      </w:r>
    </w:p>
    <w:p>
      <w:pPr>
        <w:spacing w:line="400" w:lineRule="exact"/>
        <w:ind w:firstLine="420" w:firstLineChars="200"/>
        <w:rPr>
          <w:rFonts w:ascii="宋体" w:hAnsi="宋体"/>
          <w:szCs w:val="21"/>
        </w:rPr>
      </w:pPr>
      <w:r>
        <w:rPr>
          <w:rFonts w:hint="eastAsia" w:ascii="宋体" w:hAnsi="宋体"/>
          <w:szCs w:val="21"/>
        </w:rPr>
        <w:t>投标文件中所使用的复印件须清晰，因模糊导致专家无法作出评定的，由此产生的后果由投标人自行承担。</w:t>
      </w:r>
    </w:p>
    <w:p>
      <w:pPr>
        <w:snapToGrid w:val="0"/>
        <w:spacing w:line="400" w:lineRule="exact"/>
        <w:ind w:firstLine="422" w:firstLineChars="200"/>
        <w:rPr>
          <w:rFonts w:ascii="宋体" w:hAnsi="宋体"/>
          <w:b/>
          <w:color w:val="000000"/>
        </w:rPr>
      </w:pPr>
      <w:r>
        <w:rPr>
          <w:rFonts w:hint="eastAsia" w:ascii="宋体" w:hAnsi="宋体"/>
          <w:b/>
          <w:color w:val="000000"/>
        </w:rPr>
        <w:t>一、资格审查部分【复印件须加盖单位章】</w:t>
      </w:r>
    </w:p>
    <w:p>
      <w:pPr>
        <w:snapToGrid w:val="0"/>
        <w:spacing w:line="400" w:lineRule="exact"/>
        <w:ind w:firstLine="422" w:firstLineChars="200"/>
        <w:rPr>
          <w:rFonts w:ascii="宋体" w:hAnsi="宋体"/>
          <w:b/>
          <w:color w:val="000000"/>
        </w:rPr>
      </w:pPr>
      <w:r>
        <w:rPr>
          <w:rFonts w:hint="eastAsia" w:ascii="宋体" w:hAnsi="宋体"/>
          <w:b/>
          <w:color w:val="000000"/>
        </w:rPr>
        <w:t>1、企业介绍信、法定代表人授权委托书及委托代理人身份证，或（法定代表人身份证明书及法定代表人身份证）</w:t>
      </w:r>
    </w:p>
    <w:p>
      <w:pPr>
        <w:snapToGrid w:val="0"/>
        <w:spacing w:line="400" w:lineRule="exact"/>
        <w:ind w:firstLine="422" w:firstLineChars="200"/>
        <w:rPr>
          <w:rFonts w:ascii="宋体" w:hAnsi="宋体"/>
          <w:b/>
          <w:color w:val="000000"/>
        </w:rPr>
      </w:pPr>
      <w:r>
        <w:rPr>
          <w:rFonts w:hint="eastAsia" w:ascii="宋体" w:hAnsi="宋体"/>
          <w:b/>
          <w:color w:val="000000"/>
        </w:rPr>
        <w:t>2、企业营业执照副本和资质证书副本；</w:t>
      </w:r>
    </w:p>
    <w:p>
      <w:pPr>
        <w:snapToGrid w:val="0"/>
        <w:spacing w:line="400" w:lineRule="exact"/>
        <w:ind w:firstLine="422" w:firstLineChars="200"/>
        <w:rPr>
          <w:rFonts w:ascii="宋体" w:hAnsi="宋体"/>
          <w:b/>
          <w:color w:val="000000"/>
        </w:rPr>
      </w:pPr>
      <w:r>
        <w:rPr>
          <w:rFonts w:hint="eastAsia" w:ascii="宋体" w:hAnsi="宋体"/>
          <w:b/>
          <w:color w:val="000000"/>
        </w:rPr>
        <w:t>3、项目管理机构表及相应证书的复印件且均为本单位在册人员证明【需提供缴费期限包含 2021年6月至2021年8月的以投标人名义缴纳的社保缴费证明材料】；</w:t>
      </w:r>
    </w:p>
    <w:p>
      <w:pPr>
        <w:snapToGrid w:val="0"/>
        <w:spacing w:line="400" w:lineRule="exact"/>
        <w:ind w:firstLine="422" w:firstLineChars="200"/>
        <w:rPr>
          <w:rFonts w:ascii="宋体" w:hAnsi="宋体"/>
          <w:b/>
          <w:color w:val="000000"/>
        </w:rPr>
      </w:pPr>
      <w:r>
        <w:rPr>
          <w:rFonts w:hint="eastAsia" w:ascii="宋体" w:hAnsi="宋体"/>
          <w:b/>
          <w:color w:val="000000"/>
        </w:rPr>
        <w:t>4、拟任项目负责人建造师注册证书，项目负责人为本单位在册人员证明【需提供缴费期限包含 2021年 6月至 2021 年8月的以投标人名义缴纳的社保缴费证明材料；若为退休返聘人员（65 周岁之内），需提供劳动合同和退休证明材料】；</w:t>
      </w:r>
    </w:p>
    <w:p>
      <w:pPr>
        <w:snapToGrid w:val="0"/>
        <w:spacing w:line="400" w:lineRule="exact"/>
        <w:ind w:firstLine="422" w:firstLineChars="200"/>
        <w:rPr>
          <w:rFonts w:ascii="宋体" w:hAnsi="宋体"/>
          <w:b/>
          <w:color w:val="000000"/>
        </w:rPr>
      </w:pPr>
      <w:r>
        <w:rPr>
          <w:rFonts w:hint="eastAsia" w:ascii="宋体" w:hAnsi="宋体"/>
          <w:b/>
          <w:color w:val="000000"/>
        </w:rPr>
        <w:t>5、自招标公告发布之日起至投标截止时间止期间于“金华市建筑市场监督管理信息系统”中下载的《金华市建筑业企业信息表》（信息表中登记的企业资质等级、承包业务范围满足本工程招标要求）；</w:t>
      </w:r>
    </w:p>
    <w:p>
      <w:pPr>
        <w:snapToGrid w:val="0"/>
        <w:spacing w:line="400" w:lineRule="exact"/>
        <w:ind w:firstLine="422" w:firstLineChars="200"/>
        <w:rPr>
          <w:rFonts w:ascii="宋体" w:hAnsi="宋体"/>
          <w:b/>
          <w:color w:val="000000"/>
        </w:rPr>
      </w:pPr>
      <w:r>
        <w:rPr>
          <w:rFonts w:hint="eastAsia" w:ascii="宋体" w:hAnsi="宋体"/>
          <w:b/>
          <w:color w:val="000000"/>
        </w:rPr>
        <w:t>6、安全生产许可证；</w:t>
      </w:r>
    </w:p>
    <w:p>
      <w:pPr>
        <w:snapToGrid w:val="0"/>
        <w:spacing w:line="400" w:lineRule="exact"/>
        <w:ind w:firstLine="422" w:firstLineChars="200"/>
        <w:rPr>
          <w:rFonts w:ascii="宋体" w:hAnsi="宋体"/>
          <w:b/>
          <w:color w:val="000000"/>
        </w:rPr>
      </w:pPr>
      <w:r>
        <w:rPr>
          <w:rFonts w:hint="eastAsia" w:ascii="宋体" w:hAnsi="宋体"/>
          <w:b/>
          <w:color w:val="000000"/>
        </w:rPr>
        <w:t>7、企业“三类人员”证书【企业法定代表人、企业经理、企业安全生产副经理（须附任职文件）、企业技术负责人 A 类证书；项目负责人 B 类证书；安全生产专职管理人员C 类证书；</w:t>
      </w:r>
    </w:p>
    <w:p>
      <w:pPr>
        <w:snapToGrid w:val="0"/>
        <w:spacing w:line="400" w:lineRule="exact"/>
        <w:ind w:firstLine="422" w:firstLineChars="200"/>
        <w:rPr>
          <w:rFonts w:ascii="宋体" w:hAnsi="宋体"/>
          <w:b/>
          <w:color w:val="000000"/>
        </w:rPr>
      </w:pPr>
      <w:r>
        <w:rPr>
          <w:rFonts w:hint="eastAsia" w:ascii="宋体" w:hAnsi="宋体"/>
          <w:b/>
          <w:color w:val="000000"/>
        </w:rPr>
        <w:t>8、拟派项目负责人无在建工程的承诺书及本项目招标公告 3.5 条要求提供的承诺书；</w:t>
      </w:r>
    </w:p>
    <w:p>
      <w:pPr>
        <w:snapToGrid w:val="0"/>
        <w:spacing w:line="400" w:lineRule="exact"/>
        <w:ind w:firstLine="422" w:firstLineChars="200"/>
        <w:rPr>
          <w:rFonts w:ascii="宋体" w:hAnsi="宋体"/>
          <w:b/>
          <w:color w:val="000000"/>
        </w:rPr>
      </w:pPr>
      <w:r>
        <w:rPr>
          <w:rFonts w:hint="eastAsia" w:ascii="宋体" w:hAnsi="宋体"/>
          <w:b/>
          <w:color w:val="000000"/>
        </w:rPr>
        <w:t>9、金华市区建设工程项目保障职工工资支付承诺书</w:t>
      </w:r>
    </w:p>
    <w:p>
      <w:pPr>
        <w:snapToGrid w:val="0"/>
        <w:spacing w:line="400" w:lineRule="exact"/>
        <w:ind w:firstLine="422" w:firstLineChars="200"/>
        <w:rPr>
          <w:rFonts w:ascii="宋体" w:hAnsi="宋体"/>
          <w:b/>
          <w:color w:val="000000"/>
        </w:rPr>
      </w:pPr>
      <w:r>
        <w:rPr>
          <w:rFonts w:hint="eastAsia" w:ascii="宋体" w:hAnsi="宋体"/>
          <w:b/>
          <w:color w:val="000000"/>
        </w:rPr>
        <w:t>10、投标保证金缴纳凭证、《企业基本账户开户许可证》或《基本存款账户信息》复印件（或婺城区年度投标保证金缴纳证明）</w:t>
      </w:r>
    </w:p>
    <w:p>
      <w:pPr>
        <w:snapToGrid w:val="0"/>
        <w:spacing w:line="400" w:lineRule="exact"/>
        <w:ind w:firstLine="422" w:firstLineChars="200"/>
        <w:rPr>
          <w:rFonts w:ascii="宋体" w:hAnsi="宋体"/>
          <w:b/>
          <w:color w:val="000000"/>
        </w:rPr>
      </w:pPr>
      <w:r>
        <w:rPr>
          <w:rFonts w:hint="eastAsia" w:ascii="宋体" w:hAnsi="宋体"/>
          <w:b/>
          <w:color w:val="000000"/>
        </w:rPr>
        <w:t>11、投标人需提供自 2021 年 3 月 1 日起至投标截止时间止，至少任意连续 15 个日历天(包含存款账号未发生收付及法定节假日在账户对账单上不体现的日期)以银行出具的企业基本账户对帐单最低可用余额达到 195 万元（含）及以上，且投标截止时间前两个工作日（企业基本账户对帐单或基本户交易明细）最低可用余额达到 195 万元（含）及以上，并出具该资金用于本项目建设的承诺书；（注：1.对账单打印当日不计入有效天数，例对账单中显示 2021 年 4 月 1 日-2021 年 4 月 15 日最低可用余额达到 195 万元，对账单打印日期是 2021 年 4 月 15 日，则有效天数按 14 日历天计。2.投标截止时间前两个工作日最低可用余额须以投标截止时间当天或前 1 个工作日打印的对账单显示为准。例：2021 年 5 月 31 日开标，须 5月 28 日打印的对账单显示 5 月 27 日最低可用余额达到 195 万元或 5 月 31 日打印的对账单显示 5 月 28日最低可用余额达到 195 万元，方可认定为有效。3.最低可用余额为账面余额减去冻结余额。4.投标人若有部分资金被接管或冻结的，在投标时应如实说明，提供的流水余额应减去被冻结的资金；资金未被冻结的投标人在投标文件中提供资金没有被冻结的承诺书。招标人将对投标人的账户进行核实，如未如实注明资金被冻结情况的，将作资格审查不通过处理）。</w:t>
      </w:r>
    </w:p>
    <w:p>
      <w:pPr>
        <w:snapToGrid w:val="0"/>
        <w:spacing w:line="360" w:lineRule="auto"/>
        <w:ind w:firstLine="422" w:firstLineChars="200"/>
        <w:rPr>
          <w:rFonts w:ascii="宋体" w:hAnsi="宋体"/>
          <w:b/>
          <w:color w:val="000000"/>
        </w:rPr>
      </w:pPr>
      <w:r>
        <w:rPr>
          <w:rFonts w:hint="eastAsia" w:ascii="宋体" w:hAnsi="宋体"/>
          <w:b/>
          <w:color w:val="000000"/>
        </w:rPr>
        <w:t>12、投标人认为应附的其他资料.</w:t>
      </w:r>
    </w:p>
    <w:p>
      <w:pPr>
        <w:snapToGrid w:val="0"/>
        <w:spacing w:line="360" w:lineRule="auto"/>
        <w:ind w:firstLine="422" w:firstLineChars="200"/>
        <w:rPr>
          <w:rFonts w:ascii="宋体" w:hAnsi="宋体"/>
          <w:b/>
          <w:color w:val="000000"/>
        </w:rPr>
      </w:pPr>
      <w:r>
        <w:rPr>
          <w:rFonts w:hint="eastAsia" w:ascii="宋体" w:hAnsi="宋体"/>
          <w:b/>
          <w:color w:val="000000"/>
        </w:rPr>
        <w:t>二、商务标部分</w:t>
      </w:r>
    </w:p>
    <w:p>
      <w:pPr>
        <w:snapToGrid w:val="0"/>
        <w:spacing w:line="360" w:lineRule="auto"/>
        <w:ind w:firstLine="422" w:firstLineChars="200"/>
        <w:rPr>
          <w:rFonts w:ascii="宋体" w:hAnsi="宋体"/>
          <w:b/>
          <w:color w:val="000000"/>
        </w:rPr>
      </w:pPr>
      <w:r>
        <w:rPr>
          <w:rFonts w:hint="eastAsia" w:ascii="宋体" w:hAnsi="宋体"/>
          <w:b/>
          <w:color w:val="000000"/>
        </w:rPr>
        <w:t>1、投标函及投标承诺书；</w:t>
      </w:r>
    </w:p>
    <w:p>
      <w:pPr>
        <w:snapToGrid w:val="0"/>
        <w:spacing w:line="360" w:lineRule="auto"/>
        <w:ind w:firstLine="422" w:firstLineChars="200"/>
        <w:rPr>
          <w:rFonts w:ascii="宋体" w:hAnsi="宋体"/>
          <w:b/>
          <w:color w:val="000000"/>
        </w:rPr>
      </w:pPr>
      <w:r>
        <w:rPr>
          <w:rFonts w:hint="eastAsia" w:ascii="宋体" w:hAnsi="宋体"/>
          <w:b/>
          <w:color w:val="000000"/>
        </w:rPr>
        <w:t>2、法定代表人身份证明或授权委托书；</w:t>
      </w:r>
    </w:p>
    <w:p>
      <w:pPr>
        <w:snapToGrid w:val="0"/>
        <w:spacing w:line="360" w:lineRule="auto"/>
        <w:ind w:firstLine="422" w:firstLineChars="200"/>
        <w:rPr>
          <w:rFonts w:ascii="宋体" w:hAnsi="宋体"/>
          <w:b/>
          <w:color w:val="000000"/>
        </w:rPr>
      </w:pPr>
      <w:r>
        <w:rPr>
          <w:rFonts w:hint="eastAsia" w:ascii="宋体" w:hAnsi="宋体"/>
          <w:b/>
          <w:color w:val="000000"/>
        </w:rPr>
        <w:t>3、品牌选择表</w:t>
      </w:r>
    </w:p>
    <w:p>
      <w:pPr>
        <w:snapToGrid w:val="0"/>
        <w:spacing w:line="360" w:lineRule="auto"/>
        <w:ind w:firstLine="422" w:firstLineChars="200"/>
        <w:rPr>
          <w:rFonts w:ascii="宋体" w:hAnsi="宋体"/>
          <w:b/>
          <w:color w:val="000000"/>
        </w:rPr>
      </w:pPr>
      <w:r>
        <w:rPr>
          <w:rFonts w:hint="eastAsia" w:ascii="宋体" w:hAnsi="宋体"/>
          <w:b/>
          <w:color w:val="000000"/>
        </w:rPr>
        <w:t>4、商务标格式-按照《建设工程工程量清单计价规范》GB50500-2013 浙江省计价表式</w:t>
      </w:r>
    </w:p>
    <w:p>
      <w:pPr>
        <w:snapToGrid w:val="0"/>
        <w:spacing w:line="360" w:lineRule="auto"/>
        <w:ind w:firstLine="422" w:firstLineChars="200"/>
        <w:rPr>
          <w:rFonts w:ascii="宋体" w:hAnsi="宋体"/>
        </w:rPr>
      </w:pPr>
      <w:r>
        <w:rPr>
          <w:rFonts w:hint="eastAsia" w:ascii="宋体" w:hAnsi="宋体"/>
          <w:b/>
          <w:color w:val="000000"/>
        </w:rPr>
        <w:t>注：未提供格式的，投标人可自行制作。</w:t>
      </w:r>
    </w:p>
    <w:p>
      <w:pPr>
        <w:snapToGrid w:val="0"/>
        <w:spacing w:line="336" w:lineRule="auto"/>
        <w:ind w:firstLine="420" w:firstLineChars="200"/>
        <w:rPr>
          <w:rFonts w:ascii="宋体" w:hAnsi="宋体"/>
        </w:rPr>
      </w:pPr>
    </w:p>
    <w:p>
      <w:pPr>
        <w:pStyle w:val="4"/>
        <w:jc w:val="center"/>
        <w:rPr>
          <w:rFonts w:ascii="宋体" w:hAnsi="宋体"/>
        </w:rPr>
      </w:pPr>
      <w:bookmarkStart w:id="551" w:name="_Toc292434339"/>
      <w:r>
        <w:rPr>
          <w:rFonts w:hint="eastAsia" w:ascii="宋体" w:hAnsi="宋体"/>
        </w:rPr>
        <w:br w:type="page"/>
      </w:r>
      <w:bookmarkStart w:id="552" w:name="_Toc32447"/>
      <w:r>
        <w:rPr>
          <w:rFonts w:hint="eastAsia" w:ascii="宋体" w:hAnsi="宋体"/>
        </w:rPr>
        <w:t>一、投标函及投标承诺书</w:t>
      </w:r>
      <w:bookmarkEnd w:id="551"/>
      <w:bookmarkEnd w:id="552"/>
    </w:p>
    <w:p>
      <w:pPr>
        <w:spacing w:line="1000" w:lineRule="exact"/>
        <w:jc w:val="center"/>
        <w:rPr>
          <w:rFonts w:ascii="宋体" w:hAnsi="宋体"/>
          <w:b/>
          <w:bCs/>
          <w:sz w:val="44"/>
        </w:rPr>
      </w:pPr>
      <w:r>
        <w:rPr>
          <w:rFonts w:ascii="宋体" w:hAnsi="宋体"/>
          <w:b/>
          <w:bCs/>
          <w:sz w:val="44"/>
        </w:rPr>
        <w:t>投  标  函</w:t>
      </w:r>
    </w:p>
    <w:p>
      <w:pPr>
        <w:spacing w:line="360" w:lineRule="auto"/>
        <w:rPr>
          <w:rFonts w:ascii="宋体" w:hAnsi="宋体"/>
        </w:rPr>
      </w:pPr>
      <w:r>
        <w:rPr>
          <w:rFonts w:ascii="宋体" w:hAnsi="宋体"/>
          <w:u w:val="single"/>
        </w:rPr>
        <w:t xml:space="preserve">                     </w:t>
      </w:r>
      <w:r>
        <w:rPr>
          <w:rFonts w:hint="eastAsia" w:ascii="宋体" w:hAnsi="宋体"/>
        </w:rPr>
        <w:t>（招标人名称）</w:t>
      </w:r>
      <w:r>
        <w:rPr>
          <w:rFonts w:ascii="宋体" w:hAnsi="宋体"/>
        </w:rPr>
        <w:t xml:space="preserve">: </w:t>
      </w:r>
    </w:p>
    <w:p>
      <w:pPr>
        <w:spacing w:line="360" w:lineRule="auto"/>
        <w:ind w:firstLine="420" w:firstLineChars="200"/>
        <w:rPr>
          <w:rFonts w:ascii="宋体" w:hAnsi="宋体"/>
        </w:rPr>
      </w:pPr>
      <w:r>
        <w:rPr>
          <w:rFonts w:ascii="宋体" w:hAnsi="宋体"/>
        </w:rPr>
        <w:t>1</w:t>
      </w:r>
      <w:r>
        <w:rPr>
          <w:rFonts w:hint="eastAsia" w:ascii="宋体" w:hAnsi="宋体"/>
        </w:rPr>
        <w:t>．我方已仔细研究了</w:t>
      </w:r>
      <w:r>
        <w:rPr>
          <w:rFonts w:ascii="宋体" w:hAnsi="宋体"/>
          <w:u w:val="single"/>
        </w:rPr>
        <w:t xml:space="preserve">                     </w:t>
      </w:r>
      <w:r>
        <w:rPr>
          <w:rFonts w:hint="eastAsia" w:ascii="宋体" w:hAnsi="宋体"/>
        </w:rPr>
        <w:t>（项目名称）施工招标文件的全部内容，愿意以人民币（大写）</w:t>
      </w:r>
      <w:r>
        <w:rPr>
          <w:rFonts w:ascii="宋体" w:hAnsi="宋体"/>
          <w:u w:val="single"/>
        </w:rPr>
        <w:t xml:space="preserve">                 </w:t>
      </w:r>
      <w:r>
        <w:rPr>
          <w:rFonts w:hint="eastAsia" w:ascii="宋体" w:hAnsi="宋体"/>
        </w:rPr>
        <w:t>（￥</w:t>
      </w:r>
      <w:r>
        <w:rPr>
          <w:rFonts w:ascii="宋体" w:hAnsi="宋体"/>
          <w:u w:val="single"/>
        </w:rPr>
        <w:t xml:space="preserve">       </w:t>
      </w:r>
      <w:r>
        <w:rPr>
          <w:rFonts w:hint="eastAsia" w:ascii="宋体" w:hAnsi="宋体"/>
        </w:rPr>
        <w:t>）的投标总报价，工期</w:t>
      </w:r>
      <w:r>
        <w:rPr>
          <w:rFonts w:ascii="宋体" w:hAnsi="宋体"/>
          <w:u w:val="single"/>
        </w:rPr>
        <w:t xml:space="preserve">        </w:t>
      </w:r>
      <w:r>
        <w:rPr>
          <w:rFonts w:hint="eastAsia" w:ascii="宋体" w:hAnsi="宋体"/>
        </w:rPr>
        <w:t>日历天，按合同约定实施和完成承包工程，修补工程中的任何缺陷，工程质量达到</w:t>
      </w:r>
      <w:r>
        <w:rPr>
          <w:rFonts w:ascii="宋体" w:hAnsi="宋体"/>
          <w:u w:val="single"/>
        </w:rPr>
        <w:t xml:space="preserve">                    </w:t>
      </w:r>
      <w:r>
        <w:rPr>
          <w:rFonts w:ascii="宋体" w:hAnsi="宋体"/>
        </w:rPr>
        <w:t xml:space="preserve"> </w:t>
      </w:r>
      <w:r>
        <w:rPr>
          <w:rFonts w:hint="eastAsia" w:ascii="宋体" w:hAnsi="宋体"/>
        </w:rPr>
        <w:t>。</w:t>
      </w:r>
    </w:p>
    <w:p>
      <w:pPr>
        <w:spacing w:line="360" w:lineRule="auto"/>
        <w:ind w:firstLine="420" w:firstLineChars="200"/>
        <w:rPr>
          <w:rFonts w:ascii="宋体" w:hAnsi="宋体"/>
        </w:rPr>
      </w:pPr>
      <w:r>
        <w:rPr>
          <w:rFonts w:ascii="宋体" w:hAnsi="宋体"/>
        </w:rPr>
        <w:t>2</w:t>
      </w:r>
      <w:r>
        <w:rPr>
          <w:rFonts w:hint="eastAsia" w:ascii="宋体" w:hAnsi="宋体"/>
        </w:rPr>
        <w:t>．我方承诺在投标有效期内不修改、撤销投标文件。</w:t>
      </w:r>
    </w:p>
    <w:p>
      <w:pPr>
        <w:spacing w:line="360" w:lineRule="auto"/>
        <w:ind w:firstLine="420" w:firstLineChars="200"/>
        <w:rPr>
          <w:rFonts w:ascii="宋体" w:hAnsi="宋体"/>
        </w:rPr>
      </w:pPr>
      <w:r>
        <w:rPr>
          <w:rFonts w:ascii="宋体" w:hAnsi="宋体"/>
        </w:rPr>
        <w:t>3</w:t>
      </w:r>
      <w:r>
        <w:rPr>
          <w:rFonts w:hint="eastAsia" w:ascii="宋体" w:hAnsi="宋体"/>
        </w:rPr>
        <w:t>．随同本投标函提交投标保证金一份，金额为人民币（大写）</w:t>
      </w:r>
      <w:r>
        <w:rPr>
          <w:rFonts w:ascii="宋体" w:hAnsi="宋体"/>
          <w:u w:val="single"/>
        </w:rPr>
        <w:t xml:space="preserve">             </w:t>
      </w:r>
      <w:r>
        <w:rPr>
          <w:rFonts w:hint="eastAsia" w:ascii="宋体" w:hAnsi="宋体"/>
        </w:rPr>
        <w:t>元（￥</w:t>
      </w:r>
      <w:r>
        <w:rPr>
          <w:rFonts w:ascii="宋体" w:hAnsi="宋体"/>
          <w:u w:val="single"/>
        </w:rPr>
        <w:t xml:space="preserve">               </w:t>
      </w:r>
      <w:r>
        <w:rPr>
          <w:rFonts w:hint="eastAsia" w:ascii="宋体" w:hAnsi="宋体"/>
        </w:rPr>
        <w:t>）。</w:t>
      </w:r>
    </w:p>
    <w:p>
      <w:pPr>
        <w:spacing w:line="360" w:lineRule="auto"/>
        <w:ind w:firstLine="420" w:firstLineChars="200"/>
        <w:rPr>
          <w:rFonts w:ascii="宋体" w:hAnsi="宋体"/>
        </w:rPr>
      </w:pPr>
      <w:r>
        <w:rPr>
          <w:rFonts w:ascii="宋体" w:hAnsi="宋体"/>
        </w:rPr>
        <w:t>4</w:t>
      </w:r>
      <w:r>
        <w:rPr>
          <w:rFonts w:hint="eastAsia" w:ascii="宋体" w:hAnsi="宋体"/>
        </w:rPr>
        <w:t>．如我方中标：</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l</w:t>
      </w:r>
      <w:r>
        <w:rPr>
          <w:rFonts w:hint="eastAsia" w:ascii="宋体" w:hAnsi="宋体"/>
          <w:szCs w:val="21"/>
        </w:rPr>
        <w:t>）我方承诺在收到中标通知书后，在中标通知书规定的期限内与你方签订合同。</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）随同本投标函递交的投标函附录属于合同文件的组成部分（如有）。</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）我方承诺按照招标文件规定向你方递交履约担保。</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）我方承诺在合同约定的期限内，以不低于本投标函所报的质量标准完成并移交全部合同工程。</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）承诺按照招标文件规定的安全文明施工要求完成全部工程。</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）承诺按照投标文件配备项目管理班子成员，并承诺所有成员在开工之前全部到位，各成员月到位天数达到：</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rPr>
      </w:pPr>
      <w:r>
        <w:rPr>
          <w:rFonts w:ascii="宋体" w:hAnsi="宋体"/>
        </w:rPr>
        <w:t>5</w:t>
      </w:r>
      <w:r>
        <w:rPr>
          <w:rFonts w:hint="eastAsia" w:ascii="宋体" w:hAnsi="宋体"/>
        </w:rPr>
        <w:t>．我方在此声明，所递交的投标文件及有关资料内容完整、真实和准确，且不存在第二章“投标人须知”第</w:t>
      </w:r>
      <w:r>
        <w:rPr>
          <w:rFonts w:ascii="宋体" w:hAnsi="宋体"/>
        </w:rPr>
        <w:t>1.4.2</w:t>
      </w:r>
      <w:r>
        <w:rPr>
          <w:rFonts w:hint="eastAsia" w:ascii="宋体" w:hAnsi="宋体"/>
        </w:rPr>
        <w:t>、</w:t>
      </w:r>
      <w:r>
        <w:rPr>
          <w:rFonts w:ascii="宋体" w:hAnsi="宋体"/>
        </w:rPr>
        <w:t>1.4.3</w:t>
      </w:r>
      <w:r>
        <w:rPr>
          <w:rFonts w:hint="eastAsia" w:ascii="宋体" w:hAnsi="宋体"/>
        </w:rPr>
        <w:t>项规定的任何一种情形。</w:t>
      </w:r>
    </w:p>
    <w:p>
      <w:pPr>
        <w:spacing w:line="360" w:lineRule="auto"/>
        <w:ind w:firstLine="420" w:firstLineChars="200"/>
        <w:rPr>
          <w:rFonts w:ascii="宋体" w:hAnsi="宋体"/>
        </w:rPr>
      </w:pPr>
      <w:r>
        <w:rPr>
          <w:rFonts w:ascii="宋体" w:hAnsi="宋体"/>
        </w:rPr>
        <w:t xml:space="preserve">6. </w:t>
      </w:r>
      <w:r>
        <w:rPr>
          <w:rFonts w:ascii="宋体" w:hAnsi="宋体"/>
          <w:u w:val="single"/>
        </w:rPr>
        <w:t xml:space="preserve">                     </w:t>
      </w:r>
      <w:r>
        <w:rPr>
          <w:rFonts w:hint="eastAsia" w:ascii="宋体" w:hAnsi="宋体"/>
        </w:rPr>
        <w:t>（其他补充说明）。</w:t>
      </w:r>
    </w:p>
    <w:p>
      <w:pPr>
        <w:spacing w:line="360" w:lineRule="auto"/>
        <w:rPr>
          <w:rFonts w:ascii="宋体" w:hAnsi="宋体"/>
        </w:rPr>
      </w:pPr>
    </w:p>
    <w:p>
      <w:pPr>
        <w:spacing w:line="360" w:lineRule="auto"/>
        <w:ind w:firstLine="4305" w:firstLineChars="2050"/>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pacing w:line="360" w:lineRule="auto"/>
        <w:ind w:firstLine="4305" w:firstLineChars="2050"/>
        <w:rPr>
          <w:rFonts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（签字或盖章）</w:t>
      </w:r>
    </w:p>
    <w:p>
      <w:pPr>
        <w:spacing w:line="360" w:lineRule="auto"/>
        <w:ind w:firstLine="4305" w:firstLineChars="2050"/>
        <w:rPr>
          <w:rFonts w:ascii="宋体" w:hAnsi="宋体"/>
        </w:rPr>
      </w:pPr>
      <w:r>
        <w:rPr>
          <w:rFonts w:hint="eastAsia" w:ascii="宋体" w:hAnsi="宋体"/>
        </w:rPr>
        <w:t>地址：</w:t>
      </w:r>
      <w:r>
        <w:rPr>
          <w:rFonts w:hint="eastAsia" w:ascii="宋体" w:hAnsi="宋体"/>
          <w:u w:val="single"/>
        </w:rPr>
        <w:t xml:space="preserve">                                 </w:t>
      </w:r>
    </w:p>
    <w:p>
      <w:pPr>
        <w:spacing w:line="360" w:lineRule="auto"/>
        <w:ind w:firstLine="4305" w:firstLineChars="2050"/>
        <w:rPr>
          <w:rFonts w:ascii="宋体" w:hAnsi="宋体"/>
        </w:rPr>
      </w:pPr>
      <w:r>
        <w:rPr>
          <w:rFonts w:hint="eastAsia" w:ascii="宋体" w:hAnsi="宋体"/>
        </w:rPr>
        <w:t>网址：</w:t>
      </w:r>
      <w:r>
        <w:rPr>
          <w:rFonts w:hint="eastAsia" w:ascii="宋体" w:hAnsi="宋体"/>
          <w:u w:val="single"/>
        </w:rPr>
        <w:t xml:space="preserve">                                 </w:t>
      </w:r>
    </w:p>
    <w:p>
      <w:pPr>
        <w:spacing w:line="360" w:lineRule="auto"/>
        <w:ind w:firstLine="4305" w:firstLineChars="2050"/>
        <w:rPr>
          <w:rFonts w:ascii="宋体" w:hAnsi="宋体"/>
        </w:rPr>
      </w:pPr>
      <w:r>
        <w:rPr>
          <w:rFonts w:hint="eastAsia" w:ascii="宋体" w:hAnsi="宋体"/>
        </w:rPr>
        <w:t>电话：</w:t>
      </w:r>
      <w:r>
        <w:rPr>
          <w:rFonts w:hint="eastAsia" w:ascii="宋体" w:hAnsi="宋体"/>
          <w:u w:val="single"/>
        </w:rPr>
        <w:t xml:space="preserve">                                 </w:t>
      </w:r>
    </w:p>
    <w:p>
      <w:pPr>
        <w:spacing w:line="360" w:lineRule="auto"/>
        <w:ind w:firstLine="4305" w:firstLineChars="2050"/>
        <w:rPr>
          <w:rFonts w:ascii="宋体" w:hAnsi="宋体"/>
        </w:rPr>
      </w:pPr>
      <w:r>
        <w:rPr>
          <w:rFonts w:hint="eastAsia" w:ascii="宋体" w:hAnsi="宋体"/>
        </w:rPr>
        <w:t>传真：</w:t>
      </w:r>
      <w:r>
        <w:rPr>
          <w:rFonts w:hint="eastAsia" w:ascii="宋体" w:hAnsi="宋体"/>
          <w:u w:val="single"/>
        </w:rPr>
        <w:t xml:space="preserve">                                 </w:t>
      </w:r>
    </w:p>
    <w:p>
      <w:pPr>
        <w:spacing w:line="360" w:lineRule="auto"/>
        <w:ind w:firstLine="4305" w:firstLineChars="2050"/>
        <w:rPr>
          <w:rFonts w:ascii="宋体" w:hAnsi="宋体"/>
        </w:rPr>
      </w:pPr>
      <w:r>
        <w:rPr>
          <w:rFonts w:hint="eastAsia" w:ascii="宋体" w:hAnsi="宋体"/>
        </w:rPr>
        <w:t>邮政编码：</w:t>
      </w:r>
      <w:r>
        <w:rPr>
          <w:rFonts w:hint="eastAsia" w:ascii="宋体" w:hAnsi="宋体"/>
          <w:u w:val="single"/>
        </w:rPr>
        <w:t xml:space="preserve">                             </w:t>
      </w:r>
    </w:p>
    <w:p>
      <w:pPr>
        <w:spacing w:line="440" w:lineRule="exact"/>
        <w:ind w:firstLine="5880" w:firstLineChars="2800"/>
        <w:rPr>
          <w:rFonts w:ascii="宋体" w:hAnsi="宋体"/>
          <w:color w:val="000000"/>
          <w:sz w:val="24"/>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color w:val="000000"/>
          <w:sz w:val="24"/>
        </w:rPr>
      </w:pPr>
    </w:p>
    <w:p>
      <w:pPr>
        <w:jc w:val="center"/>
        <w:rPr>
          <w:rFonts w:ascii="宋体" w:hAnsi="宋体"/>
          <w:b/>
          <w:bCs/>
          <w:sz w:val="36"/>
        </w:rPr>
      </w:pPr>
      <w:r>
        <w:rPr>
          <w:rFonts w:hint="eastAsia" w:ascii="宋体" w:hAnsi="宋体"/>
          <w:b/>
          <w:bCs/>
          <w:sz w:val="36"/>
        </w:rPr>
        <w:t>投标承诺书</w:t>
      </w:r>
    </w:p>
    <w:p>
      <w:pPr>
        <w:rPr>
          <w:rFonts w:ascii="宋体" w:hAnsi="宋体"/>
        </w:rPr>
      </w:pPr>
    </w:p>
    <w:p>
      <w:pPr>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w:t>
      </w:r>
    </w:p>
    <w:p>
      <w:pPr>
        <w:spacing w:line="440" w:lineRule="exact"/>
        <w:ind w:firstLine="573"/>
        <w:rPr>
          <w:rFonts w:ascii="宋体" w:hAnsi="宋体"/>
          <w:szCs w:val="21"/>
        </w:rPr>
      </w:pPr>
      <w:r>
        <w:rPr>
          <w:rFonts w:hint="eastAsia" w:ascii="宋体" w:hAnsi="宋体"/>
          <w:szCs w:val="21"/>
        </w:rPr>
        <w:t>本单位己详细阅读本工程的招标文件 ，现自愿就参加本工程投标有关事项向招标人郑重承诺如下：</w:t>
      </w:r>
    </w:p>
    <w:p>
      <w:pPr>
        <w:spacing w:line="440" w:lineRule="exact"/>
        <w:ind w:firstLine="573"/>
        <w:rPr>
          <w:rFonts w:ascii="宋体" w:hAnsi="宋体"/>
          <w:szCs w:val="21"/>
        </w:rPr>
      </w:pPr>
      <w:r>
        <w:rPr>
          <w:rFonts w:hint="eastAsia" w:ascii="宋体" w:hAnsi="宋体"/>
          <w:szCs w:val="21"/>
        </w:rPr>
        <w:t>1、遵守中华人民共和国、浙江省、金华市、婺城区有关招标投标的法律法规，自觉维护建筑市场正常秩序。若有违反，同意被废除投标资格并接受处罚。</w:t>
      </w:r>
    </w:p>
    <w:p>
      <w:pPr>
        <w:spacing w:line="440" w:lineRule="exact"/>
        <w:ind w:firstLine="573"/>
        <w:rPr>
          <w:rFonts w:ascii="宋体" w:hAnsi="宋体"/>
          <w:szCs w:val="21"/>
        </w:rPr>
      </w:pPr>
      <w:r>
        <w:rPr>
          <w:rFonts w:hint="eastAsia" w:ascii="宋体" w:hAnsi="宋体"/>
          <w:szCs w:val="21"/>
        </w:rPr>
        <w:t>2、遵守金华市公共资源交易中心婺城区分中心的各项管理制度，自觉维护交易中心工作秩序。若有违反，同意被废除投标资格并接受处罚。</w:t>
      </w:r>
    </w:p>
    <w:p>
      <w:pPr>
        <w:spacing w:line="440" w:lineRule="exact"/>
        <w:ind w:firstLine="573"/>
        <w:rPr>
          <w:rFonts w:ascii="宋体" w:hAnsi="宋体"/>
          <w:szCs w:val="21"/>
        </w:rPr>
      </w:pPr>
      <w:r>
        <w:rPr>
          <w:rFonts w:hint="eastAsia" w:ascii="宋体" w:hAnsi="宋体"/>
          <w:szCs w:val="21"/>
        </w:rPr>
        <w:t>3、服从招标有关议程事项安排，服从招标有关会议现场纪律。若有违反，同意被废除投标资格并接受处罚。</w:t>
      </w:r>
    </w:p>
    <w:p>
      <w:pPr>
        <w:spacing w:line="440" w:lineRule="exact"/>
        <w:ind w:firstLine="573"/>
        <w:rPr>
          <w:rFonts w:ascii="宋体" w:hAnsi="宋体"/>
          <w:szCs w:val="21"/>
        </w:rPr>
      </w:pPr>
      <w:r>
        <w:rPr>
          <w:rFonts w:hint="eastAsia" w:ascii="宋体" w:hAnsi="宋体"/>
          <w:szCs w:val="21"/>
        </w:rPr>
        <w:t>4、接受招标文件全部条款及内容，未经招标单位允许，不对招标文件条款及内容提出异议。若有违反，同意被废除投标资格并接受处罚。</w:t>
      </w:r>
    </w:p>
    <w:p>
      <w:pPr>
        <w:spacing w:line="440" w:lineRule="exact"/>
        <w:ind w:firstLine="573"/>
        <w:rPr>
          <w:rFonts w:ascii="宋体" w:hAnsi="宋体"/>
          <w:szCs w:val="21"/>
        </w:rPr>
      </w:pPr>
      <w:r>
        <w:rPr>
          <w:rFonts w:hint="eastAsia" w:ascii="宋体" w:hAnsi="宋体"/>
          <w:szCs w:val="21"/>
        </w:rPr>
        <w:t>5、保证响应性投标文件内容无任何虚假。若评审过程中查有虚假，同意作无效标处理并被没收投标保证金，若中标之后查出有虚假，同意被废除中标资格并处没收投标保证金。</w:t>
      </w:r>
    </w:p>
    <w:p>
      <w:pPr>
        <w:spacing w:line="440" w:lineRule="exact"/>
        <w:ind w:firstLine="573"/>
        <w:rPr>
          <w:rFonts w:ascii="宋体" w:hAnsi="宋体"/>
          <w:szCs w:val="21"/>
        </w:rPr>
      </w:pPr>
      <w:r>
        <w:rPr>
          <w:rFonts w:hint="eastAsia" w:ascii="宋体" w:hAnsi="宋体"/>
          <w:szCs w:val="21"/>
        </w:rPr>
        <w:t>6、保证响应性投标文件不存在低于成本的恶意报价行为。</w:t>
      </w:r>
    </w:p>
    <w:p>
      <w:pPr>
        <w:spacing w:line="440" w:lineRule="exact"/>
        <w:ind w:firstLine="573"/>
        <w:rPr>
          <w:rFonts w:ascii="宋体" w:hAnsi="宋体"/>
          <w:szCs w:val="21"/>
        </w:rPr>
      </w:pPr>
      <w:r>
        <w:rPr>
          <w:rFonts w:hint="eastAsia" w:ascii="宋体" w:hAnsi="宋体"/>
          <w:szCs w:val="21"/>
        </w:rPr>
        <w:t>7、保证无论中标与否，均不向招标人查询追问原因。</w:t>
      </w:r>
    </w:p>
    <w:p>
      <w:pPr>
        <w:spacing w:line="440" w:lineRule="exact"/>
        <w:ind w:firstLine="573"/>
        <w:rPr>
          <w:rFonts w:ascii="宋体" w:hAnsi="宋体"/>
          <w:szCs w:val="21"/>
        </w:rPr>
      </w:pPr>
      <w:r>
        <w:rPr>
          <w:rFonts w:hint="eastAsia" w:ascii="宋体" w:hAnsi="宋体"/>
          <w:szCs w:val="21"/>
        </w:rPr>
        <w:t>8、保证按照招标文件及中标通知书规定提交履约保证金、工程施工准备金及签订合同协议。若有违反，同意接受招标人没收投标保证金的处罚。</w:t>
      </w:r>
    </w:p>
    <w:p>
      <w:pPr>
        <w:spacing w:line="440" w:lineRule="exact"/>
        <w:ind w:firstLine="573"/>
        <w:rPr>
          <w:rFonts w:ascii="宋体" w:hAnsi="宋体"/>
          <w:szCs w:val="21"/>
        </w:rPr>
      </w:pPr>
      <w:r>
        <w:rPr>
          <w:rFonts w:hint="eastAsia" w:ascii="宋体" w:hAnsi="宋体"/>
          <w:szCs w:val="21"/>
        </w:rPr>
        <w:t>9、保证中标之后不转包及使用挂靠施工队伍，若有分包将征得招标人同意。</w:t>
      </w:r>
    </w:p>
    <w:p>
      <w:pPr>
        <w:spacing w:line="440" w:lineRule="exact"/>
        <w:ind w:firstLine="573"/>
        <w:rPr>
          <w:rFonts w:ascii="宋体" w:hAnsi="宋体"/>
          <w:szCs w:val="21"/>
        </w:rPr>
      </w:pPr>
      <w:r>
        <w:rPr>
          <w:rFonts w:hint="eastAsia" w:ascii="宋体" w:hAnsi="宋体"/>
          <w:szCs w:val="21"/>
        </w:rPr>
        <w:t>10、保证中标之后按照响应性投标文件承诺派驻管理人员及投入机械设备，如有违反，同意接受招标人违约处罚并没收履约保证金。</w:t>
      </w:r>
    </w:p>
    <w:p>
      <w:pPr>
        <w:spacing w:line="440" w:lineRule="exact"/>
        <w:ind w:firstLine="573"/>
        <w:rPr>
          <w:rFonts w:ascii="宋体" w:hAnsi="宋体"/>
          <w:szCs w:val="21"/>
        </w:rPr>
      </w:pPr>
      <w:r>
        <w:rPr>
          <w:rFonts w:hint="eastAsia" w:ascii="宋体" w:hAnsi="宋体"/>
          <w:szCs w:val="21"/>
        </w:rPr>
        <w:t>11、保证中标之后密切配合招标人及监理单位开展工作，服从招标人驻现场代表及监理人员的管理。</w:t>
      </w:r>
    </w:p>
    <w:p>
      <w:pPr>
        <w:spacing w:line="440" w:lineRule="exact"/>
        <w:ind w:firstLine="573"/>
        <w:rPr>
          <w:rFonts w:ascii="宋体" w:hAnsi="宋体"/>
          <w:szCs w:val="21"/>
        </w:rPr>
      </w:pPr>
      <w:r>
        <w:rPr>
          <w:rFonts w:hint="eastAsia" w:ascii="宋体" w:hAnsi="宋体"/>
          <w:szCs w:val="21"/>
        </w:rPr>
        <w:t>12、保证按照招标文件及合同协议约定原则处理造价调整事议，不会发生签署合同协议之后恶意提高造价的行为。</w:t>
      </w:r>
    </w:p>
    <w:p>
      <w:pPr>
        <w:ind w:firstLine="570"/>
        <w:rPr>
          <w:rFonts w:ascii="宋体" w:hAnsi="宋体"/>
          <w:szCs w:val="21"/>
        </w:rPr>
      </w:pPr>
    </w:p>
    <w:p>
      <w:pPr>
        <w:ind w:firstLine="570"/>
        <w:rPr>
          <w:rFonts w:ascii="宋体" w:hAnsi="宋体"/>
          <w:szCs w:val="21"/>
        </w:rPr>
      </w:pPr>
    </w:p>
    <w:p>
      <w:pPr>
        <w:ind w:firstLine="570"/>
        <w:rPr>
          <w:rFonts w:ascii="宋体" w:hAnsi="宋体"/>
          <w:szCs w:val="21"/>
        </w:rPr>
      </w:pPr>
      <w:r>
        <w:rPr>
          <w:rFonts w:hint="eastAsia" w:ascii="宋体" w:hAnsi="宋体"/>
          <w:szCs w:val="21"/>
        </w:rPr>
        <w:t>承诺单位：                                法定代表人(盖章)：</w:t>
      </w:r>
    </w:p>
    <w:p>
      <w:pPr>
        <w:ind w:firstLine="570"/>
        <w:rPr>
          <w:rFonts w:ascii="宋体" w:hAnsi="宋体"/>
          <w:szCs w:val="21"/>
        </w:rPr>
      </w:pPr>
    </w:p>
    <w:p>
      <w:pPr>
        <w:ind w:firstLine="570"/>
        <w:rPr>
          <w:rFonts w:ascii="宋体" w:hAnsi="宋体"/>
          <w:szCs w:val="21"/>
        </w:rPr>
      </w:pPr>
      <w:r>
        <w:rPr>
          <w:rFonts w:hint="eastAsia" w:ascii="宋体" w:hAnsi="宋体"/>
          <w:szCs w:val="21"/>
        </w:rPr>
        <w:t xml:space="preserve">日    期：                       </w:t>
      </w:r>
    </w:p>
    <w:p>
      <w:pPr>
        <w:spacing w:line="360" w:lineRule="auto"/>
        <w:rPr>
          <w:rFonts w:ascii="宋体" w:hAnsi="宋体"/>
        </w:rPr>
      </w:pPr>
    </w:p>
    <w:p>
      <w:pPr>
        <w:spacing w:line="360" w:lineRule="auto"/>
        <w:rPr>
          <w:rFonts w:ascii="宋体" w:hAnsi="宋体"/>
        </w:rPr>
        <w:sectPr>
          <w:headerReference r:id="rId11" w:type="default"/>
          <w:pgSz w:w="11906" w:h="16838"/>
          <w:pgMar w:top="1418" w:right="1134" w:bottom="1418" w:left="1134" w:header="851" w:footer="992" w:gutter="0"/>
          <w:cols w:space="720" w:num="1"/>
          <w:docGrid w:type="lines" w:linePitch="312" w:charSpace="0"/>
        </w:sectPr>
      </w:pPr>
    </w:p>
    <w:p>
      <w:pPr>
        <w:pStyle w:val="4"/>
        <w:jc w:val="center"/>
        <w:rPr>
          <w:rFonts w:ascii="宋体" w:hAnsi="宋体"/>
        </w:rPr>
      </w:pPr>
      <w:bookmarkStart w:id="553" w:name="_Toc21360"/>
      <w:bookmarkStart w:id="554" w:name="_Toc292434340"/>
      <w:r>
        <w:rPr>
          <w:rFonts w:hint="eastAsia" w:ascii="宋体" w:hAnsi="宋体"/>
        </w:rPr>
        <w:t>二、授权委托书</w:t>
      </w:r>
      <w:bookmarkEnd w:id="553"/>
      <w:bookmarkEnd w:id="554"/>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本人</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（投标人名称）的法定代表人，现委托</w:t>
      </w:r>
      <w:r>
        <w:rPr>
          <w:rFonts w:hint="eastAsia" w:ascii="宋体" w:hAnsi="宋体"/>
          <w:u w:val="single"/>
        </w:rPr>
        <w:t xml:space="preserve">      </w:t>
      </w:r>
      <w:r>
        <w:rPr>
          <w:rFonts w:hint="eastAsia" w:ascii="宋体" w:hAnsi="宋体"/>
        </w:rPr>
        <w:t>（姓名）为我方代理人。代理人根据授权，以我方名义签署、澄清、说明、补正、递交、撤回、修改</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工程施工投标文件、签订合同和处理有关事宜，其法律后果由我方承担。</w:t>
      </w:r>
    </w:p>
    <w:p>
      <w:pPr>
        <w:spacing w:line="360" w:lineRule="auto"/>
        <w:ind w:firstLine="420" w:firstLineChars="200"/>
        <w:rPr>
          <w:rFonts w:ascii="宋体" w:hAnsi="宋体"/>
        </w:rPr>
      </w:pPr>
      <w:r>
        <w:rPr>
          <w:rFonts w:hint="eastAsia" w:ascii="宋体" w:hAnsi="宋体"/>
        </w:rPr>
        <w:t>委托期限：</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rPr>
        <w:t>代理人无转委托权。</w:t>
      </w:r>
    </w:p>
    <w:p>
      <w:pPr>
        <w:spacing w:line="360" w:lineRule="auto"/>
        <w:ind w:firstLine="420" w:firstLineChars="200"/>
        <w:rPr>
          <w:rFonts w:ascii="宋体" w:hAnsi="宋体"/>
        </w:rPr>
      </w:pPr>
      <w:r>
        <w:rPr>
          <w:rFonts w:hint="eastAsia" w:ascii="宋体" w:hAnsi="宋体"/>
          <w:szCs w:val="21"/>
        </w:rPr>
        <w:t>附：法定代表人身份证明</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725" w:firstLineChars="2250"/>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pacing w:line="360" w:lineRule="auto"/>
        <w:ind w:firstLine="420" w:firstLineChars="200"/>
        <w:rPr>
          <w:rFonts w:ascii="宋体" w:hAnsi="宋体"/>
        </w:rPr>
      </w:pPr>
    </w:p>
    <w:p>
      <w:pPr>
        <w:spacing w:line="360" w:lineRule="auto"/>
        <w:ind w:firstLine="4725" w:firstLineChars="2250"/>
        <w:rPr>
          <w:rFonts w:ascii="宋体" w:hAnsi="宋体"/>
        </w:rPr>
      </w:pPr>
      <w:r>
        <w:rPr>
          <w:rFonts w:hint="eastAsia" w:ascii="宋体" w:hAnsi="宋体"/>
        </w:rPr>
        <w:t>法定代表人：</w:t>
      </w:r>
      <w:r>
        <w:rPr>
          <w:rFonts w:hint="eastAsia" w:ascii="宋体" w:hAnsi="宋体"/>
          <w:u w:val="single"/>
        </w:rPr>
        <w:t xml:space="preserve">                     </w:t>
      </w:r>
      <w:r>
        <w:rPr>
          <w:rFonts w:hint="eastAsia" w:ascii="宋体" w:hAnsi="宋体"/>
        </w:rPr>
        <w:t>（签字或盖章）</w:t>
      </w:r>
    </w:p>
    <w:p>
      <w:pPr>
        <w:spacing w:line="360" w:lineRule="auto"/>
        <w:ind w:firstLine="420" w:firstLineChars="200"/>
        <w:rPr>
          <w:rFonts w:ascii="宋体" w:hAnsi="宋体"/>
        </w:rPr>
      </w:pPr>
    </w:p>
    <w:p>
      <w:pPr>
        <w:spacing w:line="360" w:lineRule="auto"/>
        <w:ind w:firstLine="4725" w:firstLineChars="2250"/>
        <w:rPr>
          <w:rFonts w:ascii="宋体" w:hAnsi="宋体"/>
        </w:rPr>
      </w:pPr>
      <w:r>
        <w:rPr>
          <w:rFonts w:hint="eastAsia" w:ascii="宋体" w:hAnsi="宋体"/>
        </w:rPr>
        <w:t>身份证号码：</w:t>
      </w:r>
      <w:r>
        <w:rPr>
          <w:rFonts w:hint="eastAsia" w:ascii="宋体" w:hAnsi="宋体"/>
          <w:u w:val="single"/>
        </w:rPr>
        <w:t xml:space="preserve">                                </w:t>
      </w:r>
    </w:p>
    <w:p>
      <w:pPr>
        <w:spacing w:line="360" w:lineRule="auto"/>
        <w:ind w:firstLine="420" w:firstLineChars="200"/>
        <w:rPr>
          <w:rFonts w:ascii="宋体" w:hAnsi="宋体"/>
        </w:rPr>
      </w:pPr>
    </w:p>
    <w:p>
      <w:pPr>
        <w:spacing w:line="360" w:lineRule="auto"/>
        <w:ind w:firstLine="4725" w:firstLineChars="2250"/>
        <w:rPr>
          <w:rFonts w:ascii="宋体" w:hAnsi="宋体"/>
        </w:rPr>
      </w:pPr>
      <w:r>
        <w:rPr>
          <w:rFonts w:hint="eastAsia" w:ascii="宋体" w:hAnsi="宋体"/>
        </w:rPr>
        <w:t>委托代理人：</w:t>
      </w:r>
      <w:r>
        <w:rPr>
          <w:rFonts w:hint="eastAsia" w:ascii="宋体" w:hAnsi="宋体"/>
          <w:u w:val="single"/>
        </w:rPr>
        <w:t xml:space="preserve">                      </w:t>
      </w:r>
      <w:r>
        <w:rPr>
          <w:rFonts w:hint="eastAsia" w:ascii="宋体" w:hAnsi="宋体"/>
        </w:rPr>
        <w:t>（签字或盖章）</w:t>
      </w:r>
    </w:p>
    <w:p>
      <w:pPr>
        <w:spacing w:line="360" w:lineRule="auto"/>
        <w:ind w:firstLine="420" w:firstLineChars="200"/>
        <w:rPr>
          <w:rFonts w:ascii="宋体" w:hAnsi="宋体"/>
        </w:rPr>
      </w:pPr>
    </w:p>
    <w:p>
      <w:pPr>
        <w:spacing w:line="360" w:lineRule="auto"/>
        <w:ind w:firstLine="4725" w:firstLineChars="2250"/>
        <w:rPr>
          <w:rFonts w:ascii="宋体" w:hAnsi="宋体"/>
        </w:rPr>
      </w:pPr>
      <w:r>
        <w:rPr>
          <w:rFonts w:hint="eastAsia" w:ascii="宋体" w:hAnsi="宋体"/>
        </w:rPr>
        <w:t>身份证号码：</w:t>
      </w:r>
      <w:r>
        <w:rPr>
          <w:rFonts w:hint="eastAsia" w:ascii="宋体" w:hAnsi="宋体"/>
          <w:u w:val="single"/>
        </w:rPr>
        <w:t xml:space="preserve">                                </w:t>
      </w:r>
    </w:p>
    <w:p>
      <w:pPr>
        <w:spacing w:line="360" w:lineRule="auto"/>
        <w:ind w:firstLine="5355" w:firstLineChars="2550"/>
        <w:rPr>
          <w:rFonts w:ascii="宋体" w:hAnsi="宋体"/>
        </w:rPr>
      </w:pPr>
    </w:p>
    <w:p>
      <w:pPr>
        <w:spacing w:line="360" w:lineRule="auto"/>
        <w:ind w:firstLine="5040" w:firstLineChars="2400"/>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rPr>
      </w:pPr>
    </w:p>
    <w:p>
      <w:pPr>
        <w:spacing w:line="360" w:lineRule="auto"/>
        <w:ind w:firstLine="3330" w:firstLineChars="1586"/>
        <w:rPr>
          <w:rFonts w:ascii="宋体" w:hAnsi="宋体"/>
          <w:b/>
          <w:bCs/>
          <w:sz w:val="24"/>
          <w:szCs w:val="32"/>
        </w:rPr>
      </w:pPr>
      <w:r>
        <w:rPr>
          <w:rFonts w:ascii="宋体" w:hAnsi="宋体"/>
        </w:rPr>
        <w:tab/>
      </w:r>
      <w:r>
        <w:rPr>
          <w:rFonts w:hint="eastAsia" w:ascii="宋体" w:hAnsi="宋体"/>
          <w:b/>
          <w:bCs/>
          <w:sz w:val="24"/>
          <w:szCs w:val="32"/>
        </w:rPr>
        <w:t>法定代表人身份证明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360" w:lineRule="auto"/>
        <w:ind w:firstLine="4515" w:firstLineChars="2150"/>
        <w:rPr>
          <w:rFonts w:ascii="宋体" w:hAnsi="宋体"/>
          <w:szCs w:val="21"/>
          <w:u w:val="single"/>
        </w:rPr>
      </w:pPr>
    </w:p>
    <w:p>
      <w:pPr>
        <w:tabs>
          <w:tab w:val="left" w:pos="6600"/>
        </w:tabs>
        <w:ind w:firstLine="6300" w:firstLineChars="3000"/>
        <w:rPr>
          <w:rFonts w:ascii="宋体" w:hAnsi="宋体"/>
        </w:rPr>
        <w:sectPr>
          <w:pgSz w:w="11906" w:h="16838"/>
          <w:pgMar w:top="1418" w:right="1134" w:bottom="1418" w:left="1134" w:header="851" w:footer="992" w:gutter="0"/>
          <w:cols w:space="720" w:num="1"/>
          <w:docGrid w:type="lines" w:linePitch="312" w:charSpace="0"/>
        </w:sect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4"/>
        <w:jc w:val="center"/>
        <w:rPr>
          <w:rFonts w:ascii="宋体" w:hAnsi="宋体"/>
          <w:szCs w:val="21"/>
        </w:rPr>
      </w:pPr>
      <w:r>
        <w:rPr>
          <w:rFonts w:ascii="宋体" w:hAnsi="宋体"/>
          <w:szCs w:val="21"/>
        </w:rPr>
        <w:tab/>
      </w:r>
      <w:bookmarkStart w:id="555" w:name="_Toc25294"/>
      <w:bookmarkStart w:id="556" w:name="_Toc292434341"/>
      <w:r>
        <w:rPr>
          <w:rFonts w:hint="eastAsia" w:ascii="宋体" w:hAnsi="宋体"/>
          <w:szCs w:val="21"/>
        </w:rPr>
        <w:t>三、</w:t>
      </w:r>
      <w:r>
        <w:rPr>
          <w:rFonts w:hint="eastAsia" w:ascii="宋体" w:hAnsi="宋体"/>
        </w:rPr>
        <w:t>金华市区建设工程项目</w:t>
      </w:r>
      <w:r>
        <w:rPr>
          <w:rFonts w:hint="eastAsia" w:ascii="宋体" w:hAnsi="宋体"/>
          <w:szCs w:val="44"/>
        </w:rPr>
        <w:t>保障职工工资支付承诺书</w:t>
      </w:r>
      <w:bookmarkEnd w:id="555"/>
    </w:p>
    <w:p>
      <w:pPr>
        <w:spacing w:line="360" w:lineRule="auto"/>
        <w:jc w:val="center"/>
        <w:rPr>
          <w:rFonts w:ascii="宋体" w:hAnsi="宋体"/>
          <w:sz w:val="24"/>
        </w:rPr>
      </w:pPr>
    </w:p>
    <w:p>
      <w:pPr>
        <w:spacing w:line="360" w:lineRule="auto"/>
        <w:ind w:firstLine="477" w:firstLineChars="199"/>
        <w:rPr>
          <w:rFonts w:ascii="宋体" w:hAnsi="宋体"/>
          <w:sz w:val="24"/>
        </w:rPr>
      </w:pPr>
      <w:r>
        <w:rPr>
          <w:rFonts w:hint="eastAsia" w:ascii="宋体" w:hAnsi="宋体"/>
          <w:sz w:val="24"/>
        </w:rPr>
        <w:t>为防范建设工程项目发生拖欠工资问题，落实好国家和省、市关于工资支付的有关规定，依法保障劳动者合法权益，特作如下承诺并保证履行：</w:t>
      </w:r>
      <w:r>
        <w:rPr>
          <w:rFonts w:hint="eastAsia" w:ascii="宋体" w:hAnsi="宋体"/>
          <w:sz w:val="24"/>
        </w:rPr>
        <w:br w:type="textWrapping"/>
      </w:r>
      <w:r>
        <w:rPr>
          <w:rFonts w:hint="eastAsia" w:ascii="宋体" w:hAnsi="宋体"/>
          <w:sz w:val="24"/>
        </w:rPr>
        <w:t>　  一、承诺事项</w:t>
      </w:r>
    </w:p>
    <w:p>
      <w:pPr>
        <w:spacing w:line="360" w:lineRule="auto"/>
        <w:ind w:firstLine="477" w:firstLineChars="199"/>
        <w:rPr>
          <w:rFonts w:ascii="宋体" w:hAnsi="宋体"/>
          <w:sz w:val="24"/>
        </w:rPr>
      </w:pPr>
      <w:r>
        <w:rPr>
          <w:rFonts w:hint="eastAsia" w:ascii="宋体" w:hAnsi="宋体"/>
          <w:sz w:val="24"/>
        </w:rPr>
        <w:t xml:space="preserve">1、本企业保证自觉遵守劳动保障法规和建设市场管理规定，自觉服从人力资源和社会保障部门和建设行政主管部门的监督管理，自觉接受建设单位和监理单位对工程项目工资支付情况的监督。　　  </w:t>
      </w:r>
    </w:p>
    <w:p>
      <w:pPr>
        <w:spacing w:line="360" w:lineRule="auto"/>
        <w:ind w:firstLine="477" w:firstLineChars="199"/>
        <w:rPr>
          <w:rFonts w:ascii="宋体" w:hAnsi="宋体"/>
          <w:sz w:val="24"/>
        </w:rPr>
      </w:pPr>
      <w:r>
        <w:rPr>
          <w:rFonts w:hint="eastAsia" w:ascii="宋体" w:hAnsi="宋体"/>
          <w:sz w:val="24"/>
        </w:rPr>
        <w:t>2、本企业保证依法招用工，依法签订劳动合同，依法规范用工管理与工资支付行为，建立健全施工现场人员名册备查制度、农民工记工考勤卡制度和工资发放监督公示牌制度。</w:t>
      </w:r>
    </w:p>
    <w:p>
      <w:pPr>
        <w:spacing w:line="360" w:lineRule="auto"/>
        <w:ind w:firstLine="523" w:firstLineChars="218"/>
        <w:jc w:val="left"/>
        <w:rPr>
          <w:rFonts w:ascii="宋体" w:hAnsi="宋体"/>
          <w:sz w:val="24"/>
        </w:rPr>
      </w:pPr>
      <w:r>
        <w:rPr>
          <w:rFonts w:hint="eastAsia" w:ascii="宋体" w:hAnsi="宋体"/>
          <w:sz w:val="24"/>
        </w:rPr>
        <w:t>3、本企业保证按照《金华市区建设施工领域工资支付保证金与担保管理实施意见》的规定，在指定银行开立工资支付保证金账户并【或：向指定的工资支付保证金专户】足额存入核定的资金或办妥相应的担保。</w:t>
      </w:r>
      <w:r>
        <w:rPr>
          <w:rFonts w:hint="eastAsia" w:ascii="宋体" w:hAnsi="宋体"/>
          <w:sz w:val="24"/>
        </w:rPr>
        <w:br w:type="textWrapping"/>
      </w:r>
      <w:r>
        <w:rPr>
          <w:rFonts w:hint="eastAsia" w:ascii="宋体" w:hAnsi="宋体"/>
          <w:sz w:val="24"/>
        </w:rPr>
        <w:t xml:space="preserve">    4、本企业确保所承建项目的所有劳动者都能依法按时足额领取工资。若出现拖欠劳动者工资情况，经人力资源和社会保障部门或建设行政主管部门督促整改逾期仍未支付的，同意按照人力资源和社会保障部门作出的行政处理决定或劳动争议仲裁机构的裁定，由建设行政主管部门【通知银行直接】从本企业的工资支付保证金账户中划拨资金（提款）用于支付欠薪；若发生欠薪突发性事件，同意按有关规定动用本企业的工资支付保证金。　　</w:t>
      </w:r>
    </w:p>
    <w:p>
      <w:pPr>
        <w:spacing w:line="360" w:lineRule="auto"/>
        <w:ind w:firstLine="472" w:firstLineChars="197"/>
        <w:rPr>
          <w:rFonts w:ascii="宋体" w:hAnsi="宋体"/>
          <w:sz w:val="24"/>
        </w:rPr>
      </w:pPr>
      <w:r>
        <w:rPr>
          <w:rFonts w:hint="eastAsia" w:ascii="宋体" w:hAnsi="宋体"/>
          <w:sz w:val="24"/>
        </w:rPr>
        <w:t>5、本企业保证在工资支付保证金账户设立期间，该账户的资金不少于主管部门核定的数额。当该账户中的保证金因支付欠薪少于核定数额后，保证在10日内追加补足。如该账户的资金因非工资涉诉案件被扣划或查封、冻结的，保证及时予以补足或安排其他资金用于保障欠薪应急支付。</w:t>
      </w:r>
    </w:p>
    <w:p>
      <w:pPr>
        <w:spacing w:line="360" w:lineRule="auto"/>
        <w:ind w:firstLine="5400" w:firstLineChars="2250"/>
        <w:rPr>
          <w:rFonts w:ascii="宋体" w:hAnsi="宋体"/>
          <w:sz w:val="24"/>
        </w:rPr>
      </w:pPr>
      <w:r>
        <w:rPr>
          <w:rFonts w:hint="eastAsia" w:ascii="宋体" w:hAnsi="宋体"/>
          <w:sz w:val="24"/>
        </w:rPr>
        <w:t xml:space="preserve">施工单位（盖章）： </w:t>
      </w:r>
    </w:p>
    <w:p>
      <w:pPr>
        <w:spacing w:line="360" w:lineRule="auto"/>
        <w:ind w:firstLine="5400" w:firstLineChars="2250"/>
        <w:rPr>
          <w:rFonts w:ascii="宋体" w:hAnsi="宋体"/>
          <w:w w:val="80"/>
          <w:sz w:val="24"/>
        </w:rPr>
      </w:pPr>
      <w:r>
        <w:rPr>
          <w:rFonts w:hint="eastAsia" w:ascii="宋体" w:hAnsi="宋体"/>
          <w:sz w:val="24"/>
        </w:rPr>
        <w:t>法定代表人（负责人）：</w:t>
      </w:r>
      <w:r>
        <w:rPr>
          <w:rFonts w:hint="eastAsia" w:ascii="宋体" w:hAnsi="宋体"/>
          <w:w w:val="80"/>
          <w:sz w:val="24"/>
        </w:rPr>
        <w:t xml:space="preserve"> </w:t>
      </w:r>
    </w:p>
    <w:p>
      <w:pPr>
        <w:tabs>
          <w:tab w:val="left" w:pos="7740"/>
        </w:tabs>
        <w:spacing w:line="360" w:lineRule="auto"/>
        <w:ind w:firstLine="5400" w:firstLineChars="2250"/>
        <w:rPr>
          <w:rFonts w:ascii="宋体" w:hAnsi="宋体"/>
          <w:w w:val="80"/>
          <w:sz w:val="24"/>
        </w:rPr>
      </w:pPr>
      <w:r>
        <w:rPr>
          <w:rFonts w:hint="eastAsia" w:ascii="宋体" w:hAnsi="宋体"/>
          <w:sz w:val="24"/>
        </w:rPr>
        <w:t xml:space="preserve">单位地址： </w:t>
      </w:r>
      <w:r>
        <w:rPr>
          <w:rFonts w:ascii="宋体" w:hAnsi="宋体"/>
          <w:sz w:val="24"/>
        </w:rPr>
        <w:tab/>
      </w:r>
    </w:p>
    <w:p>
      <w:pPr>
        <w:spacing w:line="360" w:lineRule="auto"/>
        <w:ind w:firstLine="5400" w:firstLineChars="2250"/>
        <w:rPr>
          <w:rFonts w:ascii="宋体" w:hAnsi="宋体"/>
          <w:sz w:val="24"/>
        </w:rPr>
      </w:pPr>
      <w:r>
        <w:rPr>
          <w:rFonts w:hint="eastAsia" w:ascii="宋体" w:hAnsi="宋体"/>
          <w:sz w:val="24"/>
        </w:rPr>
        <w:t xml:space="preserve">联系电话： </w:t>
      </w:r>
    </w:p>
    <w:p>
      <w:pPr>
        <w:ind w:firstLine="5400" w:firstLineChars="2250"/>
        <w:rPr>
          <w:rFonts w:ascii="宋体" w:hAnsi="宋体"/>
          <w:sz w:val="24"/>
        </w:rPr>
      </w:pPr>
      <w:r>
        <w:rPr>
          <w:rFonts w:hint="eastAsia" w:ascii="宋体" w:hAnsi="宋体"/>
          <w:sz w:val="24"/>
        </w:rPr>
        <w:t>日期：二Ｏ    年   月   日</w:t>
      </w:r>
    </w:p>
    <w:p>
      <w:pPr>
        <w:rPr>
          <w:rFonts w:ascii="宋体" w:hAnsi="宋体"/>
          <w:sz w:val="24"/>
        </w:rPr>
      </w:pPr>
    </w:p>
    <w:p>
      <w:pPr>
        <w:rPr>
          <w:rFonts w:ascii="宋体" w:hAnsi="宋体"/>
        </w:rPr>
      </w:pPr>
    </w:p>
    <w:p>
      <w:pPr>
        <w:pStyle w:val="4"/>
        <w:jc w:val="center"/>
        <w:rPr>
          <w:rFonts w:ascii="宋体" w:hAnsi="宋体"/>
        </w:rPr>
      </w:pPr>
      <w:bookmarkStart w:id="557" w:name="_Toc16913"/>
      <w:r>
        <w:rPr>
          <w:rFonts w:hint="eastAsia" w:ascii="宋体" w:hAnsi="宋体"/>
        </w:rPr>
        <w:t>四、项目管理机构</w:t>
      </w:r>
      <w:bookmarkEnd w:id="556"/>
      <w:bookmarkEnd w:id="557"/>
    </w:p>
    <w:p>
      <w:pPr>
        <w:pStyle w:val="5"/>
        <w:jc w:val="center"/>
        <w:rPr>
          <w:rFonts w:ascii="宋体" w:hAnsi="宋体"/>
        </w:rPr>
      </w:pPr>
      <w:r>
        <w:rPr>
          <w:rFonts w:hint="eastAsia" w:ascii="宋体" w:hAnsi="宋体"/>
        </w:rPr>
        <w:t>（一）本项目预选项目班子情况</w:t>
      </w:r>
    </w:p>
    <w:tbl>
      <w:tblPr>
        <w:tblStyle w:val="15"/>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95"/>
        <w:gridCol w:w="1780"/>
        <w:gridCol w:w="1343"/>
        <w:gridCol w:w="1660"/>
        <w:gridCol w:w="166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85" w:type="dxa"/>
            <w:vMerge w:val="restart"/>
            <w:vAlign w:val="center"/>
          </w:tcPr>
          <w:p>
            <w:pPr>
              <w:spacing w:line="360" w:lineRule="auto"/>
              <w:jc w:val="center"/>
              <w:rPr>
                <w:rFonts w:ascii="宋体" w:hAnsi="宋体"/>
              </w:rPr>
            </w:pPr>
            <w:r>
              <w:rPr>
                <w:rFonts w:hint="eastAsia" w:ascii="宋体" w:hAnsi="宋体"/>
              </w:rPr>
              <w:t>职务</w:t>
            </w:r>
          </w:p>
        </w:tc>
        <w:tc>
          <w:tcPr>
            <w:tcW w:w="995" w:type="dxa"/>
            <w:vMerge w:val="restart"/>
            <w:vAlign w:val="center"/>
          </w:tcPr>
          <w:p>
            <w:pPr>
              <w:spacing w:line="360" w:lineRule="auto"/>
              <w:jc w:val="center"/>
              <w:rPr>
                <w:rFonts w:ascii="宋体" w:hAnsi="宋体"/>
              </w:rPr>
            </w:pPr>
            <w:r>
              <w:rPr>
                <w:rFonts w:hint="eastAsia" w:ascii="宋体" w:hAnsi="宋体"/>
              </w:rPr>
              <w:t>姓名</w:t>
            </w:r>
          </w:p>
        </w:tc>
        <w:tc>
          <w:tcPr>
            <w:tcW w:w="6444" w:type="dxa"/>
            <w:gridSpan w:val="4"/>
            <w:vAlign w:val="center"/>
          </w:tcPr>
          <w:p>
            <w:pPr>
              <w:spacing w:line="360" w:lineRule="auto"/>
              <w:jc w:val="center"/>
              <w:rPr>
                <w:rFonts w:ascii="宋体" w:hAnsi="宋体"/>
              </w:rPr>
            </w:pPr>
            <w:r>
              <w:rPr>
                <w:rFonts w:hint="eastAsia" w:ascii="宋体" w:hAnsi="宋体"/>
              </w:rPr>
              <w:t>执业或职业资格证明</w:t>
            </w:r>
          </w:p>
        </w:tc>
        <w:tc>
          <w:tcPr>
            <w:tcW w:w="1071" w:type="dxa"/>
            <w:vMerge w:val="restart"/>
            <w:vAlign w:val="center"/>
          </w:tcPr>
          <w:p>
            <w:pPr>
              <w:spacing w:line="360" w:lineRule="auto"/>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785" w:type="dxa"/>
            <w:vMerge w:val="continue"/>
          </w:tcPr>
          <w:p>
            <w:pPr>
              <w:spacing w:line="360" w:lineRule="auto"/>
              <w:rPr>
                <w:rFonts w:ascii="宋体" w:hAnsi="宋体"/>
              </w:rPr>
            </w:pPr>
          </w:p>
        </w:tc>
        <w:tc>
          <w:tcPr>
            <w:tcW w:w="995" w:type="dxa"/>
            <w:vMerge w:val="continue"/>
          </w:tcPr>
          <w:p>
            <w:pPr>
              <w:spacing w:line="360" w:lineRule="auto"/>
              <w:rPr>
                <w:rFonts w:ascii="宋体" w:hAnsi="宋体"/>
              </w:rPr>
            </w:pPr>
          </w:p>
        </w:tc>
        <w:tc>
          <w:tcPr>
            <w:tcW w:w="1780" w:type="dxa"/>
            <w:vAlign w:val="center"/>
          </w:tcPr>
          <w:p>
            <w:pPr>
              <w:spacing w:line="360" w:lineRule="auto"/>
              <w:jc w:val="center"/>
              <w:rPr>
                <w:rFonts w:ascii="宋体" w:hAnsi="宋体"/>
              </w:rPr>
            </w:pPr>
            <w:r>
              <w:rPr>
                <w:rFonts w:hint="eastAsia" w:ascii="宋体" w:hAnsi="宋体"/>
              </w:rPr>
              <w:t>证书名称</w:t>
            </w:r>
          </w:p>
        </w:tc>
        <w:tc>
          <w:tcPr>
            <w:tcW w:w="1343" w:type="dxa"/>
            <w:vAlign w:val="center"/>
          </w:tcPr>
          <w:p>
            <w:pPr>
              <w:spacing w:line="360" w:lineRule="auto"/>
              <w:jc w:val="center"/>
              <w:rPr>
                <w:rFonts w:ascii="宋体" w:hAnsi="宋体"/>
              </w:rPr>
            </w:pPr>
            <w:r>
              <w:rPr>
                <w:rFonts w:hint="eastAsia" w:ascii="宋体" w:hAnsi="宋体"/>
              </w:rPr>
              <w:t>级别</w:t>
            </w:r>
          </w:p>
        </w:tc>
        <w:tc>
          <w:tcPr>
            <w:tcW w:w="1660" w:type="dxa"/>
            <w:vAlign w:val="center"/>
          </w:tcPr>
          <w:p>
            <w:pPr>
              <w:spacing w:line="360" w:lineRule="auto"/>
              <w:jc w:val="center"/>
              <w:rPr>
                <w:rFonts w:ascii="宋体" w:hAnsi="宋体"/>
              </w:rPr>
            </w:pPr>
            <w:r>
              <w:rPr>
                <w:rFonts w:hint="eastAsia" w:ascii="宋体" w:hAnsi="宋体"/>
              </w:rPr>
              <w:t>证号</w:t>
            </w:r>
          </w:p>
        </w:tc>
        <w:tc>
          <w:tcPr>
            <w:tcW w:w="1661" w:type="dxa"/>
            <w:vAlign w:val="center"/>
          </w:tcPr>
          <w:p>
            <w:pPr>
              <w:spacing w:line="360" w:lineRule="auto"/>
              <w:jc w:val="center"/>
              <w:rPr>
                <w:rFonts w:ascii="宋体" w:hAnsi="宋体"/>
              </w:rPr>
            </w:pPr>
            <w:r>
              <w:rPr>
                <w:rFonts w:hint="eastAsia" w:ascii="宋体" w:hAnsi="宋体"/>
              </w:rPr>
              <w:t>专业</w:t>
            </w:r>
          </w:p>
        </w:tc>
        <w:tc>
          <w:tcPr>
            <w:tcW w:w="1071" w:type="dxa"/>
            <w:vMerge w:val="continue"/>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ind w:firstLine="420" w:firstLineChars="200"/>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5" w:type="dxa"/>
          </w:tcPr>
          <w:p>
            <w:pPr>
              <w:spacing w:line="360" w:lineRule="auto"/>
              <w:rPr>
                <w:rFonts w:ascii="宋体" w:hAnsi="宋体"/>
              </w:rPr>
            </w:pPr>
          </w:p>
        </w:tc>
        <w:tc>
          <w:tcPr>
            <w:tcW w:w="995" w:type="dxa"/>
          </w:tcPr>
          <w:p>
            <w:pPr>
              <w:spacing w:line="360" w:lineRule="auto"/>
              <w:rPr>
                <w:rFonts w:ascii="宋体" w:hAnsi="宋体"/>
              </w:rPr>
            </w:pPr>
          </w:p>
        </w:tc>
        <w:tc>
          <w:tcPr>
            <w:tcW w:w="1780" w:type="dxa"/>
          </w:tcPr>
          <w:p>
            <w:pPr>
              <w:spacing w:line="360" w:lineRule="auto"/>
              <w:rPr>
                <w:rFonts w:ascii="宋体" w:hAnsi="宋体"/>
              </w:rPr>
            </w:pPr>
          </w:p>
        </w:tc>
        <w:tc>
          <w:tcPr>
            <w:tcW w:w="1343" w:type="dxa"/>
          </w:tcPr>
          <w:p>
            <w:pPr>
              <w:spacing w:line="360" w:lineRule="auto"/>
              <w:rPr>
                <w:rFonts w:ascii="宋体" w:hAnsi="宋体"/>
              </w:rPr>
            </w:pPr>
          </w:p>
        </w:tc>
        <w:tc>
          <w:tcPr>
            <w:tcW w:w="1660" w:type="dxa"/>
          </w:tcPr>
          <w:p>
            <w:pPr>
              <w:spacing w:line="360" w:lineRule="auto"/>
              <w:rPr>
                <w:rFonts w:ascii="宋体" w:hAnsi="宋体"/>
              </w:rPr>
            </w:pPr>
          </w:p>
        </w:tc>
        <w:tc>
          <w:tcPr>
            <w:tcW w:w="1661" w:type="dxa"/>
          </w:tcPr>
          <w:p>
            <w:pPr>
              <w:spacing w:line="360" w:lineRule="auto"/>
              <w:rPr>
                <w:rFonts w:ascii="宋体" w:hAnsi="宋体"/>
              </w:rPr>
            </w:pPr>
          </w:p>
        </w:tc>
        <w:tc>
          <w:tcPr>
            <w:tcW w:w="1071" w:type="dxa"/>
          </w:tcPr>
          <w:p>
            <w:pPr>
              <w:spacing w:line="360" w:lineRule="auto"/>
              <w:rPr>
                <w:rFonts w:ascii="宋体" w:hAnsi="宋体"/>
              </w:rPr>
            </w:pPr>
          </w:p>
        </w:tc>
      </w:tr>
    </w:tbl>
    <w:p>
      <w:pPr>
        <w:widowControl/>
        <w:jc w:val="left"/>
        <w:rPr>
          <w:rFonts w:ascii="宋体" w:hAnsi="宋体"/>
          <w:color w:val="000000"/>
        </w:rPr>
      </w:pPr>
      <w:r>
        <w:rPr>
          <w:rFonts w:hint="eastAsia" w:ascii="宋体" w:hAnsi="宋体"/>
          <w:color w:val="000000"/>
        </w:rPr>
        <w:t>注：1、项目负责人应附建造师注册证书、身份证；项目技术负责人应附职称证；其他人员</w:t>
      </w:r>
    </w:p>
    <w:p>
      <w:pPr>
        <w:widowControl/>
        <w:jc w:val="left"/>
        <w:rPr>
          <w:rFonts w:ascii="宋体" w:hAnsi="宋体"/>
          <w:color w:val="000000"/>
        </w:rPr>
      </w:pPr>
      <w:r>
        <w:rPr>
          <w:rFonts w:hint="eastAsia" w:ascii="宋体" w:hAnsi="宋体"/>
          <w:color w:val="000000"/>
        </w:rPr>
        <w:t>应附岗位证书。 2、 本单位在册人员证明 【社保处出具的开标前近3个月（2021年6 月至2021 年8月连续三个月）养老保险缴纳清单或个人缴纳对账单，如项目负责人为退休人员的，退休人员（65 周岁之内）需提供劳动合同和退休证明材料，缴费单位（或代缴单位的委托单位）和投标人名称（或投标人分公司名称）须一致】。</w:t>
      </w:r>
    </w:p>
    <w:p>
      <w:pPr>
        <w:widowControl/>
        <w:jc w:val="center"/>
        <w:rPr>
          <w:rFonts w:ascii="宋体" w:hAnsi="宋体"/>
          <w:color w:val="000000"/>
        </w:rPr>
      </w:pPr>
      <w:r>
        <w:rPr>
          <w:rFonts w:ascii="宋体" w:hAnsi="宋体"/>
          <w:color w:val="000000"/>
        </w:rPr>
        <w:br w:type="page"/>
      </w:r>
      <w:r>
        <w:rPr>
          <w:rFonts w:hint="eastAsia" w:ascii="宋体" w:hAnsi="宋体"/>
          <w:b/>
          <w:sz w:val="24"/>
        </w:rPr>
        <w:t>五、拟派项目负责人无在建的承诺书</w:t>
      </w:r>
    </w:p>
    <w:p>
      <w:pPr>
        <w:widowControl/>
        <w:jc w:val="center"/>
        <w:rPr>
          <w:rFonts w:ascii="宋体" w:hAnsi="宋体" w:cs="宋体"/>
          <w:b/>
          <w:color w:val="000000"/>
          <w:kern w:val="0"/>
          <w:szCs w:val="21"/>
          <w:lang w:bidi="ar"/>
        </w:rPr>
      </w:pPr>
    </w:p>
    <w:p>
      <w:pPr>
        <w:spacing w:line="520" w:lineRule="exact"/>
        <w:rPr>
          <w:rFonts w:ascii="宋体" w:hAnsi="宋体"/>
          <w:b/>
          <w:bCs/>
          <w:sz w:val="28"/>
          <w:szCs w:val="28"/>
        </w:rPr>
      </w:pPr>
      <w:r>
        <w:rPr>
          <w:rFonts w:hint="eastAsia" w:ascii="宋体" w:hAnsi="宋体"/>
          <w:b/>
          <w:bCs/>
          <w:sz w:val="28"/>
          <w:szCs w:val="28"/>
          <w:u w:val="single"/>
        </w:rPr>
        <w:t xml:space="preserve">             </w:t>
      </w:r>
      <w:r>
        <w:rPr>
          <w:rFonts w:hint="eastAsia" w:ascii="宋体" w:hAnsi="宋体"/>
          <w:sz w:val="28"/>
          <w:szCs w:val="28"/>
        </w:rPr>
        <w:t>（招标人名称）：</w:t>
      </w:r>
    </w:p>
    <w:p>
      <w:pPr>
        <w:spacing w:line="520" w:lineRule="exact"/>
        <w:ind w:firstLine="420"/>
        <w:rPr>
          <w:rFonts w:ascii="宋体" w:hAnsi="宋体"/>
          <w:sz w:val="28"/>
          <w:szCs w:val="28"/>
        </w:rPr>
      </w:pPr>
      <w:r>
        <w:rPr>
          <w:rFonts w:hint="eastAsia" w:ascii="宋体" w:hAnsi="宋体"/>
          <w:sz w:val="28"/>
          <w:szCs w:val="28"/>
        </w:rPr>
        <w:t>我</w:t>
      </w:r>
      <w:r>
        <w:rPr>
          <w:rFonts w:hint="eastAsia" w:ascii="宋体" w:hAnsi="宋体"/>
          <w:sz w:val="28"/>
          <w:szCs w:val="28"/>
          <w:u w:val="single"/>
        </w:rPr>
        <w:t xml:space="preserve">      </w:t>
      </w:r>
      <w:r>
        <w:rPr>
          <w:rFonts w:hint="eastAsia" w:ascii="宋体" w:hAnsi="宋体"/>
          <w:sz w:val="28"/>
          <w:szCs w:val="28"/>
        </w:rPr>
        <w:t>（姓名）系</w:t>
      </w:r>
      <w:r>
        <w:rPr>
          <w:rFonts w:hint="eastAsia" w:ascii="宋体" w:hAnsi="宋体"/>
          <w:sz w:val="28"/>
          <w:szCs w:val="28"/>
          <w:u w:val="single"/>
        </w:rPr>
        <w:t xml:space="preserve">       </w:t>
      </w:r>
      <w:r>
        <w:rPr>
          <w:rFonts w:hint="eastAsia" w:ascii="宋体" w:hAnsi="宋体"/>
          <w:sz w:val="28"/>
          <w:szCs w:val="28"/>
        </w:rPr>
        <w:t>（公司名称）的法定代表人，现承诺本工程拟派的项目经理</w:t>
      </w:r>
      <w:r>
        <w:rPr>
          <w:rFonts w:hint="eastAsia" w:ascii="宋体" w:hAnsi="宋体"/>
          <w:sz w:val="28"/>
          <w:szCs w:val="28"/>
          <w:u w:val="single"/>
        </w:rPr>
        <w:t xml:space="preserve">     </w:t>
      </w:r>
      <w:r>
        <w:rPr>
          <w:rFonts w:hint="eastAsia" w:ascii="宋体" w:hAnsi="宋体"/>
          <w:sz w:val="28"/>
          <w:szCs w:val="28"/>
        </w:rPr>
        <w:t>（姓名）身份证号：</w:t>
      </w:r>
      <w:r>
        <w:rPr>
          <w:rFonts w:hint="eastAsia" w:ascii="宋体" w:hAnsi="宋体"/>
          <w:sz w:val="28"/>
          <w:szCs w:val="28"/>
          <w:u w:val="single"/>
        </w:rPr>
        <w:t xml:space="preserve">       </w:t>
      </w:r>
      <w:r>
        <w:rPr>
          <w:rFonts w:hint="eastAsia" w:ascii="宋体" w:hAnsi="宋体"/>
          <w:sz w:val="28"/>
          <w:szCs w:val="28"/>
        </w:rPr>
        <w:t xml:space="preserve">目前无在建工程（在建工程与本次招标工程属同一工程相邻分段发包或者分期施工，且建造师执业资格能同时满足要求的,本项目招标时视同无在建工程）。若有虚假一经查实，我单位承诺一年内不参与婺城区范围内依法必须进行招标的项目的投标，并承担由此造成的一切损失。我方特此承诺。 </w:t>
      </w:r>
    </w:p>
    <w:p>
      <w:pPr>
        <w:spacing w:line="520" w:lineRule="exact"/>
        <w:ind w:firstLine="420"/>
        <w:rPr>
          <w:rFonts w:ascii="宋体" w:hAnsi="宋体"/>
          <w:sz w:val="28"/>
          <w:szCs w:val="28"/>
        </w:rPr>
      </w:pPr>
    </w:p>
    <w:p>
      <w:pPr>
        <w:spacing w:line="520" w:lineRule="exact"/>
        <w:ind w:firstLine="420"/>
        <w:rPr>
          <w:rFonts w:ascii="宋体" w:hAnsi="宋体"/>
          <w:sz w:val="28"/>
          <w:szCs w:val="28"/>
        </w:rPr>
      </w:pPr>
    </w:p>
    <w:p>
      <w:pPr>
        <w:spacing w:line="520" w:lineRule="exact"/>
        <w:ind w:firstLine="420"/>
        <w:rPr>
          <w:rFonts w:ascii="宋体" w:hAnsi="宋体"/>
          <w:sz w:val="28"/>
          <w:szCs w:val="28"/>
        </w:rPr>
      </w:pPr>
    </w:p>
    <w:p>
      <w:pPr>
        <w:spacing w:line="520" w:lineRule="exact"/>
        <w:ind w:firstLine="420"/>
        <w:rPr>
          <w:rFonts w:ascii="宋体" w:hAnsi="宋体"/>
          <w:sz w:val="28"/>
          <w:szCs w:val="28"/>
        </w:rPr>
      </w:pPr>
    </w:p>
    <w:p>
      <w:pPr>
        <w:spacing w:line="520" w:lineRule="exact"/>
        <w:ind w:firstLine="420"/>
        <w:rPr>
          <w:rFonts w:ascii="宋体" w:hAnsi="宋体"/>
          <w:sz w:val="28"/>
          <w:szCs w:val="28"/>
        </w:rPr>
      </w:pPr>
      <w:r>
        <w:rPr>
          <w:rFonts w:hint="eastAsia" w:ascii="宋体" w:hAnsi="宋体"/>
          <w:sz w:val="28"/>
          <w:szCs w:val="28"/>
        </w:rPr>
        <w:t xml:space="preserve">                                     承诺单位（盖章）：</w:t>
      </w:r>
    </w:p>
    <w:p>
      <w:pPr>
        <w:spacing w:line="520" w:lineRule="exact"/>
        <w:ind w:firstLine="420"/>
        <w:rPr>
          <w:rFonts w:ascii="宋体" w:hAnsi="宋体"/>
          <w:sz w:val="28"/>
          <w:szCs w:val="28"/>
        </w:rPr>
      </w:pPr>
      <w:r>
        <w:rPr>
          <w:rFonts w:hint="eastAsia" w:ascii="宋体" w:hAnsi="宋体"/>
          <w:sz w:val="28"/>
          <w:szCs w:val="28"/>
        </w:rPr>
        <w:t xml:space="preserve">                     法定代表人或授权委托人（签字或盖章）：</w:t>
      </w:r>
    </w:p>
    <w:p>
      <w:pPr>
        <w:spacing w:line="520" w:lineRule="exact"/>
        <w:ind w:firstLine="420"/>
        <w:rPr>
          <w:rFonts w:ascii="宋体" w:hAnsi="宋体"/>
          <w:sz w:val="28"/>
          <w:szCs w:val="28"/>
        </w:rPr>
      </w:pPr>
      <w:r>
        <w:rPr>
          <w:rFonts w:hint="eastAsia" w:ascii="宋体" w:hAnsi="宋体"/>
          <w:sz w:val="28"/>
          <w:szCs w:val="28"/>
        </w:rPr>
        <w:t xml:space="preserve">                                     日 期：</w:t>
      </w:r>
    </w:p>
    <w:p>
      <w:pPr>
        <w:spacing w:line="360" w:lineRule="auto"/>
        <w:rPr>
          <w:rFonts w:ascii="宋体" w:hAnsi="宋体"/>
          <w:b/>
          <w:sz w:val="24"/>
        </w:rPr>
      </w:pPr>
      <w:r>
        <w:rPr>
          <w:rFonts w:ascii="宋体" w:hAnsi="宋体" w:cs="宋体"/>
          <w:color w:val="000000"/>
          <w:kern w:val="0"/>
          <w:szCs w:val="21"/>
          <w:lang w:bidi="ar"/>
        </w:rPr>
        <w:br w:type="page"/>
      </w:r>
    </w:p>
    <w:p>
      <w:pPr>
        <w:numPr>
          <w:ilvl w:val="0"/>
          <w:numId w:val="3"/>
        </w:numPr>
        <w:spacing w:line="360" w:lineRule="auto"/>
        <w:jc w:val="center"/>
        <w:rPr>
          <w:rFonts w:ascii="宋体" w:hAnsi="宋体"/>
          <w:b/>
          <w:sz w:val="30"/>
          <w:szCs w:val="30"/>
        </w:rPr>
      </w:pPr>
      <w:r>
        <w:rPr>
          <w:rFonts w:hint="eastAsia" w:ascii="宋体" w:hAnsi="宋体"/>
          <w:b/>
          <w:sz w:val="30"/>
          <w:szCs w:val="30"/>
        </w:rPr>
        <w:t>投标保证金缴纳凭证和基本账户开户许可证</w:t>
      </w:r>
    </w:p>
    <w:p>
      <w:pPr>
        <w:rPr>
          <w:rFonts w:ascii="宋体" w:hAnsi="宋体"/>
          <w:b/>
          <w:sz w:val="30"/>
          <w:szCs w:val="30"/>
        </w:rPr>
      </w:pPr>
    </w:p>
    <w:p>
      <w:pPr>
        <w:spacing w:line="360" w:lineRule="auto"/>
        <w:ind w:firstLine="600" w:firstLineChars="200"/>
        <w:rPr>
          <w:rFonts w:ascii="宋体" w:hAnsi="宋体"/>
          <w:bCs/>
          <w:sz w:val="30"/>
          <w:szCs w:val="30"/>
        </w:rPr>
      </w:pPr>
      <w:r>
        <w:rPr>
          <w:rFonts w:hint="eastAsia" w:ascii="宋体" w:hAnsi="宋体"/>
          <w:bCs/>
          <w:sz w:val="30"/>
          <w:szCs w:val="30"/>
        </w:rPr>
        <w:t>此处粘贴投标保证金票据和企业基本账户开户许可证或基本存款账户信息的复印件或婺城区年度投标保证金缴纳证明（加盖单位章）。</w:t>
      </w:r>
    </w:p>
    <w:p>
      <w:pPr>
        <w:spacing w:line="240" w:lineRule="atLeast"/>
        <w:jc w:val="center"/>
        <w:rPr>
          <w:rFonts w:ascii="宋体"/>
          <w:b/>
          <w:bCs/>
          <w:sz w:val="24"/>
          <w:szCs w:val="24"/>
        </w:rPr>
      </w:pPr>
      <w:r>
        <w:rPr>
          <w:rFonts w:hint="eastAsia" w:ascii="宋体" w:hAnsi="宋体" w:cs="宋体"/>
          <w:b/>
          <w:bCs/>
          <w:sz w:val="24"/>
          <w:szCs w:val="24"/>
        </w:rPr>
        <w:br w:type="page"/>
      </w:r>
      <w:r>
        <w:rPr>
          <w:rFonts w:hint="eastAsia" w:ascii="宋体" w:hAnsi="宋体"/>
          <w:b/>
          <w:sz w:val="30"/>
          <w:szCs w:val="30"/>
        </w:rPr>
        <w:t>七、品牌选择表</w:t>
      </w:r>
      <w:r>
        <w:rPr>
          <w:rFonts w:ascii="宋体"/>
          <w:sz w:val="24"/>
          <w:szCs w:val="24"/>
        </w:rPr>
        <w:tab/>
      </w:r>
    </w:p>
    <w:tbl>
      <w:tblPr>
        <w:tblStyle w:val="15"/>
        <w:tblpPr w:leftFromText="180" w:rightFromText="180" w:vertAnchor="text" w:horzAnchor="page" w:tblpXSpec="center" w:tblpY="34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87"/>
        <w:gridCol w:w="3402"/>
        <w:gridCol w:w="18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48" w:type="dxa"/>
            <w:vAlign w:val="center"/>
          </w:tcPr>
          <w:p>
            <w:pPr>
              <w:spacing w:line="240" w:lineRule="atLeast"/>
              <w:ind w:left="92" w:hanging="91" w:hangingChars="51"/>
              <w:jc w:val="center"/>
              <w:rPr>
                <w:rFonts w:ascii="宋体" w:hAnsi="宋体"/>
                <w:sz w:val="18"/>
                <w:szCs w:val="18"/>
              </w:rPr>
            </w:pPr>
            <w:r>
              <w:rPr>
                <w:rFonts w:hint="eastAsia" w:ascii="宋体" w:hAnsi="宋体"/>
                <w:sz w:val="18"/>
                <w:szCs w:val="18"/>
              </w:rPr>
              <w:t>序号</w:t>
            </w:r>
          </w:p>
        </w:tc>
        <w:tc>
          <w:tcPr>
            <w:tcW w:w="1587" w:type="dxa"/>
            <w:vAlign w:val="center"/>
          </w:tcPr>
          <w:p>
            <w:pPr>
              <w:spacing w:line="240" w:lineRule="atLeast"/>
              <w:ind w:left="-539" w:leftChars="-257" w:firstLine="370" w:firstLineChars="206"/>
              <w:jc w:val="center"/>
              <w:rPr>
                <w:rFonts w:ascii="宋体" w:hAnsi="宋体"/>
                <w:sz w:val="18"/>
                <w:szCs w:val="18"/>
              </w:rPr>
            </w:pPr>
            <w:r>
              <w:rPr>
                <w:rFonts w:hint="eastAsia" w:ascii="宋体" w:hAnsi="宋体"/>
                <w:sz w:val="18"/>
                <w:szCs w:val="18"/>
              </w:rPr>
              <w:t>材料</w:t>
            </w:r>
            <w:r>
              <w:rPr>
                <w:rFonts w:ascii="宋体" w:hAnsi="宋体"/>
                <w:sz w:val="18"/>
                <w:szCs w:val="18"/>
              </w:rPr>
              <w:t>/</w:t>
            </w:r>
            <w:r>
              <w:rPr>
                <w:rFonts w:hint="eastAsia" w:ascii="宋体" w:hAnsi="宋体"/>
                <w:sz w:val="18"/>
                <w:szCs w:val="18"/>
              </w:rPr>
              <w:t>设备名称</w:t>
            </w:r>
          </w:p>
        </w:tc>
        <w:tc>
          <w:tcPr>
            <w:tcW w:w="3402" w:type="dxa"/>
            <w:vAlign w:val="center"/>
          </w:tcPr>
          <w:p>
            <w:pPr>
              <w:spacing w:line="240" w:lineRule="atLeast"/>
              <w:ind w:left="-539" w:leftChars="-257" w:firstLine="370" w:firstLineChars="206"/>
              <w:jc w:val="center"/>
              <w:rPr>
                <w:rFonts w:ascii="宋体" w:hAnsi="宋体"/>
                <w:sz w:val="18"/>
                <w:szCs w:val="18"/>
              </w:rPr>
            </w:pPr>
            <w:r>
              <w:rPr>
                <w:rFonts w:hint="eastAsia" w:ascii="宋体" w:hAnsi="宋体"/>
                <w:sz w:val="18"/>
                <w:szCs w:val="18"/>
              </w:rPr>
              <w:t>招标人推荐品牌</w:t>
            </w:r>
          </w:p>
        </w:tc>
        <w:tc>
          <w:tcPr>
            <w:tcW w:w="1842" w:type="dxa"/>
            <w:vAlign w:val="center"/>
          </w:tcPr>
          <w:p>
            <w:pPr>
              <w:spacing w:line="240" w:lineRule="atLeast"/>
              <w:ind w:left="-539" w:leftChars="-257" w:firstLine="370" w:firstLineChars="206"/>
              <w:jc w:val="center"/>
              <w:rPr>
                <w:rFonts w:ascii="宋体" w:hAnsi="宋体"/>
                <w:sz w:val="18"/>
                <w:szCs w:val="18"/>
              </w:rPr>
            </w:pPr>
            <w:r>
              <w:rPr>
                <w:rFonts w:hint="eastAsia" w:ascii="宋体" w:hAnsi="宋体"/>
                <w:sz w:val="18"/>
                <w:szCs w:val="18"/>
              </w:rPr>
              <w:t>投标人选择品牌</w:t>
            </w:r>
          </w:p>
        </w:tc>
        <w:tc>
          <w:tcPr>
            <w:tcW w:w="1843" w:type="dxa"/>
            <w:vAlign w:val="center"/>
          </w:tcPr>
          <w:p>
            <w:pPr>
              <w:spacing w:line="240" w:lineRule="atLeast"/>
              <w:ind w:left="-539" w:leftChars="-257" w:firstLine="370" w:firstLineChars="206"/>
              <w:jc w:val="center"/>
              <w:rPr>
                <w:rFonts w:ascii="宋体" w:hAnsi="宋体"/>
                <w:sz w:val="18"/>
                <w:szCs w:val="18"/>
              </w:rPr>
            </w:pPr>
            <w:r>
              <w:rPr>
                <w:rFonts w:hint="eastAsia" w:ascii="宋体" w:hAnsi="宋体"/>
                <w:sz w:val="18"/>
                <w:szCs w:val="18"/>
              </w:rPr>
              <w:t>其它规定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8" w:type="dxa"/>
            <w:vAlign w:val="center"/>
          </w:tcPr>
          <w:p>
            <w:pPr>
              <w:autoSpaceDE w:val="0"/>
              <w:autoSpaceDN w:val="0"/>
              <w:adjustRightInd w:val="0"/>
              <w:spacing w:line="240" w:lineRule="atLeast"/>
              <w:jc w:val="center"/>
              <w:rPr>
                <w:b/>
                <w:spacing w:val="-6"/>
                <w:kern w:val="0"/>
                <w:sz w:val="18"/>
                <w:szCs w:val="18"/>
                <w:lang w:val="zh-CN"/>
              </w:rPr>
            </w:pPr>
            <w:r>
              <w:rPr>
                <w:rFonts w:hint="eastAsia"/>
                <w:b/>
                <w:spacing w:val="-6"/>
                <w:kern w:val="0"/>
                <w:sz w:val="18"/>
                <w:szCs w:val="18"/>
                <w:lang w:val="zh-CN"/>
              </w:rPr>
              <w:t>一</w:t>
            </w:r>
          </w:p>
        </w:tc>
        <w:tc>
          <w:tcPr>
            <w:tcW w:w="1587" w:type="dxa"/>
            <w:vAlign w:val="center"/>
          </w:tcPr>
          <w:p>
            <w:pPr>
              <w:spacing w:line="240" w:lineRule="atLeast"/>
              <w:ind w:left="105" w:leftChars="50"/>
              <w:jc w:val="center"/>
              <w:rPr>
                <w:b/>
                <w:spacing w:val="-6"/>
                <w:kern w:val="0"/>
                <w:sz w:val="18"/>
                <w:szCs w:val="18"/>
              </w:rPr>
            </w:pPr>
            <w:r>
              <w:rPr>
                <w:rFonts w:hint="eastAsia"/>
                <w:b/>
                <w:spacing w:val="-6"/>
                <w:kern w:val="0"/>
                <w:sz w:val="18"/>
                <w:szCs w:val="18"/>
              </w:rPr>
              <w:t>市政</w:t>
            </w:r>
          </w:p>
        </w:tc>
        <w:tc>
          <w:tcPr>
            <w:tcW w:w="3402" w:type="dxa"/>
            <w:vAlign w:val="center"/>
          </w:tcPr>
          <w:p>
            <w:pPr>
              <w:spacing w:line="240" w:lineRule="atLeast"/>
              <w:jc w:val="center"/>
              <w:textAlignment w:val="center"/>
              <w:rPr>
                <w:rFonts w:ascii="宋体" w:cs="宋体"/>
                <w:kern w:val="0"/>
                <w:sz w:val="18"/>
                <w:szCs w:val="18"/>
              </w:rPr>
            </w:pPr>
          </w:p>
        </w:tc>
        <w:tc>
          <w:tcPr>
            <w:tcW w:w="1842" w:type="dxa"/>
          </w:tcPr>
          <w:p>
            <w:pPr>
              <w:spacing w:line="240" w:lineRule="atLeast"/>
              <w:jc w:val="center"/>
              <w:rPr>
                <w:sz w:val="18"/>
                <w:szCs w:val="18"/>
              </w:rPr>
            </w:pPr>
          </w:p>
        </w:tc>
        <w:tc>
          <w:tcPr>
            <w:tcW w:w="1843" w:type="dxa"/>
            <w:vMerge w:val="restart"/>
            <w:vAlign w:val="center"/>
          </w:tcPr>
          <w:p>
            <w:pPr>
              <w:spacing w:line="240" w:lineRule="atLeast"/>
              <w:jc w:val="left"/>
              <w:rPr>
                <w:rFonts w:ascii="宋体"/>
                <w:spacing w:val="-6"/>
                <w:kern w:val="0"/>
                <w:sz w:val="18"/>
                <w:szCs w:val="18"/>
              </w:rPr>
            </w:pPr>
            <w:r>
              <w:rPr>
                <w:rFonts w:ascii="宋体" w:hAnsi="宋体" w:cs="宋体"/>
                <w:spacing w:val="-6"/>
                <w:kern w:val="0"/>
                <w:sz w:val="18"/>
                <w:szCs w:val="18"/>
              </w:rPr>
              <w:t>1</w:t>
            </w:r>
            <w:r>
              <w:rPr>
                <w:rFonts w:hint="eastAsia" w:ascii="宋体" w:hAnsi="宋体" w:cs="宋体"/>
                <w:spacing w:val="-6"/>
                <w:kern w:val="0"/>
                <w:sz w:val="18"/>
                <w:szCs w:val="18"/>
              </w:rPr>
              <w:t>、同一种材料</w:t>
            </w:r>
            <w:r>
              <w:rPr>
                <w:rFonts w:ascii="宋体" w:hAnsi="宋体" w:cs="宋体"/>
                <w:spacing w:val="-6"/>
                <w:kern w:val="0"/>
                <w:sz w:val="18"/>
                <w:szCs w:val="18"/>
              </w:rPr>
              <w:t>/</w:t>
            </w:r>
            <w:r>
              <w:rPr>
                <w:rFonts w:hint="eastAsia" w:ascii="宋体" w:hAnsi="宋体" w:cs="宋体"/>
                <w:spacing w:val="-6"/>
                <w:kern w:val="0"/>
                <w:sz w:val="18"/>
                <w:szCs w:val="18"/>
              </w:rPr>
              <w:t>设备原则上选用同一品牌；材料</w:t>
            </w:r>
            <w:r>
              <w:rPr>
                <w:rFonts w:ascii="宋体" w:hAnsi="宋体" w:cs="宋体"/>
                <w:spacing w:val="-6"/>
                <w:kern w:val="0"/>
                <w:sz w:val="18"/>
                <w:szCs w:val="18"/>
              </w:rPr>
              <w:t>/</w:t>
            </w:r>
            <w:r>
              <w:rPr>
                <w:rFonts w:hint="eastAsia" w:ascii="宋体" w:hAnsi="宋体" w:cs="宋体"/>
                <w:spacing w:val="-6"/>
                <w:kern w:val="0"/>
                <w:sz w:val="18"/>
                <w:szCs w:val="18"/>
              </w:rPr>
              <w:t>设备需要选用两个及以上推荐品牌的，采购前要经招标人同意。</w:t>
            </w:r>
          </w:p>
          <w:p>
            <w:pPr>
              <w:spacing w:line="240" w:lineRule="atLeast"/>
              <w:jc w:val="left"/>
              <w:rPr>
                <w:rFonts w:ascii="宋体"/>
                <w:spacing w:val="-6"/>
                <w:kern w:val="0"/>
                <w:sz w:val="18"/>
                <w:szCs w:val="18"/>
              </w:rPr>
            </w:pPr>
            <w:r>
              <w:rPr>
                <w:rFonts w:ascii="宋体" w:hAnsi="宋体" w:cs="宋体"/>
                <w:spacing w:val="-6"/>
                <w:kern w:val="0"/>
                <w:sz w:val="18"/>
                <w:szCs w:val="18"/>
              </w:rPr>
              <w:t>2</w:t>
            </w:r>
            <w:r>
              <w:rPr>
                <w:rFonts w:hint="eastAsia" w:ascii="宋体" w:hAnsi="宋体" w:cs="宋体"/>
                <w:spacing w:val="-6"/>
                <w:kern w:val="0"/>
                <w:sz w:val="18"/>
                <w:szCs w:val="18"/>
              </w:rPr>
              <w:t>、施工期间有下列特殊情况发生的，经招标人同意后，中标人可以选择与推荐品牌相同档次的其它品牌，但价格不作调整：</w:t>
            </w:r>
          </w:p>
          <w:p>
            <w:pPr>
              <w:spacing w:line="240" w:lineRule="atLeast"/>
              <w:jc w:val="left"/>
              <w:rPr>
                <w:rFonts w:ascii="宋体"/>
                <w:spacing w:val="-6"/>
                <w:kern w:val="0"/>
                <w:sz w:val="18"/>
                <w:szCs w:val="18"/>
              </w:rPr>
            </w:pPr>
            <w:r>
              <w:rPr>
                <w:rFonts w:ascii="宋体" w:hAnsi="宋体" w:cs="宋体"/>
                <w:spacing w:val="-6"/>
                <w:kern w:val="0"/>
                <w:sz w:val="18"/>
                <w:szCs w:val="18"/>
              </w:rPr>
              <w:fldChar w:fldCharType="begin"/>
            </w:r>
            <w:r>
              <w:rPr>
                <w:rFonts w:ascii="宋体" w:hAnsi="宋体" w:cs="宋体"/>
                <w:spacing w:val="-6"/>
                <w:kern w:val="0"/>
                <w:sz w:val="18"/>
                <w:szCs w:val="18"/>
              </w:rPr>
              <w:instrText xml:space="preserve"> = 1 \* GB3 </w:instrText>
            </w:r>
            <w:r>
              <w:rPr>
                <w:rFonts w:ascii="宋体" w:hAnsi="宋体" w:cs="宋体"/>
                <w:spacing w:val="-6"/>
                <w:kern w:val="0"/>
                <w:sz w:val="18"/>
                <w:szCs w:val="18"/>
              </w:rPr>
              <w:fldChar w:fldCharType="separate"/>
            </w:r>
            <w:r>
              <w:rPr>
                <w:rFonts w:hint="eastAsia" w:ascii="宋体" w:hAnsi="宋体" w:cs="宋体"/>
                <w:spacing w:val="-6"/>
                <w:kern w:val="0"/>
                <w:sz w:val="18"/>
                <w:szCs w:val="18"/>
              </w:rPr>
              <w:t>①</w:t>
            </w:r>
            <w:r>
              <w:rPr>
                <w:rFonts w:ascii="宋体" w:hAnsi="宋体" w:cs="宋体"/>
                <w:spacing w:val="-6"/>
                <w:kern w:val="0"/>
                <w:sz w:val="18"/>
                <w:szCs w:val="18"/>
              </w:rPr>
              <w:fldChar w:fldCharType="end"/>
            </w:r>
            <w:r>
              <w:rPr>
                <w:rFonts w:hint="eastAsia" w:ascii="宋体" w:hAnsi="宋体" w:cs="宋体"/>
                <w:spacing w:val="-6"/>
                <w:kern w:val="0"/>
                <w:sz w:val="18"/>
                <w:szCs w:val="18"/>
              </w:rPr>
              <w:t>中标人发现材料</w:t>
            </w:r>
            <w:r>
              <w:rPr>
                <w:rFonts w:ascii="宋体" w:hAnsi="宋体" w:cs="宋体"/>
                <w:spacing w:val="-6"/>
                <w:kern w:val="0"/>
                <w:sz w:val="18"/>
                <w:szCs w:val="18"/>
              </w:rPr>
              <w:t>/</w:t>
            </w:r>
            <w:r>
              <w:rPr>
                <w:rFonts w:hint="eastAsia" w:ascii="宋体" w:hAnsi="宋体" w:cs="宋体"/>
                <w:spacing w:val="-6"/>
                <w:kern w:val="0"/>
                <w:sz w:val="18"/>
                <w:szCs w:val="18"/>
              </w:rPr>
              <w:t>设备中有特殊规格，招标人推荐的品牌厂家均不生产的。</w:t>
            </w:r>
          </w:p>
          <w:p>
            <w:pPr>
              <w:spacing w:line="240" w:lineRule="atLeast"/>
              <w:jc w:val="left"/>
              <w:rPr>
                <w:rFonts w:ascii="宋体"/>
                <w:spacing w:val="-6"/>
                <w:kern w:val="0"/>
                <w:sz w:val="18"/>
                <w:szCs w:val="18"/>
              </w:rPr>
            </w:pPr>
            <w:r>
              <w:rPr>
                <w:rFonts w:ascii="宋体" w:hAnsi="宋体" w:cs="宋体"/>
                <w:spacing w:val="-6"/>
                <w:kern w:val="0"/>
                <w:sz w:val="18"/>
                <w:szCs w:val="18"/>
              </w:rPr>
              <w:fldChar w:fldCharType="begin"/>
            </w:r>
            <w:r>
              <w:rPr>
                <w:rFonts w:ascii="宋体" w:hAnsi="宋体" w:cs="宋体"/>
                <w:spacing w:val="-6"/>
                <w:kern w:val="0"/>
                <w:sz w:val="18"/>
                <w:szCs w:val="18"/>
              </w:rPr>
              <w:instrText xml:space="preserve"> = 2 \* GB3 </w:instrText>
            </w:r>
            <w:r>
              <w:rPr>
                <w:rFonts w:ascii="宋体" w:hAnsi="宋体" w:cs="宋体"/>
                <w:spacing w:val="-6"/>
                <w:kern w:val="0"/>
                <w:sz w:val="18"/>
                <w:szCs w:val="18"/>
              </w:rPr>
              <w:fldChar w:fldCharType="separate"/>
            </w:r>
            <w:r>
              <w:rPr>
                <w:rFonts w:hint="eastAsia" w:ascii="宋体" w:hAnsi="宋体" w:cs="宋体"/>
                <w:spacing w:val="-6"/>
                <w:kern w:val="0"/>
                <w:sz w:val="18"/>
                <w:szCs w:val="18"/>
              </w:rPr>
              <w:t>②</w:t>
            </w:r>
            <w:r>
              <w:rPr>
                <w:rFonts w:ascii="宋体" w:hAnsi="宋体" w:cs="宋体"/>
                <w:spacing w:val="-6"/>
                <w:kern w:val="0"/>
                <w:sz w:val="18"/>
                <w:szCs w:val="18"/>
              </w:rPr>
              <w:fldChar w:fldCharType="end"/>
            </w:r>
            <w:r>
              <w:rPr>
                <w:rFonts w:hint="eastAsia" w:ascii="宋体" w:hAnsi="宋体" w:cs="宋体"/>
                <w:spacing w:val="-6"/>
                <w:kern w:val="0"/>
                <w:sz w:val="18"/>
                <w:szCs w:val="18"/>
              </w:rPr>
              <w:t>中标人发现招标人推荐品牌的材料</w:t>
            </w:r>
            <w:r>
              <w:rPr>
                <w:rFonts w:ascii="宋体" w:hAnsi="宋体" w:cs="宋体"/>
                <w:spacing w:val="-6"/>
                <w:kern w:val="0"/>
                <w:sz w:val="18"/>
                <w:szCs w:val="18"/>
              </w:rPr>
              <w:t>/</w:t>
            </w:r>
            <w:r>
              <w:rPr>
                <w:rFonts w:hint="eastAsia" w:ascii="宋体" w:hAnsi="宋体" w:cs="宋体"/>
                <w:spacing w:val="-6"/>
                <w:kern w:val="0"/>
                <w:sz w:val="18"/>
                <w:szCs w:val="18"/>
              </w:rPr>
              <w:t>设备市场供应不足，均无法满足工程施工进度要求的。</w:t>
            </w:r>
          </w:p>
          <w:p>
            <w:pPr>
              <w:spacing w:line="240" w:lineRule="atLeast"/>
              <w:jc w:val="left"/>
              <w:rPr>
                <w:spacing w:val="-6"/>
                <w:kern w:val="0"/>
                <w:sz w:val="18"/>
                <w:szCs w:val="18"/>
              </w:rPr>
            </w:pPr>
            <w:r>
              <w:rPr>
                <w:rFonts w:ascii="宋体" w:hAnsi="宋体" w:cs="宋体"/>
                <w:spacing w:val="-6"/>
                <w:kern w:val="0"/>
                <w:sz w:val="18"/>
                <w:szCs w:val="18"/>
              </w:rPr>
              <w:t>3</w:t>
            </w:r>
            <w:r>
              <w:rPr>
                <w:rFonts w:hint="eastAsia" w:ascii="宋体" w:hAnsi="宋体" w:cs="宋体"/>
                <w:spacing w:val="-6"/>
                <w:kern w:val="0"/>
                <w:sz w:val="18"/>
                <w:szCs w:val="18"/>
              </w:rPr>
              <w:t>、招标人未推荐的品牌材料，投标人在清单编制组价时应注明采用品牌，原则上应采用信息价有的品牌；未注明材料品牌的，使用时需经招标人同意后使用，原则上招标人可以任意指定材料品牌，并单价不作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1</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防水材料</w:t>
            </w:r>
          </w:p>
        </w:tc>
        <w:tc>
          <w:tcPr>
            <w:tcW w:w="3402" w:type="dxa"/>
            <w:vAlign w:val="center"/>
          </w:tcPr>
          <w:p>
            <w:pPr>
              <w:pStyle w:val="29"/>
              <w:autoSpaceDE w:val="0"/>
              <w:autoSpaceDN w:val="0"/>
              <w:adjustRightInd w:val="0"/>
              <w:spacing w:line="240" w:lineRule="atLeast"/>
              <w:ind w:firstLine="0" w:firstLineChars="0"/>
              <w:jc w:val="center"/>
              <w:textAlignment w:val="center"/>
              <w:rPr>
                <w:rFonts w:ascii="宋体" w:cs="宋体"/>
                <w:kern w:val="0"/>
                <w:sz w:val="18"/>
                <w:szCs w:val="18"/>
              </w:rPr>
            </w:pPr>
            <w:r>
              <w:rPr>
                <w:rFonts w:hint="eastAsia" w:ascii="宋体" w:cs="宋体"/>
                <w:kern w:val="0"/>
                <w:sz w:val="18"/>
                <w:szCs w:val="18"/>
              </w:rPr>
              <w:t>博罗、华玉、杰科、可耐福、千年舟</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2</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内墙涂料、真石漆</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立邦、来威、嘉宝莉、三棵树、多乐士</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3</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地砖、墙砖</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百特、东鹏、美陶、宏宇、诺贝尔</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4</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防水涂料</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德高、雨虹、卓宝、大明、科顺</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5</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钢制防火门</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群升、步阳、王力、佳世代、唐门</w:t>
            </w:r>
          </w:p>
        </w:tc>
        <w:tc>
          <w:tcPr>
            <w:tcW w:w="1842" w:type="dxa"/>
            <w:vAlign w:val="center"/>
          </w:tcPr>
          <w:p>
            <w:pPr>
              <w:autoSpaceDE w:val="0"/>
              <w:autoSpaceDN w:val="0"/>
              <w:adjustRightInd w:val="0"/>
              <w:spacing w:line="240" w:lineRule="atLeast"/>
              <w:jc w:val="center"/>
              <w:rPr>
                <w:rFonts w:ascii="宋体" w:cs="宋体"/>
                <w:kern w:val="0"/>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6</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木质防火门</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百盛亿捷、坚盾、唐门、浙江正消、丰成</w:t>
            </w:r>
          </w:p>
        </w:tc>
        <w:tc>
          <w:tcPr>
            <w:tcW w:w="1842" w:type="dxa"/>
            <w:vAlign w:val="center"/>
          </w:tcPr>
          <w:p>
            <w:pPr>
              <w:autoSpaceDE w:val="0"/>
              <w:autoSpaceDN w:val="0"/>
              <w:adjustRightInd w:val="0"/>
              <w:spacing w:line="240" w:lineRule="atLeast"/>
              <w:jc w:val="center"/>
              <w:rPr>
                <w:rFonts w:ascii="宋体" w:cs="宋体"/>
                <w:kern w:val="0"/>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7</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铝合金门窗之铝型材</w:t>
            </w:r>
          </w:p>
        </w:tc>
        <w:tc>
          <w:tcPr>
            <w:tcW w:w="3402"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坚美、亚洲、兴发、凤铝、南山</w:t>
            </w:r>
          </w:p>
        </w:tc>
        <w:tc>
          <w:tcPr>
            <w:tcW w:w="1842" w:type="dxa"/>
            <w:vAlign w:val="center"/>
          </w:tcPr>
          <w:p>
            <w:pPr>
              <w:autoSpaceDE w:val="0"/>
              <w:autoSpaceDN w:val="0"/>
              <w:adjustRightInd w:val="0"/>
              <w:spacing w:line="240" w:lineRule="atLeast"/>
              <w:jc w:val="center"/>
              <w:rPr>
                <w:rFonts w:ascii="宋体" w:cs="宋体"/>
                <w:kern w:val="0"/>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48"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二</w:t>
            </w:r>
          </w:p>
        </w:tc>
        <w:tc>
          <w:tcPr>
            <w:tcW w:w="1587" w:type="dxa"/>
            <w:vAlign w:val="center"/>
          </w:tcPr>
          <w:p>
            <w:pPr>
              <w:spacing w:line="240" w:lineRule="atLeast"/>
              <w:jc w:val="center"/>
              <w:textAlignment w:val="center"/>
              <w:rPr>
                <w:rFonts w:ascii="宋体" w:cs="宋体"/>
                <w:kern w:val="0"/>
                <w:sz w:val="18"/>
                <w:szCs w:val="18"/>
              </w:rPr>
            </w:pPr>
            <w:r>
              <w:rPr>
                <w:rFonts w:hint="eastAsia" w:ascii="宋体" w:cs="宋体"/>
                <w:kern w:val="0"/>
                <w:sz w:val="18"/>
                <w:szCs w:val="18"/>
              </w:rPr>
              <w:t>安装</w:t>
            </w:r>
          </w:p>
        </w:tc>
        <w:tc>
          <w:tcPr>
            <w:tcW w:w="3402" w:type="dxa"/>
            <w:vAlign w:val="center"/>
          </w:tcPr>
          <w:p>
            <w:pPr>
              <w:spacing w:line="240" w:lineRule="atLeast"/>
              <w:jc w:val="center"/>
              <w:textAlignment w:val="center"/>
              <w:rPr>
                <w:rFonts w:ascii="宋体" w:cs="宋体"/>
                <w:kern w:val="0"/>
                <w:sz w:val="18"/>
                <w:szCs w:val="18"/>
              </w:rPr>
            </w:pPr>
          </w:p>
        </w:tc>
        <w:tc>
          <w:tcPr>
            <w:tcW w:w="1842" w:type="dxa"/>
            <w:vAlign w:val="center"/>
          </w:tcPr>
          <w:p>
            <w:pPr>
              <w:autoSpaceDE w:val="0"/>
              <w:autoSpaceDN w:val="0"/>
              <w:adjustRightInd w:val="0"/>
              <w:spacing w:line="240" w:lineRule="atLeast"/>
              <w:jc w:val="center"/>
              <w:rPr>
                <w:rFonts w:ascii="宋体" w:cs="宋体"/>
                <w:kern w:val="0"/>
                <w:sz w:val="18"/>
                <w:szCs w:val="18"/>
              </w:rPr>
            </w:pP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1</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灯具</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rPr>
              <w:t>雷士、三雄极光、鸿雁、欧普、飞利浦</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2</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非金属管材</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冠益、中财、鸿雁、高丰、公元</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3</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开关、插座</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rPr>
              <w:t>鸿雁、松下、TCL、雷士、公牛</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4</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电线、电缆</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rPr>
              <w:t>杭策、菊花、蓝天、万马、六环</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5</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配电箱内元器件</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rPr>
              <w:t>正泰、环宇、杭州之江、上海人民、常熟开关</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6</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金属管材</w:t>
            </w:r>
          </w:p>
        </w:tc>
        <w:tc>
          <w:tcPr>
            <w:tcW w:w="3402"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金洲、增洲、友发、联塑、华岐</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7</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应急灯具</w:t>
            </w:r>
          </w:p>
        </w:tc>
        <w:tc>
          <w:tcPr>
            <w:tcW w:w="3402"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立达信、鸿雁、台谊、瑞辉、敏华</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8</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阀门</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杭州春江、北京冠龙、上海良工、埃美柯、正丰</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9</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洁具</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箭牌、惠达、九牧、恒洁、东鹏</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11</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桥架</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浙江信一、安凯、浙江桥母、天天升、明昌</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13</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泵</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熊猫、凯泉、浙江新界、杭州南方、上海东方</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8" w:type="dxa"/>
            <w:vAlign w:val="center"/>
          </w:tcPr>
          <w:p>
            <w:pPr>
              <w:widowControl/>
              <w:spacing w:line="240" w:lineRule="atLeast"/>
              <w:jc w:val="center"/>
              <w:rPr>
                <w:rFonts w:ascii="宋体" w:hAnsi="宋体" w:cs="宋体"/>
                <w:kern w:val="0"/>
                <w:sz w:val="18"/>
                <w:szCs w:val="18"/>
              </w:rPr>
            </w:pPr>
            <w:r>
              <w:rPr>
                <w:rFonts w:hint="eastAsia" w:ascii="宋体" w:hAnsi="宋体" w:cs="宋体"/>
                <w:kern w:val="0"/>
                <w:sz w:val="18"/>
                <w:szCs w:val="18"/>
              </w:rPr>
              <w:t>14</w:t>
            </w:r>
          </w:p>
        </w:tc>
        <w:tc>
          <w:tcPr>
            <w:tcW w:w="1587"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消火栓</w:t>
            </w:r>
          </w:p>
        </w:tc>
        <w:tc>
          <w:tcPr>
            <w:tcW w:w="3402" w:type="dxa"/>
            <w:vAlign w:val="center"/>
          </w:tcPr>
          <w:p>
            <w:pPr>
              <w:widowControl/>
              <w:spacing w:line="240" w:lineRule="atLeast"/>
              <w:jc w:val="center"/>
              <w:rPr>
                <w:rFonts w:ascii="宋体" w:hAnsi="宋体" w:cs="宋体"/>
                <w:kern w:val="0"/>
                <w:sz w:val="18"/>
                <w:szCs w:val="18"/>
                <w:lang w:val="zh-CN"/>
              </w:rPr>
            </w:pPr>
            <w:r>
              <w:rPr>
                <w:rFonts w:hint="eastAsia" w:ascii="宋体" w:hAnsi="宋体" w:cs="宋体"/>
                <w:kern w:val="0"/>
                <w:sz w:val="18"/>
                <w:szCs w:val="18"/>
                <w:lang w:val="zh-CN"/>
              </w:rPr>
              <w:t>元安、丽消、永安、嘉宁、玉捷</w:t>
            </w:r>
          </w:p>
        </w:tc>
        <w:tc>
          <w:tcPr>
            <w:tcW w:w="1842" w:type="dxa"/>
            <w:vAlign w:val="center"/>
          </w:tcPr>
          <w:p>
            <w:pPr>
              <w:spacing w:line="240" w:lineRule="atLeast"/>
              <w:jc w:val="center"/>
              <w:rPr>
                <w:sz w:val="18"/>
                <w:szCs w:val="18"/>
              </w:rPr>
            </w:pPr>
            <w:r>
              <w:rPr>
                <w:rFonts w:hint="eastAsia" w:ascii="宋体" w:cs="宋体"/>
                <w:kern w:val="0"/>
                <w:sz w:val="18"/>
                <w:szCs w:val="18"/>
              </w:rPr>
              <w:t>选择招标人推荐品牌</w:t>
            </w:r>
          </w:p>
        </w:tc>
        <w:tc>
          <w:tcPr>
            <w:tcW w:w="1843" w:type="dxa"/>
            <w:vMerge w:val="continue"/>
            <w:vAlign w:val="center"/>
          </w:tcPr>
          <w:p>
            <w:pPr>
              <w:spacing w:line="240" w:lineRule="atLeast"/>
              <w:jc w:val="left"/>
              <w:rPr>
                <w:spacing w:val="-6"/>
                <w:kern w:val="0"/>
                <w:sz w:val="18"/>
                <w:szCs w:val="18"/>
              </w:rPr>
            </w:pPr>
          </w:p>
        </w:tc>
      </w:tr>
    </w:tbl>
    <w:p>
      <w:pPr>
        <w:widowControl/>
        <w:jc w:val="left"/>
        <w:rPr>
          <w:rFonts w:ascii="宋体" w:hAnsi="宋体" w:cs="宋体"/>
          <w:b/>
          <w:bCs/>
          <w:kern w:val="0"/>
        </w:rPr>
      </w:pPr>
    </w:p>
    <w:p>
      <w:pPr>
        <w:widowControl/>
        <w:jc w:val="left"/>
        <w:rPr>
          <w:rFonts w:ascii="宋体"/>
          <w:b/>
          <w:bCs/>
          <w:kern w:val="0"/>
        </w:rPr>
      </w:pPr>
      <w:r>
        <w:rPr>
          <w:rFonts w:hint="eastAsia" w:ascii="宋体" w:hAnsi="宋体" w:cs="宋体"/>
          <w:b/>
          <w:bCs/>
          <w:kern w:val="0"/>
        </w:rPr>
        <w:t>投标人承诺：</w:t>
      </w:r>
    </w:p>
    <w:p>
      <w:pPr>
        <w:widowControl/>
        <w:ind w:firstLine="308" w:firstLineChars="147"/>
        <w:jc w:val="left"/>
        <w:rPr>
          <w:rFonts w:ascii="宋体"/>
          <w:b/>
          <w:bCs/>
          <w:kern w:val="0"/>
        </w:rPr>
      </w:pPr>
      <w:r>
        <w:rPr>
          <w:rFonts w:ascii="宋体" w:hAnsi="宋体" w:cs="宋体"/>
          <w:b/>
          <w:bCs/>
          <w:kern w:val="0"/>
        </w:rPr>
        <w:t>1</w:t>
      </w:r>
      <w:r>
        <w:rPr>
          <w:rFonts w:hint="eastAsia" w:ascii="宋体" w:hAnsi="宋体" w:cs="宋体"/>
          <w:b/>
          <w:bCs/>
          <w:kern w:val="0"/>
        </w:rPr>
        <w:t>、我方根据以上推荐品牌及规定进行投标报价。</w:t>
      </w:r>
    </w:p>
    <w:p>
      <w:pPr>
        <w:widowControl/>
        <w:ind w:firstLine="308" w:firstLineChars="147"/>
        <w:jc w:val="left"/>
        <w:rPr>
          <w:rFonts w:ascii="宋体" w:hAnsi="宋体" w:cs="宋体"/>
          <w:b/>
          <w:bCs/>
          <w:kern w:val="0"/>
        </w:rPr>
      </w:pPr>
      <w:r>
        <w:rPr>
          <w:rFonts w:ascii="宋体" w:hAnsi="宋体" w:cs="宋体"/>
          <w:b/>
          <w:bCs/>
          <w:kern w:val="0"/>
        </w:rPr>
        <w:t>2</w:t>
      </w:r>
      <w:r>
        <w:rPr>
          <w:rFonts w:hint="eastAsia" w:ascii="宋体" w:hAnsi="宋体" w:cs="宋体"/>
          <w:b/>
          <w:bCs/>
          <w:kern w:val="0"/>
        </w:rPr>
        <w:t>、若我方中标，严格按本表的规定进行材料</w:t>
      </w:r>
      <w:r>
        <w:rPr>
          <w:rFonts w:ascii="宋体" w:hAnsi="宋体" w:cs="宋体"/>
          <w:b/>
          <w:bCs/>
          <w:kern w:val="0"/>
        </w:rPr>
        <w:t>/</w:t>
      </w:r>
      <w:r>
        <w:rPr>
          <w:rFonts w:hint="eastAsia" w:ascii="宋体" w:hAnsi="宋体" w:cs="宋体"/>
          <w:b/>
          <w:bCs/>
          <w:kern w:val="0"/>
        </w:rPr>
        <w:t>设备的采购，因本表</w:t>
      </w:r>
      <w:r>
        <w:rPr>
          <w:rFonts w:ascii="宋体" w:hAnsi="宋体" w:cs="宋体"/>
          <w:b/>
          <w:bCs/>
          <w:kern w:val="0"/>
        </w:rPr>
        <w:fldChar w:fldCharType="begin"/>
      </w:r>
      <w:r>
        <w:rPr>
          <w:rFonts w:ascii="宋体" w:hAnsi="宋体" w:cs="宋体"/>
          <w:b/>
          <w:bCs/>
          <w:kern w:val="0"/>
        </w:rPr>
        <w:instrText xml:space="preserve"> = 1 \* GB3 </w:instrText>
      </w:r>
      <w:r>
        <w:rPr>
          <w:rFonts w:ascii="宋体" w:hAnsi="宋体" w:cs="宋体"/>
          <w:b/>
          <w:bCs/>
          <w:kern w:val="0"/>
        </w:rPr>
        <w:fldChar w:fldCharType="separate"/>
      </w:r>
      <w:r>
        <w:rPr>
          <w:rFonts w:hint="eastAsia" w:ascii="宋体" w:hAnsi="宋体" w:cs="宋体"/>
          <w:b/>
          <w:bCs/>
          <w:kern w:val="0"/>
        </w:rPr>
        <w:t>①</w:t>
      </w:r>
      <w:r>
        <w:rPr>
          <w:rFonts w:ascii="宋体" w:hAnsi="宋体" w:cs="宋体"/>
          <w:b/>
          <w:bCs/>
          <w:kern w:val="0"/>
        </w:rPr>
        <w:fldChar w:fldCharType="end"/>
      </w:r>
      <w:r>
        <w:rPr>
          <w:rFonts w:hint="eastAsia" w:ascii="宋体" w:hAnsi="宋体" w:cs="宋体"/>
          <w:b/>
          <w:bCs/>
          <w:kern w:val="0"/>
        </w:rPr>
        <w:t>、</w:t>
      </w:r>
      <w:r>
        <w:rPr>
          <w:rFonts w:ascii="宋体" w:hAnsi="宋体" w:cs="宋体"/>
          <w:b/>
          <w:bCs/>
          <w:kern w:val="0"/>
        </w:rPr>
        <w:fldChar w:fldCharType="begin"/>
      </w:r>
      <w:r>
        <w:rPr>
          <w:rFonts w:ascii="宋体" w:hAnsi="宋体" w:cs="宋体"/>
          <w:b/>
          <w:bCs/>
          <w:kern w:val="0"/>
        </w:rPr>
        <w:instrText xml:space="preserve"> = 2 \* GB3 </w:instrText>
      </w:r>
      <w:r>
        <w:rPr>
          <w:rFonts w:ascii="宋体" w:hAnsi="宋体" w:cs="宋体"/>
          <w:b/>
          <w:bCs/>
          <w:kern w:val="0"/>
        </w:rPr>
        <w:fldChar w:fldCharType="separate"/>
      </w:r>
      <w:r>
        <w:rPr>
          <w:rFonts w:hint="eastAsia" w:ascii="宋体" w:hAnsi="宋体" w:cs="宋体"/>
          <w:b/>
          <w:bCs/>
          <w:kern w:val="0"/>
        </w:rPr>
        <w:t>②</w:t>
      </w:r>
      <w:r>
        <w:rPr>
          <w:rFonts w:ascii="宋体" w:hAnsi="宋体" w:cs="宋体"/>
          <w:b/>
          <w:bCs/>
          <w:kern w:val="0"/>
        </w:rPr>
        <w:fldChar w:fldCharType="end"/>
      </w:r>
      <w:r>
        <w:rPr>
          <w:rFonts w:hint="eastAsia" w:ascii="宋体" w:hAnsi="宋体" w:cs="宋体"/>
          <w:b/>
          <w:bCs/>
          <w:kern w:val="0"/>
        </w:rPr>
        <w:t>项特殊情况更换同档次品牌的，价格不作调整。</w:t>
      </w:r>
    </w:p>
    <w:p>
      <w:pPr>
        <w:widowControl/>
        <w:ind w:firstLine="308" w:firstLineChars="147"/>
        <w:jc w:val="left"/>
        <w:rPr>
          <w:rFonts w:ascii="宋体" w:hAnsi="宋体" w:cs="宋体"/>
          <w:b/>
          <w:bCs/>
          <w:color w:val="FF0000"/>
          <w:kern w:val="0"/>
        </w:rPr>
      </w:pPr>
      <w:r>
        <w:rPr>
          <w:rFonts w:hint="eastAsia" w:ascii="宋体" w:hAnsi="宋体" w:cs="宋体"/>
          <w:b/>
          <w:bCs/>
          <w:color w:val="FF0000"/>
          <w:kern w:val="0"/>
        </w:rPr>
        <w:t>3、若我方未按上述内容选择品牌，我方愿按废标处理。</w:t>
      </w:r>
    </w:p>
    <w:p>
      <w:pPr>
        <w:widowControl/>
        <w:spacing w:line="360" w:lineRule="auto"/>
        <w:ind w:right="21" w:rightChars="10" w:firstLine="4235" w:firstLineChars="2017"/>
        <w:rPr>
          <w:rFonts w:ascii="宋体"/>
          <w:kern w:val="0"/>
          <w:szCs w:val="21"/>
        </w:rPr>
      </w:pPr>
      <w:r>
        <w:rPr>
          <w:rFonts w:hint="eastAsia" w:ascii="宋体" w:hAnsi="宋体" w:cs="宋体"/>
          <w:kern w:val="0"/>
          <w:szCs w:val="21"/>
        </w:rPr>
        <w:t>投标人：（盖章）</w:t>
      </w:r>
    </w:p>
    <w:p>
      <w:pPr>
        <w:widowControl/>
        <w:spacing w:line="360" w:lineRule="auto"/>
        <w:ind w:right="21" w:rightChars="10" w:firstLine="4235" w:firstLineChars="2017"/>
        <w:rPr>
          <w:rFonts w:ascii="宋体" w:hAnsi="Courier New"/>
          <w:kern w:val="0"/>
          <w:szCs w:val="21"/>
        </w:rPr>
      </w:pPr>
      <w:r>
        <w:rPr>
          <w:rFonts w:hint="eastAsia" w:ascii="宋体" w:hAnsi="Courier New" w:cs="宋体"/>
          <w:kern w:val="0"/>
          <w:szCs w:val="21"/>
        </w:rPr>
        <w:t>法定代表人：（签字或盖章）</w:t>
      </w:r>
    </w:p>
    <w:p>
      <w:pPr>
        <w:spacing w:line="360" w:lineRule="auto"/>
        <w:jc w:val="center"/>
        <w:rPr>
          <w:szCs w:val="21"/>
        </w:rPr>
      </w:pPr>
      <w:r>
        <w:rPr>
          <w:rFonts w:hint="eastAsia" w:ascii="宋体" w:hAnsi="Courier New" w:cs="宋体"/>
          <w:kern w:val="0"/>
          <w:szCs w:val="21"/>
        </w:rPr>
        <w:t xml:space="preserve">          日  期：</w:t>
      </w:r>
      <w:r>
        <w:rPr>
          <w:rFonts w:ascii="宋体" w:hAnsi="Courier New" w:cs="宋体"/>
          <w:kern w:val="0"/>
          <w:szCs w:val="21"/>
        </w:rPr>
        <w:t xml:space="preserve">   </w:t>
      </w:r>
      <w:r>
        <w:rPr>
          <w:rFonts w:hint="eastAsia" w:ascii="宋体" w:hAnsi="Courier New" w:cs="宋体"/>
          <w:kern w:val="0"/>
          <w:szCs w:val="21"/>
        </w:rPr>
        <w:t>年</w:t>
      </w:r>
      <w:r>
        <w:rPr>
          <w:rFonts w:ascii="宋体" w:hAnsi="Courier New" w:cs="宋体"/>
          <w:kern w:val="0"/>
          <w:szCs w:val="21"/>
        </w:rPr>
        <w:t xml:space="preserve">   </w:t>
      </w:r>
      <w:r>
        <w:rPr>
          <w:rFonts w:hint="eastAsia" w:ascii="宋体" w:hAnsi="Courier New" w:cs="宋体"/>
          <w:kern w:val="0"/>
          <w:szCs w:val="21"/>
        </w:rPr>
        <w:t>月</w:t>
      </w:r>
    </w:p>
    <w:sectPr>
      <w:pgSz w:w="11906" w:h="16838"/>
      <w:pgMar w:top="1361" w:right="1134" w:bottom="1361"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Sans Serif">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9105" cy="14795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59105" cy="147955"/>
                      </a:xfrm>
                      <a:prstGeom prst="rect">
                        <a:avLst/>
                      </a:prstGeom>
                      <a:noFill/>
                      <a:ln>
                        <a:noFill/>
                      </a:ln>
                    </wps:spPr>
                    <wps:txbx>
                      <w:txbxContent>
                        <w:p>
                          <w:pPr>
                            <w:pStyle w:val="11"/>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15pt;mso-position-horizontal:center;mso-position-horizontal-relative:margin;mso-wrap-style:none;z-index:251659264;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lECTdEAAAADAQAADwAAAAAAAAABACAAAAAiAAAAZHJz&#10;L2Rvd25yZXYueG1sUEsBAhQAFAAAAAgAh07iQFiXDQQLAgAAAgQAAA4AAAAAAAAAAQAgAAAAIAEA&#10;AGRycy9lMm9Eb2MueG1sUEsFBgAAAAAGAAYAWQEAAJ0FAAAAAA==&#10;">
              <v:fill on="f" focussize="0,0"/>
              <v:stroke on="f"/>
              <v:imagedata o:title=""/>
              <o:lock v:ext="edit" aspectratio="f"/>
              <v:textbox inset="0mm,0mm,0mm,0mm" style="mso-fit-shape-to-text:t;">
                <w:txbxContent>
                  <w:p>
                    <w:pPr>
                      <w:pStyle w:val="11"/>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9740" cy="14795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59740" cy="147955"/>
                      </a:xfrm>
                      <a:prstGeom prst="rect">
                        <a:avLst/>
                      </a:prstGeom>
                      <a:noFill/>
                      <a:ln>
                        <a:noFill/>
                      </a:ln>
                    </wps:spPr>
                    <wps:txbx>
                      <w:txbxContent>
                        <w:p>
                          <w:pPr>
                            <w:pStyle w:val="11"/>
                            <w:rPr>
                              <w:rStyle w:val="17"/>
                            </w:rPr>
                          </w:pPr>
                          <w:r>
                            <w:rPr>
                              <w:rStyle w:val="17"/>
                              <w:rFonts w:hint="eastAsia"/>
                            </w:rPr>
                            <w:t xml:space="preserve">第 </w:t>
                          </w:r>
                          <w:r>
                            <w:rPr>
                              <w:rFonts w:hint="eastAsia"/>
                            </w:rPr>
                            <w:fldChar w:fldCharType="begin"/>
                          </w:r>
                          <w:r>
                            <w:rPr>
                              <w:rStyle w:val="17"/>
                              <w:rFonts w:hint="eastAsia"/>
                            </w:rPr>
                            <w:instrText xml:space="preserve"> PAGE  \* MERGEFORMAT </w:instrText>
                          </w:r>
                          <w:r>
                            <w:rPr>
                              <w:rFonts w:hint="eastAsia"/>
                            </w:rPr>
                            <w:fldChar w:fldCharType="separate"/>
                          </w:r>
                          <w:r>
                            <w:rPr>
                              <w:rStyle w:val="17"/>
                            </w:rPr>
                            <w:t>77</w:t>
                          </w:r>
                          <w:r>
                            <w:rPr>
                              <w:rFonts w:hint="eastAsia"/>
                            </w:rPr>
                            <w:fldChar w:fldCharType="end"/>
                          </w:r>
                          <w:r>
                            <w:rPr>
                              <w:rStyle w:val="17"/>
                              <w:rFonts w:hint="eastAsia"/>
                            </w:rPr>
                            <w:t xml:space="preserve"> 页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2pt;mso-position-horizontal:center;mso-position-horizontal-relative:margin;mso-wrap-style:none;z-index:251660288;mso-width-relative:page;mso-height-relative:page;" filled="f" stroked="f" coordsize="21600,21600" o:gfxdata="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QX15/SAAAAAwEAAA8AAAAAAAAAAQAgAAAAIgAAAGRy&#10;cy9kb3ducmV2LnhtbFBLAQIUABQAAAAIAIdO4kBSZPixCwIAAAIEAAAOAAAAAAAAAAEAIAAAACEB&#10;AABkcnMvZTJvRG9jLnhtbFBLBQYAAAAABgAGAFkBAACeBQAAAAA=&#10;">
              <v:fill on="f" focussize="0,0"/>
              <v:stroke on="f"/>
              <v:imagedata o:title=""/>
              <o:lock v:ext="edit" aspectratio="f"/>
              <v:textbox inset="0mm,0mm,0mm,0mm" style="mso-fit-shape-to-text:t;">
                <w:txbxContent>
                  <w:p>
                    <w:pPr>
                      <w:pStyle w:val="11"/>
                      <w:rPr>
                        <w:rStyle w:val="17"/>
                      </w:rPr>
                    </w:pPr>
                    <w:r>
                      <w:rPr>
                        <w:rStyle w:val="17"/>
                        <w:rFonts w:hint="eastAsia"/>
                      </w:rPr>
                      <w:t xml:space="preserve">第 </w:t>
                    </w:r>
                    <w:r>
                      <w:rPr>
                        <w:rFonts w:hint="eastAsia"/>
                      </w:rPr>
                      <w:fldChar w:fldCharType="begin"/>
                    </w:r>
                    <w:r>
                      <w:rPr>
                        <w:rStyle w:val="17"/>
                        <w:rFonts w:hint="eastAsia"/>
                      </w:rPr>
                      <w:instrText xml:space="preserve"> PAGE  \* MERGEFORMAT </w:instrText>
                    </w:r>
                    <w:r>
                      <w:rPr>
                        <w:rFonts w:hint="eastAsia"/>
                      </w:rPr>
                      <w:fldChar w:fldCharType="separate"/>
                    </w:r>
                    <w:r>
                      <w:rPr>
                        <w:rStyle w:val="17"/>
                      </w:rPr>
                      <w:t>77</w:t>
                    </w:r>
                    <w:r>
                      <w:rPr>
                        <w:rFonts w:hint="eastAsia"/>
                      </w:rPr>
                      <w:fldChar w:fldCharType="end"/>
                    </w:r>
                    <w:r>
                      <w:rPr>
                        <w:rStyle w:val="17"/>
                        <w:rFonts w:hint="eastAsia"/>
                      </w:rPr>
                      <w:t xml:space="preserve"> 页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5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68218"/>
    <w:multiLevelType w:val="singleLevel"/>
    <w:tmpl w:val="89F68218"/>
    <w:lvl w:ilvl="0" w:tentative="0">
      <w:start w:val="6"/>
      <w:numFmt w:val="chineseCounting"/>
      <w:suff w:val="nothing"/>
      <w:lvlText w:val="%1、"/>
      <w:lvlJc w:val="left"/>
      <w:rPr>
        <w:rFonts w:hint="eastAsia"/>
      </w:rPr>
    </w:lvl>
  </w:abstractNum>
  <w:abstractNum w:abstractNumId="1">
    <w:nsid w:val="0000000F"/>
    <w:multiLevelType w:val="multilevel"/>
    <w:tmpl w:val="0000000F"/>
    <w:lvl w:ilvl="0" w:tentative="0">
      <w:start w:val="1"/>
      <w:numFmt w:val="japaneseCounting"/>
      <w:lvlText w:val="（%1）"/>
      <w:lvlJc w:val="left"/>
      <w:pPr>
        <w:tabs>
          <w:tab w:val="left" w:pos="720"/>
        </w:tabs>
        <w:ind w:left="720" w:hanging="720"/>
      </w:pPr>
      <w:rPr>
        <w:lang w:val="en-US"/>
      </w:rPr>
    </w:lvl>
    <w:lvl w:ilvl="1" w:tentative="0">
      <w:start w:val="3"/>
      <w:numFmt w:val="japaneseCounting"/>
      <w:lvlText w:val="第%2条"/>
      <w:lvlJc w:val="left"/>
      <w:pPr>
        <w:tabs>
          <w:tab w:val="left" w:pos="1620"/>
        </w:tabs>
        <w:ind w:left="1620" w:hanging="84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040"/>
        </w:tabs>
        <w:ind w:left="204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47C6BCE"/>
    <w:multiLevelType w:val="singleLevel"/>
    <w:tmpl w:val="447C6BCE"/>
    <w:lvl w:ilvl="0" w:tentative="0">
      <w:start w:val="10"/>
      <w:numFmt w:val="decimal"/>
      <w:suff w:val="nothing"/>
      <w:lvlText w:val="（%1）"/>
      <w:lvlJc w:val="left"/>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DC"/>
    <w:rsid w:val="00163607"/>
    <w:rsid w:val="00245967"/>
    <w:rsid w:val="002769DC"/>
    <w:rsid w:val="002B45AD"/>
    <w:rsid w:val="003710A9"/>
    <w:rsid w:val="004620A1"/>
    <w:rsid w:val="007C1359"/>
    <w:rsid w:val="009361B5"/>
    <w:rsid w:val="00937439"/>
    <w:rsid w:val="00BC1F9E"/>
    <w:rsid w:val="00C100E3"/>
    <w:rsid w:val="00D2444B"/>
    <w:rsid w:val="00F954E1"/>
    <w:rsid w:val="0E2D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line="360" w:lineRule="auto"/>
      <w:outlineLvl w:val="0"/>
    </w:pPr>
    <w:rPr>
      <w:b/>
      <w:kern w:val="44"/>
      <w:sz w:val="32"/>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
    <w:qFormat/>
    <w:uiPriority w:val="0"/>
    <w:pPr>
      <w:keepNext/>
      <w:keepLines/>
      <w:spacing w:line="360" w:lineRule="auto"/>
      <w:outlineLvl w:val="2"/>
    </w:pPr>
    <w:rPr>
      <w:b/>
      <w:sz w:val="24"/>
    </w:rPr>
  </w:style>
  <w:style w:type="paragraph" w:styleId="5">
    <w:name w:val="heading 4"/>
    <w:basedOn w:val="1"/>
    <w:next w:val="1"/>
    <w:link w:val="22"/>
    <w:qFormat/>
    <w:uiPriority w:val="0"/>
    <w:pPr>
      <w:keepNext/>
      <w:keepLines/>
      <w:spacing w:line="360" w:lineRule="auto"/>
      <w:outlineLvl w:val="3"/>
    </w:pPr>
    <w:rPr>
      <w:rFonts w:ascii="Arial" w:hAnsi="Arial"/>
      <w:b/>
    </w:rPr>
  </w:style>
  <w:style w:type="character" w:default="1" w:styleId="16">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88"/>
    </w:pPr>
    <w:rPr>
      <w:rFonts w:ascii="Times New Roman" w:hAnsi="Times New Roman"/>
    </w:rPr>
  </w:style>
  <w:style w:type="paragraph" w:styleId="7">
    <w:name w:val="Body Text"/>
    <w:basedOn w:val="1"/>
    <w:link w:val="23"/>
    <w:qFormat/>
    <w:uiPriority w:val="0"/>
    <w:pPr>
      <w:spacing w:line="520" w:lineRule="exact"/>
    </w:pPr>
    <w:rPr>
      <w:sz w:val="28"/>
    </w:rPr>
  </w:style>
  <w:style w:type="paragraph" w:styleId="8">
    <w:name w:val="Body Text Indent"/>
    <w:basedOn w:val="1"/>
    <w:link w:val="24"/>
    <w:qFormat/>
    <w:uiPriority w:val="0"/>
    <w:pPr>
      <w:spacing w:line="340" w:lineRule="exact"/>
      <w:ind w:firstLine="420" w:firstLineChars="200"/>
    </w:pPr>
    <w:rPr>
      <w:rFonts w:ascii="宋体" w:hAnsi="宋体"/>
    </w:rPr>
  </w:style>
  <w:style w:type="paragraph" w:styleId="9">
    <w:name w:val="toc 3"/>
    <w:basedOn w:val="1"/>
    <w:next w:val="1"/>
    <w:qFormat/>
    <w:uiPriority w:val="39"/>
    <w:pPr>
      <w:tabs>
        <w:tab w:val="right" w:leader="dot" w:pos="9628"/>
      </w:tabs>
      <w:spacing w:line="360" w:lineRule="auto"/>
      <w:ind w:left="840"/>
    </w:pPr>
    <w:rPr>
      <w:color w:val="000000"/>
    </w:rPr>
  </w:style>
  <w:style w:type="paragraph" w:styleId="10">
    <w:name w:val="Balloon Text"/>
    <w:basedOn w:val="1"/>
    <w:link w:val="30"/>
    <w:semiHidden/>
    <w:unhideWhenUsed/>
    <w:qFormat/>
    <w:uiPriority w:val="99"/>
    <w:rPr>
      <w:sz w:val="18"/>
      <w:szCs w:val="18"/>
    </w:rPr>
  </w:style>
  <w:style w:type="paragraph" w:styleId="11">
    <w:name w:val="footer"/>
    <w:basedOn w:val="1"/>
    <w:link w:val="25"/>
    <w:qFormat/>
    <w:uiPriority w:val="0"/>
    <w:pPr>
      <w:tabs>
        <w:tab w:val="center" w:pos="4153"/>
        <w:tab w:val="right" w:pos="8306"/>
      </w:tabs>
      <w:snapToGrid w:val="0"/>
      <w:jc w:val="left"/>
    </w:pPr>
    <w:rPr>
      <w:sz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style>
  <w:style w:type="paragraph" w:styleId="14">
    <w:name w:val="toc 2"/>
    <w:basedOn w:val="1"/>
    <w:next w:val="1"/>
    <w:qFormat/>
    <w:uiPriority w:val="0"/>
    <w:pPr>
      <w:ind w:left="420" w:leftChars="200"/>
    </w:pPr>
  </w:style>
  <w:style w:type="character" w:styleId="17">
    <w:name w:val="page number"/>
    <w:qFormat/>
    <w:uiPriority w:val="0"/>
  </w:style>
  <w:style w:type="character" w:styleId="18">
    <w:name w:val="Hyperlink"/>
    <w:qFormat/>
    <w:uiPriority w:val="99"/>
    <w:rPr>
      <w:color w:val="0000FF"/>
      <w:u w:val="single"/>
    </w:rPr>
  </w:style>
  <w:style w:type="character" w:customStyle="1" w:styleId="19">
    <w:name w:val="标题 1 Char"/>
    <w:basedOn w:val="16"/>
    <w:link w:val="2"/>
    <w:uiPriority w:val="0"/>
    <w:rPr>
      <w:rFonts w:ascii="Calibri" w:hAnsi="Calibri" w:eastAsia="宋体" w:cs="Times New Roman"/>
      <w:b/>
      <w:kern w:val="44"/>
      <w:sz w:val="32"/>
    </w:rPr>
  </w:style>
  <w:style w:type="character" w:customStyle="1" w:styleId="20">
    <w:name w:val="标题 2 Char"/>
    <w:basedOn w:val="16"/>
    <w:link w:val="3"/>
    <w:uiPriority w:val="0"/>
    <w:rPr>
      <w:rFonts w:ascii="Arial" w:hAnsi="Arial" w:eastAsia="黑体" w:cs="Times New Roman"/>
      <w:b/>
      <w:bCs/>
      <w:sz w:val="32"/>
      <w:szCs w:val="32"/>
    </w:rPr>
  </w:style>
  <w:style w:type="character" w:customStyle="1" w:styleId="21">
    <w:name w:val="标题 3 Char"/>
    <w:basedOn w:val="16"/>
    <w:link w:val="4"/>
    <w:qFormat/>
    <w:uiPriority w:val="0"/>
    <w:rPr>
      <w:rFonts w:ascii="Calibri" w:hAnsi="Calibri" w:eastAsia="宋体" w:cs="Times New Roman"/>
      <w:b/>
      <w:sz w:val="24"/>
    </w:rPr>
  </w:style>
  <w:style w:type="character" w:customStyle="1" w:styleId="22">
    <w:name w:val="标题 4 Char"/>
    <w:basedOn w:val="16"/>
    <w:link w:val="5"/>
    <w:uiPriority w:val="0"/>
    <w:rPr>
      <w:rFonts w:ascii="Arial" w:hAnsi="Arial" w:eastAsia="宋体" w:cs="Times New Roman"/>
      <w:b/>
    </w:rPr>
  </w:style>
  <w:style w:type="character" w:customStyle="1" w:styleId="23">
    <w:name w:val="正文文本 Char"/>
    <w:basedOn w:val="16"/>
    <w:link w:val="7"/>
    <w:qFormat/>
    <w:uiPriority w:val="0"/>
    <w:rPr>
      <w:rFonts w:ascii="Calibri" w:hAnsi="Calibri" w:eastAsia="宋体" w:cs="Times New Roman"/>
      <w:sz w:val="28"/>
    </w:rPr>
  </w:style>
  <w:style w:type="character" w:customStyle="1" w:styleId="24">
    <w:name w:val="正文文本缩进 Char"/>
    <w:basedOn w:val="16"/>
    <w:link w:val="8"/>
    <w:qFormat/>
    <w:uiPriority w:val="0"/>
    <w:rPr>
      <w:rFonts w:ascii="宋体" w:hAnsi="宋体" w:eastAsia="宋体" w:cs="Times New Roman"/>
    </w:rPr>
  </w:style>
  <w:style w:type="character" w:customStyle="1" w:styleId="25">
    <w:name w:val="页脚 Char"/>
    <w:basedOn w:val="16"/>
    <w:link w:val="11"/>
    <w:qFormat/>
    <w:uiPriority w:val="0"/>
    <w:rPr>
      <w:rFonts w:ascii="Calibri" w:hAnsi="Calibri" w:eastAsia="宋体" w:cs="Times New Roman"/>
      <w:sz w:val="18"/>
    </w:rPr>
  </w:style>
  <w:style w:type="character" w:customStyle="1" w:styleId="26">
    <w:name w:val="页眉 Char"/>
    <w:basedOn w:val="16"/>
    <w:link w:val="12"/>
    <w:qFormat/>
    <w:uiPriority w:val="0"/>
    <w:rPr>
      <w:rFonts w:ascii="Calibri" w:hAnsi="Calibri" w:eastAsia="宋体" w:cs="Times New Roman"/>
      <w:sz w:val="18"/>
    </w:rPr>
  </w:style>
  <w:style w:type="paragraph" w:customStyle="1" w:styleId="27">
    <w:name w:val="标题二"/>
    <w:basedOn w:val="1"/>
    <w:qFormat/>
    <w:uiPriority w:val="0"/>
    <w:pPr>
      <w:jc w:val="center"/>
    </w:pPr>
    <w:rPr>
      <w:rFonts w:ascii="Times New Roman" w:hAnsi="Times New Roman"/>
      <w:b/>
      <w:kern w:val="0"/>
      <w:sz w:val="32"/>
    </w:rPr>
  </w:style>
  <w:style w:type="paragraph" w:customStyle="1" w:styleId="28">
    <w:name w:val="样式 标题 3 + (中文) 黑体 小四 非加粗 段前: 7.8 磅 段后: 0 磅 行距: 固定值 20 磅"/>
    <w:basedOn w:val="4"/>
    <w:qFormat/>
    <w:uiPriority w:val="0"/>
    <w:pPr>
      <w:spacing w:line="400" w:lineRule="exact"/>
    </w:pPr>
    <w:rPr>
      <w:rFonts w:ascii="Times New Roman" w:hAnsi="Times New Roman" w:eastAsia="黑体" w:cs="宋体"/>
      <w:b w:val="0"/>
    </w:rPr>
  </w:style>
  <w:style w:type="paragraph" w:styleId="29">
    <w:name w:val="List Paragraph"/>
    <w:basedOn w:val="1"/>
    <w:qFormat/>
    <w:uiPriority w:val="0"/>
    <w:pPr>
      <w:ind w:firstLine="420" w:firstLineChars="200"/>
    </w:pPr>
  </w:style>
  <w:style w:type="character" w:customStyle="1" w:styleId="30">
    <w:name w:val="批注框文本 Char"/>
    <w:basedOn w:val="16"/>
    <w:link w:val="10"/>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10061</Words>
  <Characters>57350</Characters>
  <Lines>477</Lines>
  <Paragraphs>134</Paragraphs>
  <TotalTime>82</TotalTime>
  <ScaleCrop>false</ScaleCrop>
  <LinksUpToDate>false</LinksUpToDate>
  <CharactersWithSpaces>67277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2021-09-14T02:49:00Z</dcterms:created>
  <dc:creator>浙江致远工程管理有限公司</dc:creator>
  <cp:lastModifiedBy>武义郭洞山水人家</cp:lastModifiedBy>
  <dcterms:modified xsi:type="dcterms:W3CDTF">2021-09-15T00:56:37Z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